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sdtfl w16du wp14">
  <w:body>
    <w:p w:rsidRPr="0065580B" w:rsidR="005D7C47" w:rsidP="00D67671" w:rsidRDefault="00D67671" w14:paraId="22E4B047" w14:textId="315FCDFC">
      <w:pPr>
        <w:jc w:val="center"/>
        <w:rPr>
          <w:rFonts w:ascii="Times New Roman" w:hAnsi="Times New Roman" w:cs="Times New Roman"/>
          <w:b/>
          <w:bCs/>
          <w:sz w:val="52"/>
          <w:szCs w:val="52"/>
          <w:u w:val="single"/>
          <w:lang w:val="es-ES"/>
        </w:rPr>
      </w:pPr>
      <w:r w:rsidRPr="0065580B">
        <w:rPr>
          <w:rFonts w:ascii="Times New Roman" w:hAnsi="Times New Roman" w:cs="Times New Roman"/>
          <w:b/>
          <w:bCs/>
          <w:sz w:val="52"/>
          <w:szCs w:val="52"/>
          <w:u w:val="single"/>
          <w:lang w:val="es-ES"/>
        </w:rPr>
        <w:t>Big Data and Machine Learning: Trabajo Práctico 2</w:t>
      </w:r>
      <w:r w:rsidR="00F61A9A">
        <w:rPr>
          <w:rFonts w:ascii="Times New Roman" w:hAnsi="Times New Roman" w:cs="Times New Roman"/>
          <w:b/>
          <w:bCs/>
          <w:sz w:val="52"/>
          <w:szCs w:val="52"/>
          <w:u w:val="single"/>
          <w:lang w:val="es-ES"/>
        </w:rPr>
        <w:t>.</w:t>
      </w:r>
    </w:p>
    <w:p w:rsidRPr="0065580B" w:rsidR="00507FE6" w:rsidP="00507FE6" w:rsidRDefault="00D67671" w14:paraId="728BF7F4" w14:textId="331404F1">
      <w:pPr>
        <w:rPr>
          <w:rFonts w:ascii="Times New Roman" w:hAnsi="Times New Roman" w:cs="Times New Roman"/>
        </w:rPr>
      </w:pPr>
      <w:r w:rsidRPr="0065580B">
        <w:rPr>
          <w:rFonts w:ascii="Times New Roman" w:hAnsi="Times New Roman" w:cs="Times New Roman"/>
          <w:b/>
          <w:bCs/>
          <w:u w:val="single"/>
          <w:lang w:val="es-ES"/>
        </w:rPr>
        <w:t>Integrantes:</w:t>
      </w:r>
    </w:p>
    <w:p w:rsidRPr="00507FE6" w:rsidR="00507FE6" w:rsidP="00507FE6" w:rsidRDefault="00507FE6" w14:paraId="333FCA75" w14:textId="2A21EA77">
      <w:pPr>
        <w:pStyle w:val="ListParagraph"/>
        <w:numPr>
          <w:ilvl w:val="0"/>
          <w:numId w:val="1"/>
        </w:numPr>
        <w:rPr>
          <w:rFonts w:ascii="Times New Roman" w:hAnsi="Times New Roman" w:cs="Times New Roman"/>
        </w:rPr>
      </w:pPr>
      <w:r w:rsidRPr="0065580B">
        <w:rPr>
          <w:rFonts w:ascii="Times New Roman" w:hAnsi="Times New Roman" w:cs="Times New Roman"/>
        </w:rPr>
        <w:t>Kevin Luque Benegas (915007).</w:t>
      </w:r>
    </w:p>
    <w:p w:rsidRPr="0065580B" w:rsidR="00D67671" w:rsidP="00507FE6" w:rsidRDefault="00507FE6" w14:paraId="2CE7EBCC" w14:textId="5AEBB033">
      <w:pPr>
        <w:pStyle w:val="ListParagraph"/>
        <w:numPr>
          <w:ilvl w:val="0"/>
          <w:numId w:val="1"/>
        </w:numPr>
        <w:spacing w:after="0" w:line="240" w:lineRule="auto"/>
        <w:rPr>
          <w:rFonts w:ascii="Times New Roman" w:hAnsi="Times New Roman" w:eastAsia="Times New Roman" w:cs="Times New Roman"/>
          <w:kern w:val="0"/>
          <w:lang w:eastAsia="es-AR"/>
          <w14:ligatures w14:val="none"/>
        </w:rPr>
      </w:pPr>
      <w:r w:rsidRPr="0065580B">
        <w:rPr>
          <w:rFonts w:ascii="Times New Roman" w:hAnsi="Times New Roman" w:eastAsia="Times New Roman" w:cs="Times New Roman"/>
          <w:color w:val="000000"/>
          <w:kern w:val="0"/>
          <w:lang w:eastAsia="es-AR"/>
          <w14:ligatures w14:val="none"/>
        </w:rPr>
        <w:t>Carlos Ezequiel Mart</w:t>
      </w:r>
      <w:r w:rsidR="006253DE">
        <w:rPr>
          <w:rFonts w:ascii="Times New Roman" w:hAnsi="Times New Roman" w:eastAsia="Times New Roman" w:cs="Times New Roman"/>
          <w:color w:val="000000"/>
          <w:kern w:val="0"/>
          <w:lang w:eastAsia="es-AR"/>
          <w14:ligatures w14:val="none"/>
        </w:rPr>
        <w:t>i</w:t>
      </w:r>
      <w:r w:rsidRPr="0065580B">
        <w:rPr>
          <w:rFonts w:ascii="Times New Roman" w:hAnsi="Times New Roman" w:eastAsia="Times New Roman" w:cs="Times New Roman"/>
          <w:color w:val="000000"/>
          <w:kern w:val="0"/>
          <w:lang w:eastAsia="es-AR"/>
          <w14:ligatures w14:val="none"/>
        </w:rPr>
        <w:t>nez (911822).</w:t>
      </w:r>
    </w:p>
    <w:p w:rsidRPr="0065580B" w:rsidR="00507FE6" w:rsidP="00507FE6" w:rsidRDefault="00507FE6" w14:paraId="734273B7" w14:textId="77777777">
      <w:pPr>
        <w:spacing w:after="0" w:line="240" w:lineRule="auto"/>
        <w:rPr>
          <w:rFonts w:ascii="Times New Roman" w:hAnsi="Times New Roman" w:eastAsia="Times New Roman" w:cs="Times New Roman"/>
          <w:kern w:val="0"/>
          <w:lang w:eastAsia="es-AR"/>
          <w14:ligatures w14:val="none"/>
        </w:rPr>
      </w:pPr>
    </w:p>
    <w:p w:rsidRPr="00DA18DE" w:rsidR="00507FE6" w:rsidP="00507FE6" w:rsidRDefault="00507FE6" w14:paraId="1DD13CFF" w14:textId="2C5764F8">
      <w:pPr>
        <w:spacing w:after="0" w:line="240" w:lineRule="auto"/>
        <w:rPr>
          <w:rFonts w:ascii="Times New Roman" w:hAnsi="Times New Roman" w:eastAsia="Times New Roman" w:cs="Times New Roman"/>
          <w:kern w:val="0"/>
          <w:sz w:val="32"/>
          <w:szCs w:val="32"/>
          <w:u w:val="single"/>
          <w:lang w:eastAsia="es-AR"/>
          <w14:ligatures w14:val="none"/>
        </w:rPr>
      </w:pPr>
      <w:r w:rsidRPr="00DA18DE">
        <w:rPr>
          <w:rFonts w:ascii="Times New Roman" w:hAnsi="Times New Roman" w:eastAsia="Times New Roman" w:cs="Times New Roman"/>
          <w:kern w:val="0"/>
          <w:sz w:val="32"/>
          <w:szCs w:val="32"/>
          <w:u w:val="single"/>
          <w:lang w:eastAsia="es-AR"/>
          <w14:ligatures w14:val="none"/>
        </w:rPr>
        <w:t>Parte I: Familiarizándonos con la base EPH y limpieza.</w:t>
      </w:r>
    </w:p>
    <w:p w:rsidRPr="0065580B" w:rsidR="00507FE6" w:rsidP="00507FE6" w:rsidRDefault="00507FE6" w14:paraId="08E59AFA" w14:textId="77777777">
      <w:pPr>
        <w:spacing w:after="0" w:line="240" w:lineRule="auto"/>
        <w:rPr>
          <w:rFonts w:ascii="Times New Roman" w:hAnsi="Times New Roman" w:eastAsia="Times New Roman" w:cs="Times New Roman"/>
          <w:kern w:val="0"/>
          <w:sz w:val="32"/>
          <w:szCs w:val="32"/>
          <w:lang w:eastAsia="es-AR"/>
          <w14:ligatures w14:val="none"/>
        </w:rPr>
      </w:pPr>
    </w:p>
    <w:p w:rsidRPr="00EE3685" w:rsidR="00C56226" w:rsidP="00EE3685" w:rsidRDefault="00EE3685" w14:paraId="16D4666B" w14:textId="7B7DBE36">
      <w:pPr>
        <w:pStyle w:val="ListParagraph"/>
        <w:numPr>
          <w:ilvl w:val="0"/>
          <w:numId w:val="2"/>
        </w:numPr>
        <w:spacing w:after="0" w:line="240" w:lineRule="auto"/>
        <w:rPr>
          <w:rFonts w:ascii="Times New Roman" w:hAnsi="Times New Roman" w:eastAsia="Times New Roman" w:cs="Times New Roman"/>
          <w:kern w:val="0"/>
          <w:sz w:val="32"/>
          <w:szCs w:val="32"/>
          <w:lang w:eastAsia="es-AR"/>
          <w14:ligatures w14:val="none"/>
        </w:rPr>
      </w:pPr>
      <w:r>
        <w:rPr>
          <w:rFonts w:ascii="Times New Roman" w:hAnsi="Times New Roman" w:eastAsia="Times New Roman" w:cs="Times New Roman"/>
          <w:kern w:val="0"/>
          <w:sz w:val="32"/>
          <w:szCs w:val="32"/>
          <w:lang w:eastAsia="es-AR"/>
          <w14:ligatures w14:val="none"/>
        </w:rPr>
        <w:t xml:space="preserve">Nos dirigiremos a </w:t>
      </w:r>
      <w:hyperlink w:tgtFrame="_new" w:history="1" r:id="rId8">
        <w:r w:rsidRPr="00EE3685">
          <w:rPr>
            <w:rStyle w:val="Hyperlink"/>
            <w:rFonts w:ascii="Times New Roman" w:hAnsi="Times New Roman" w:eastAsia="Times New Roman" w:cs="Times New Roman"/>
            <w:kern w:val="0"/>
            <w:sz w:val="32"/>
            <w:szCs w:val="32"/>
            <w:lang w:eastAsia="es-AR"/>
            <w14:ligatures w14:val="none"/>
          </w:rPr>
          <w:t>www.indec.gob.ar</w:t>
        </w:r>
      </w:hyperlink>
      <w:r w:rsidRPr="00EE3685">
        <w:rPr>
          <w:rFonts w:ascii="Times New Roman" w:hAnsi="Times New Roman" w:eastAsia="Times New Roman" w:cs="Times New Roman"/>
          <w:kern w:val="0"/>
          <w:sz w:val="32"/>
          <w:szCs w:val="32"/>
          <w:lang w:eastAsia="es-AR"/>
          <w14:ligatures w14:val="none"/>
        </w:rPr>
        <w:t>.</w:t>
      </w:r>
      <w:r>
        <w:rPr>
          <w:rFonts w:ascii="Times New Roman" w:hAnsi="Times New Roman" w:eastAsia="Times New Roman" w:cs="Times New Roman"/>
          <w:kern w:val="0"/>
          <w:sz w:val="32"/>
          <w:szCs w:val="32"/>
          <w:lang w:eastAsia="es-AR"/>
          <w14:ligatures w14:val="none"/>
        </w:rPr>
        <w:t xml:space="preserve"> Luego iremos a la sección “Trabajo e ingresos” y seleccionaremos el apartado “Encueta permanente de Hogares (EPH), y obtendremos los documentos con los datos necesarios para este punto.</w:t>
      </w:r>
    </w:p>
    <w:p w:rsidRPr="0065580B" w:rsidR="00C56226" w:rsidP="00507FE6" w:rsidRDefault="00C56226" w14:paraId="1F42A01D" w14:textId="77777777">
      <w:pPr>
        <w:spacing w:after="0" w:line="240" w:lineRule="auto"/>
        <w:rPr>
          <w:rFonts w:ascii="Times New Roman" w:hAnsi="Times New Roman" w:eastAsia="Times New Roman" w:cs="Times New Roman"/>
          <w:kern w:val="0"/>
          <w:sz w:val="32"/>
          <w:szCs w:val="32"/>
          <w:lang w:eastAsia="es-AR"/>
          <w14:ligatures w14:val="none"/>
        </w:rPr>
      </w:pPr>
    </w:p>
    <w:p w:rsidR="006468ED" w:rsidRDefault="006468ED" w14:paraId="635EE7FC" w14:textId="77777777">
      <w:pPr>
        <w:pStyle w:val="ListParagraph"/>
        <w:numPr>
          <w:ilvl w:val="0"/>
          <w:numId w:val="2"/>
        </w:numPr>
        <w:spacing w:after="0" w:line="240" w:lineRule="auto"/>
        <w:rPr>
          <w:rFonts w:ascii="Times New Roman" w:hAnsi="Times New Roman" w:eastAsia="Times New Roman" w:cs="Times New Roman"/>
          <w:kern w:val="0"/>
          <w:sz w:val="32"/>
          <w:szCs w:val="32"/>
          <w:lang w:eastAsia="es-AR"/>
          <w14:ligatures w14:val="none"/>
        </w:rPr>
      </w:pPr>
    </w:p>
    <w:p w:rsidRPr="006468ED" w:rsidR="006468ED" w:rsidP="006468ED" w:rsidRDefault="006468ED" w14:paraId="4AF6AD1A" w14:textId="77777777">
      <w:pPr>
        <w:pStyle w:val="ListParagraph"/>
        <w:rPr>
          <w:rFonts w:ascii="Times New Roman" w:hAnsi="Times New Roman" w:eastAsia="Times New Roman" w:cs="Times New Roman"/>
          <w:kern w:val="0"/>
          <w:sz w:val="32"/>
          <w:szCs w:val="32"/>
          <w:lang w:eastAsia="es-AR"/>
          <w14:ligatures w14:val="none"/>
        </w:rPr>
      </w:pPr>
    </w:p>
    <w:p w:rsidR="00EE3685" w:rsidP="006468ED" w:rsidRDefault="006468ED" w14:paraId="24D4A358" w14:textId="2768C2A7">
      <w:pPr>
        <w:spacing w:after="0" w:line="240" w:lineRule="auto"/>
        <w:rPr>
          <w:rFonts w:ascii="Times New Roman" w:hAnsi="Times New Roman" w:eastAsia="Times New Roman" w:cs="Times New Roman"/>
          <w:kern w:val="0"/>
          <w:sz w:val="32"/>
          <w:szCs w:val="32"/>
          <w:lang w:eastAsia="es-AR"/>
          <w14:ligatures w14:val="none"/>
        </w:rPr>
      </w:pPr>
      <w:r>
        <w:rPr>
          <w:rFonts w:ascii="Times New Roman" w:hAnsi="Times New Roman" w:eastAsia="Times New Roman" w:cs="Times New Roman"/>
          <w:kern w:val="0"/>
          <w:sz w:val="32"/>
          <w:szCs w:val="32"/>
          <w:lang w:eastAsia="es-AR"/>
          <w14:ligatures w14:val="none"/>
        </w:rPr>
        <w:t>A-)</w:t>
      </w:r>
      <w:r w:rsidRPr="006468ED">
        <w:rPr>
          <w:rFonts w:ascii="Times New Roman" w:hAnsi="Times New Roman" w:eastAsia="Times New Roman" w:cs="Times New Roman"/>
          <w:kern w:val="0"/>
          <w:sz w:val="32"/>
          <w:szCs w:val="32"/>
          <w:lang w:eastAsia="es-AR"/>
          <w14:ligatures w14:val="none"/>
        </w:rPr>
        <w:t xml:space="preserve"> Primero conseguiremos los archivos pedidos en este punto, para poder cargarlos en nuestro código, y también tendremos a mano los diccionarios de cada respectivo año para poder conseguir los códigos que necesitamos. Empezamos el código importando las librerías que necesitaremos, y cargamos los archivos que ya descargamos de 2004 y 2024, importante es recordar que necesitamos únicamente los que dicen individual, por lo que especificamos esto, luego vamos a estandarizar las columnas de ambos años y las vamos a filtrar para conseguir solo los datos de nuestra región seleccionada, ahora buscamos las columnas que tienen en común para evitar errores y por ultimo las unificamos. </w:t>
      </w:r>
      <w:r>
        <w:rPr>
          <w:rFonts w:ascii="Times New Roman" w:hAnsi="Times New Roman" w:eastAsia="Times New Roman" w:cs="Times New Roman"/>
          <w:kern w:val="0"/>
          <w:sz w:val="32"/>
          <w:szCs w:val="32"/>
          <w:lang w:eastAsia="es-AR"/>
          <w14:ligatures w14:val="none"/>
        </w:rPr>
        <w:t>Es importante antes de terminar que hemos puesto correctamente nuestra dirección de directorio con nuestros archivos para evitar errores.</w:t>
      </w:r>
    </w:p>
    <w:p w:rsidR="006468ED" w:rsidP="006468ED" w:rsidRDefault="006468ED" w14:paraId="6930A69F" w14:textId="77777777">
      <w:pPr>
        <w:spacing w:after="0" w:line="240" w:lineRule="auto"/>
        <w:rPr>
          <w:rFonts w:ascii="Times New Roman" w:hAnsi="Times New Roman" w:eastAsia="Times New Roman" w:cs="Times New Roman"/>
          <w:kern w:val="0"/>
          <w:sz w:val="32"/>
          <w:szCs w:val="32"/>
          <w:lang w:eastAsia="es-AR"/>
          <w14:ligatures w14:val="none"/>
        </w:rPr>
      </w:pPr>
    </w:p>
    <w:p w:rsidR="006468ED" w:rsidP="006468ED" w:rsidRDefault="006468ED" w14:paraId="496E605F" w14:textId="29653631">
      <w:pPr>
        <w:spacing w:after="0" w:line="240" w:lineRule="auto"/>
        <w:rPr>
          <w:rFonts w:ascii="Times New Roman" w:hAnsi="Times New Roman" w:eastAsia="Times New Roman" w:cs="Times New Roman"/>
          <w:kern w:val="0"/>
          <w:sz w:val="32"/>
          <w:szCs w:val="32"/>
          <w:lang w:eastAsia="es-AR"/>
          <w14:ligatures w14:val="none"/>
        </w:rPr>
      </w:pPr>
      <w:r>
        <w:rPr>
          <w:rFonts w:ascii="Times New Roman" w:hAnsi="Times New Roman" w:eastAsia="Times New Roman" w:cs="Times New Roman"/>
          <w:kern w:val="0"/>
          <w:sz w:val="32"/>
          <w:szCs w:val="32"/>
          <w:lang w:eastAsia="es-AR"/>
          <w14:ligatures w14:val="none"/>
        </w:rPr>
        <w:t>B-) Seleccionamos 15 variables al azar que podemos obtener del diccionario que teníamos guardado, hacemos que nuestro código haga que se quede únicamente con esas variables y creamos unas tablas con dichas variables y sus respectivos valores faltantes.</w:t>
      </w:r>
    </w:p>
    <w:p w:rsidR="006468ED" w:rsidP="006468ED" w:rsidRDefault="006468ED" w14:paraId="625FAE89" w14:textId="77777777">
      <w:pPr>
        <w:spacing w:after="0" w:line="240" w:lineRule="auto"/>
        <w:rPr>
          <w:rFonts w:ascii="Times New Roman" w:hAnsi="Times New Roman" w:eastAsia="Times New Roman" w:cs="Times New Roman"/>
          <w:kern w:val="0"/>
          <w:sz w:val="32"/>
          <w:szCs w:val="32"/>
          <w:lang w:eastAsia="es-AR"/>
          <w14:ligatures w14:val="none"/>
        </w:rPr>
      </w:pPr>
    </w:p>
    <w:p w:rsidRPr="006468ED" w:rsidR="006468ED" w:rsidP="006468ED" w:rsidRDefault="006468ED" w14:paraId="228CD04E" w14:textId="2249019A">
      <w:pPr>
        <w:spacing w:after="0" w:line="240" w:lineRule="auto"/>
        <w:rPr>
          <w:rFonts w:ascii="Times New Roman" w:hAnsi="Times New Roman" w:eastAsia="Times New Roman" w:cs="Times New Roman"/>
          <w:kern w:val="0"/>
          <w:sz w:val="32"/>
          <w:szCs w:val="32"/>
          <w:lang w:eastAsia="es-AR"/>
          <w14:ligatures w14:val="none"/>
        </w:rPr>
      </w:pPr>
      <w:r>
        <w:rPr>
          <w:rFonts w:ascii="Times New Roman" w:hAnsi="Times New Roman" w:eastAsia="Times New Roman" w:cs="Times New Roman"/>
          <w:kern w:val="0"/>
          <w:sz w:val="32"/>
          <w:szCs w:val="32"/>
          <w:lang w:eastAsia="es-AR"/>
          <w14:ligatures w14:val="none"/>
        </w:rPr>
        <w:t>C-) Como parte final de nuestro código en este punto N*1 vamos a eliminar todos esos valores que no tienen sentido</w:t>
      </w:r>
      <w:r w:rsidR="00F83EBE">
        <w:rPr>
          <w:rFonts w:ascii="Times New Roman" w:hAnsi="Times New Roman" w:eastAsia="Times New Roman" w:cs="Times New Roman"/>
          <w:kern w:val="0"/>
          <w:sz w:val="32"/>
          <w:szCs w:val="32"/>
          <w:lang w:eastAsia="es-AR"/>
          <w14:ligatures w14:val="none"/>
        </w:rPr>
        <w:t>, usaremos numpy para facilitarnos las cosas y volveremos a seleccionar nuestras variables, luego crearemos una copia de nuestra base para trabajar en ella la cual tendrá los datos limpios. Debido a que CH06 es una variable un poco mas conflictiva que las otras vamos a darle un tratado especial, y especificamos en el código que solo nos de valores numéricos entre 0 y 100, y ahora si vamos a poder limpiar las variables que son inconsistentes especificando en nuestro Código que no queremos valores negativos ya que es absurdo. Por último mostraremos los valores faltantes por variable después de la limpieza.</w:t>
      </w:r>
    </w:p>
    <w:p w:rsidRPr="006468ED" w:rsidR="006468ED" w:rsidP="006468ED" w:rsidRDefault="006468ED" w14:paraId="3385E656" w14:textId="77777777">
      <w:pPr>
        <w:pStyle w:val="ListParagraph"/>
        <w:rPr>
          <w:rFonts w:ascii="Times New Roman" w:hAnsi="Times New Roman" w:eastAsia="Times New Roman" w:cs="Times New Roman"/>
          <w:kern w:val="0"/>
          <w:sz w:val="32"/>
          <w:szCs w:val="32"/>
          <w:lang w:eastAsia="es-AR"/>
          <w14:ligatures w14:val="none"/>
        </w:rPr>
      </w:pPr>
    </w:p>
    <w:p w:rsidRPr="006468ED" w:rsidR="006468ED" w:rsidP="006468ED" w:rsidRDefault="006468ED" w14:paraId="46C94C6E" w14:textId="77777777">
      <w:pPr>
        <w:spacing w:after="0" w:line="240" w:lineRule="auto"/>
        <w:rPr>
          <w:rFonts w:ascii="Times New Roman" w:hAnsi="Times New Roman" w:eastAsia="Times New Roman" w:cs="Times New Roman"/>
          <w:kern w:val="0"/>
          <w:sz w:val="32"/>
          <w:szCs w:val="32"/>
          <w:lang w:eastAsia="es-AR"/>
          <w14:ligatures w14:val="none"/>
        </w:rPr>
      </w:pPr>
    </w:p>
    <w:p w:rsidRPr="00EE3685" w:rsidR="00EE3685" w:rsidP="00EE3685" w:rsidRDefault="00EE3685" w14:paraId="6E49EB4C" w14:textId="77777777">
      <w:pPr>
        <w:spacing w:after="0" w:line="240" w:lineRule="auto"/>
        <w:rPr>
          <w:rFonts w:ascii="Times New Roman" w:hAnsi="Times New Roman" w:eastAsia="Times New Roman" w:cs="Times New Roman"/>
          <w:kern w:val="0"/>
          <w:sz w:val="32"/>
          <w:szCs w:val="32"/>
          <w:lang w:eastAsia="es-AR"/>
          <w14:ligatures w14:val="none"/>
        </w:rPr>
      </w:pPr>
    </w:p>
    <w:p w:rsidRPr="0065580B" w:rsidR="00507FE6" w:rsidP="00507FE6" w:rsidRDefault="00507FE6" w14:paraId="1C2DF4EE" w14:textId="77777777">
      <w:pPr>
        <w:spacing w:after="0" w:line="240" w:lineRule="auto"/>
        <w:rPr>
          <w:rFonts w:ascii="Times New Roman" w:hAnsi="Times New Roman" w:eastAsia="Times New Roman" w:cs="Times New Roman"/>
          <w:kern w:val="0"/>
          <w:sz w:val="32"/>
          <w:szCs w:val="32"/>
          <w:lang w:eastAsia="es-AR"/>
          <w14:ligatures w14:val="none"/>
        </w:rPr>
      </w:pPr>
    </w:p>
    <w:p w:rsidRPr="00DA18DE" w:rsidR="00507FE6" w:rsidP="00507FE6" w:rsidRDefault="00507FE6" w14:paraId="2F0161AB" w14:textId="7029E52B">
      <w:pPr>
        <w:spacing w:after="0" w:line="240" w:lineRule="auto"/>
        <w:rPr>
          <w:rFonts w:ascii="Times New Roman" w:hAnsi="Times New Roman" w:eastAsia="Times New Roman" w:cs="Times New Roman"/>
          <w:kern w:val="0"/>
          <w:sz w:val="32"/>
          <w:szCs w:val="32"/>
          <w:u w:val="single"/>
          <w:lang w:eastAsia="es-AR"/>
          <w14:ligatures w14:val="none"/>
        </w:rPr>
      </w:pPr>
      <w:r w:rsidRPr="00DA18DE">
        <w:rPr>
          <w:rFonts w:ascii="Times New Roman" w:hAnsi="Times New Roman" w:eastAsia="Times New Roman" w:cs="Times New Roman"/>
          <w:kern w:val="0"/>
          <w:sz w:val="32"/>
          <w:szCs w:val="32"/>
          <w:u w:val="single"/>
          <w:lang w:eastAsia="es-AR"/>
          <w14:ligatures w14:val="none"/>
        </w:rPr>
        <w:t>Parte II: Primer análisis exploratorio.</w:t>
      </w:r>
    </w:p>
    <w:p w:rsidRPr="0065580B" w:rsidR="00507FE6" w:rsidP="00507FE6" w:rsidRDefault="00507FE6" w14:paraId="475DF118" w14:textId="77777777">
      <w:pPr>
        <w:spacing w:after="0" w:line="240" w:lineRule="auto"/>
        <w:rPr>
          <w:rFonts w:ascii="Times New Roman" w:hAnsi="Times New Roman" w:eastAsia="Times New Roman" w:cs="Times New Roman"/>
          <w:kern w:val="0"/>
          <w:sz w:val="32"/>
          <w:szCs w:val="32"/>
          <w:lang w:eastAsia="es-AR"/>
          <w14:ligatures w14:val="none"/>
        </w:rPr>
      </w:pPr>
    </w:p>
    <w:p w:rsidR="009E4FC2" w:rsidP="005168A5" w:rsidRDefault="00D17DF2" w14:paraId="3F952A8A" w14:textId="7CC5E69E">
      <w:pPr>
        <w:pStyle w:val="ListParagraph"/>
        <w:numPr>
          <w:ilvl w:val="0"/>
          <w:numId w:val="2"/>
        </w:numPr>
        <w:spacing w:after="0" w:line="240" w:lineRule="auto"/>
        <w:rPr>
          <w:rFonts w:ascii="Times New Roman" w:hAnsi="Times New Roman" w:eastAsia="Times New Roman" w:cs="Times New Roman"/>
          <w:kern w:val="0"/>
          <w:sz w:val="32"/>
          <w:szCs w:val="32"/>
          <w:lang w:eastAsia="es-AR"/>
          <w14:ligatures w14:val="none"/>
        </w:rPr>
      </w:pPr>
      <w:r>
        <w:rPr>
          <w:rFonts w:ascii="Times New Roman" w:hAnsi="Times New Roman" w:eastAsia="Times New Roman" w:cs="Times New Roman"/>
          <w:kern w:val="0"/>
          <w:sz w:val="32"/>
          <w:szCs w:val="32"/>
          <w:lang w:eastAsia="es-AR"/>
          <w14:ligatures w14:val="none"/>
        </w:rPr>
        <w:t xml:space="preserve">Primero vamos a usar print para ver los valores </w:t>
      </w:r>
      <w:r w:rsidR="00517BB3">
        <w:rPr>
          <w:rFonts w:ascii="Times New Roman" w:hAnsi="Times New Roman" w:eastAsia="Times New Roman" w:cs="Times New Roman"/>
          <w:kern w:val="0"/>
          <w:sz w:val="32"/>
          <w:szCs w:val="32"/>
          <w:lang w:eastAsia="es-AR"/>
          <w14:ligatures w14:val="none"/>
        </w:rPr>
        <w:t>y datos de la variable CH04</w:t>
      </w:r>
      <w:r w:rsidR="00E04AE7">
        <w:rPr>
          <w:rFonts w:ascii="Times New Roman" w:hAnsi="Times New Roman" w:eastAsia="Times New Roman" w:cs="Times New Roman"/>
          <w:kern w:val="0"/>
          <w:sz w:val="32"/>
          <w:szCs w:val="32"/>
          <w:lang w:eastAsia="es-AR"/>
          <w14:ligatures w14:val="none"/>
        </w:rPr>
        <w:t xml:space="preserve"> de ambos </w:t>
      </w:r>
      <w:r w:rsidR="007B3FB2">
        <w:rPr>
          <w:rFonts w:ascii="Times New Roman" w:hAnsi="Times New Roman" w:eastAsia="Times New Roman" w:cs="Times New Roman"/>
          <w:kern w:val="0"/>
          <w:sz w:val="32"/>
          <w:szCs w:val="32"/>
          <w:lang w:eastAsia="es-AR"/>
          <w14:ligatures w14:val="none"/>
        </w:rPr>
        <w:t>años,</w:t>
      </w:r>
      <w:r w:rsidR="00A373B2">
        <w:rPr>
          <w:rFonts w:ascii="Times New Roman" w:hAnsi="Times New Roman" w:eastAsia="Times New Roman" w:cs="Times New Roman"/>
          <w:kern w:val="0"/>
          <w:sz w:val="32"/>
          <w:szCs w:val="32"/>
          <w:lang w:eastAsia="es-AR"/>
          <w14:ligatures w14:val="none"/>
        </w:rPr>
        <w:t xml:space="preserve"> con esos datos ahora vamos a hacer un </w:t>
      </w:r>
      <w:r w:rsidR="00624686">
        <w:rPr>
          <w:rFonts w:ascii="Times New Roman" w:hAnsi="Times New Roman" w:eastAsia="Times New Roman" w:cs="Times New Roman"/>
          <w:kern w:val="0"/>
          <w:sz w:val="32"/>
          <w:szCs w:val="32"/>
          <w:lang w:eastAsia="es-AR"/>
          <w14:ligatures w14:val="none"/>
        </w:rPr>
        <w:t>gráfico</w:t>
      </w:r>
      <w:r w:rsidR="00A373B2">
        <w:rPr>
          <w:rFonts w:ascii="Times New Roman" w:hAnsi="Times New Roman" w:eastAsia="Times New Roman" w:cs="Times New Roman"/>
          <w:kern w:val="0"/>
          <w:sz w:val="32"/>
          <w:szCs w:val="32"/>
          <w:lang w:eastAsia="es-AR"/>
          <w14:ligatures w14:val="none"/>
        </w:rPr>
        <w:t xml:space="preserve"> con un estilo que hemos aprendido anteriormente</w:t>
      </w:r>
      <w:r w:rsidR="00624686">
        <w:rPr>
          <w:rFonts w:ascii="Times New Roman" w:hAnsi="Times New Roman" w:eastAsia="Times New Roman" w:cs="Times New Roman"/>
          <w:kern w:val="0"/>
          <w:sz w:val="32"/>
          <w:szCs w:val="32"/>
          <w:lang w:eastAsia="es-AR"/>
          <w14:ligatures w14:val="none"/>
        </w:rPr>
        <w:t xml:space="preserve"> “pyplot”</w:t>
      </w:r>
      <w:r w:rsidR="007B3FB2">
        <w:rPr>
          <w:rFonts w:ascii="Times New Roman" w:hAnsi="Times New Roman" w:eastAsia="Times New Roman" w:cs="Times New Roman"/>
          <w:kern w:val="0"/>
          <w:sz w:val="32"/>
          <w:szCs w:val="32"/>
          <w:lang w:eastAsia="es-AR"/>
          <w14:ligatures w14:val="none"/>
        </w:rPr>
        <w:t xml:space="preserve"> el cual nos ayudara a hacer un gráfico sencillo pero fácil de entender</w:t>
      </w:r>
      <w:r w:rsidR="009E4FC2">
        <w:rPr>
          <w:rFonts w:ascii="Times New Roman" w:hAnsi="Times New Roman" w:eastAsia="Times New Roman" w:cs="Times New Roman"/>
          <w:kern w:val="0"/>
          <w:sz w:val="32"/>
          <w:szCs w:val="32"/>
          <w:lang w:eastAsia="es-AR"/>
          <w14:ligatures w14:val="none"/>
        </w:rPr>
        <w:t>.</w:t>
      </w:r>
      <w:r w:rsidR="671C1E2D">
        <w:rPr>
          <w:rFonts w:ascii="Times New Roman" w:hAnsi="Times New Roman" w:eastAsia="Times New Roman" w:cs="Times New Roman"/>
          <w:kern w:val="0"/>
          <w:sz w:val="32"/>
          <w:szCs w:val="32"/>
          <w:lang w:eastAsia="es-AR"/>
          <w14:ligatures w14:val="none"/>
        </w:rPr>
        <w:t xml:space="preserve"> </w:t>
      </w:r>
    </w:p>
    <w:p w:rsidR="5115D269" w:rsidP="5115D269" w:rsidRDefault="5115D269" w14:paraId="652CB0BA" w14:textId="1BC566A1">
      <w:pPr>
        <w:pStyle w:val="ListParagraph"/>
        <w:spacing w:after="0" w:line="240" w:lineRule="auto"/>
        <w:rPr>
          <w:rFonts w:ascii="Times New Roman" w:hAnsi="Times New Roman" w:eastAsia="Times New Roman" w:cs="Times New Roman"/>
          <w:sz w:val="32"/>
          <w:szCs w:val="32"/>
          <w:lang w:eastAsia="es-AR"/>
        </w:rPr>
      </w:pPr>
    </w:p>
    <w:p w:rsidR="56A27FB4" w:rsidP="56A27FB4" w:rsidRDefault="56A27FB4" w14:paraId="1C0560D2" w14:textId="47A8A747">
      <w:pPr>
        <w:pStyle w:val="ListParagraph"/>
        <w:spacing w:after="0" w:line="240" w:lineRule="auto"/>
        <w:rPr>
          <w:rFonts w:ascii="Times New Roman" w:hAnsi="Times New Roman" w:eastAsia="Times New Roman" w:cs="Times New Roman"/>
          <w:sz w:val="32"/>
          <w:szCs w:val="32"/>
          <w:lang w:eastAsia="es-AR"/>
        </w:rPr>
      </w:pPr>
    </w:p>
    <w:p w:rsidRPr="009E4FC2" w:rsidR="009E4FC2" w:rsidP="009E4FC2" w:rsidRDefault="671C1E2D" w14:paraId="5405960F" w14:textId="03856BA8">
      <w:pPr>
        <w:spacing w:after="0" w:line="240" w:lineRule="auto"/>
        <w:rPr>
          <w:rFonts w:ascii="Times New Roman" w:hAnsi="Times New Roman" w:eastAsia="Times New Roman" w:cs="Times New Roman"/>
          <w:kern w:val="0"/>
          <w:sz w:val="32"/>
          <w:szCs w:val="32"/>
          <w:lang w:eastAsia="es-AR"/>
          <w14:ligatures w14:val="none"/>
        </w:rPr>
      </w:pPr>
      <w:r>
        <w:rPr>
          <w:noProof/>
        </w:rPr>
        <w:drawing>
          <wp:inline distT="0" distB="0" distL="0" distR="0" wp14:anchorId="41D91CB6" wp14:editId="094930C9">
            <wp:extent cx="5845617" cy="2638425"/>
            <wp:effectExtent l="0" t="0" r="0" b="0"/>
            <wp:docPr id="238992713" name="drawing">
              <a:extLst xmlns:a="http://schemas.openxmlformats.org/drawingml/2006/main">
                <a:ext uri="{FF2B5EF4-FFF2-40B4-BE49-F238E27FC236}">
                  <a16:creationId xmlns:a16="http://schemas.microsoft.com/office/drawing/2014/main" id="{81EA540B-7F1C-494F-85B1-4620EF7883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92713" name=""/>
                    <pic:cNvPicPr/>
                  </pic:nvPicPr>
                  <pic:blipFill>
                    <a:blip r:embed="rId9">
                      <a:extLst>
                        <a:ext uri="{28A0092B-C50C-407E-A947-70E740481C1C}">
                          <a14:useLocalDpi xmlns:a14="http://schemas.microsoft.com/office/drawing/2010/main"/>
                        </a:ext>
                      </a:extLst>
                    </a:blip>
                    <a:stretch>
                      <a:fillRect/>
                    </a:stretch>
                  </pic:blipFill>
                  <pic:spPr>
                    <a:xfrm>
                      <a:off x="0" y="0"/>
                      <a:ext cx="5845617" cy="2638425"/>
                    </a:xfrm>
                    <a:prstGeom prst="rect">
                      <a:avLst/>
                    </a:prstGeom>
                  </pic:spPr>
                </pic:pic>
              </a:graphicData>
            </a:graphic>
          </wp:inline>
        </w:drawing>
      </w:r>
    </w:p>
    <w:p w:rsidRPr="005168A5" w:rsidR="00507FE6" w:rsidP="009E4FC2" w:rsidRDefault="00507FE6" w14:paraId="542EF9A6" w14:textId="38A6DA7E">
      <w:pPr>
        <w:pStyle w:val="ListParagraph"/>
        <w:spacing w:after="0" w:line="240" w:lineRule="auto"/>
        <w:rPr>
          <w:rFonts w:ascii="Times New Roman" w:hAnsi="Times New Roman" w:eastAsia="Times New Roman" w:cs="Times New Roman"/>
          <w:kern w:val="0"/>
          <w:sz w:val="32"/>
          <w:szCs w:val="32"/>
          <w:lang w:eastAsia="es-AR"/>
          <w14:ligatures w14:val="none"/>
        </w:rPr>
      </w:pPr>
    </w:p>
    <w:p w:rsidRPr="0065580B" w:rsidR="00507FE6" w:rsidP="00507FE6" w:rsidRDefault="671C1E2D" w14:paraId="0DEEB30D" w14:textId="2071CC60">
      <w:pPr>
        <w:spacing w:after="0" w:line="240" w:lineRule="auto"/>
        <w:rPr>
          <w:rFonts w:ascii="Times New Roman" w:hAnsi="Times New Roman" w:eastAsia="Times New Roman" w:cs="Times New Roman"/>
          <w:kern w:val="0"/>
          <w:sz w:val="32"/>
          <w:szCs w:val="32"/>
          <w:lang w:eastAsia="es-AR"/>
          <w14:ligatures w14:val="none"/>
        </w:rPr>
      </w:pPr>
      <w:r w:rsidRPr="452DD9E9">
        <w:rPr>
          <w:rFonts w:ascii="Times New Roman" w:hAnsi="Times New Roman" w:eastAsia="Times New Roman" w:cs="Times New Roman"/>
          <w:sz w:val="32"/>
          <w:szCs w:val="32"/>
          <w:lang w:eastAsia="es-AR"/>
        </w:rPr>
        <w:t xml:space="preserve">Como </w:t>
      </w:r>
      <w:r w:rsidRPr="625E063A" w:rsidR="636738AC">
        <w:rPr>
          <w:rFonts w:ascii="Times New Roman" w:hAnsi="Times New Roman" w:eastAsia="Times New Roman" w:cs="Times New Roman"/>
          <w:sz w:val="32"/>
          <w:szCs w:val="32"/>
          <w:lang w:eastAsia="es-AR"/>
        </w:rPr>
        <w:t>verán</w:t>
      </w:r>
      <w:r w:rsidRPr="4ACB9CE9">
        <w:rPr>
          <w:rFonts w:ascii="Times New Roman" w:hAnsi="Times New Roman" w:eastAsia="Times New Roman" w:cs="Times New Roman"/>
          <w:sz w:val="32"/>
          <w:szCs w:val="32"/>
          <w:lang w:eastAsia="es-AR"/>
        </w:rPr>
        <w:t xml:space="preserve"> </w:t>
      </w:r>
      <w:r w:rsidRPr="62E36293">
        <w:rPr>
          <w:rFonts w:ascii="Times New Roman" w:hAnsi="Times New Roman" w:eastAsia="Times New Roman" w:cs="Times New Roman"/>
          <w:sz w:val="32"/>
          <w:szCs w:val="32"/>
          <w:lang w:eastAsia="es-AR"/>
        </w:rPr>
        <w:t>en este grafico</w:t>
      </w:r>
      <w:r w:rsidRPr="380610B6">
        <w:rPr>
          <w:rFonts w:ascii="Times New Roman" w:hAnsi="Times New Roman" w:eastAsia="Times New Roman" w:cs="Times New Roman"/>
          <w:sz w:val="32"/>
          <w:szCs w:val="32"/>
          <w:lang w:eastAsia="es-AR"/>
        </w:rPr>
        <w:t xml:space="preserve"> </w:t>
      </w:r>
      <w:r w:rsidRPr="0DD8FE5C">
        <w:rPr>
          <w:rFonts w:ascii="Times New Roman" w:hAnsi="Times New Roman" w:eastAsia="Times New Roman" w:cs="Times New Roman"/>
          <w:sz w:val="32"/>
          <w:szCs w:val="32"/>
          <w:lang w:eastAsia="es-AR"/>
        </w:rPr>
        <w:t>podemos comparar</w:t>
      </w:r>
      <w:r w:rsidRPr="4B021CDF">
        <w:rPr>
          <w:rFonts w:ascii="Times New Roman" w:hAnsi="Times New Roman" w:eastAsia="Times New Roman" w:cs="Times New Roman"/>
          <w:sz w:val="32"/>
          <w:szCs w:val="32"/>
          <w:lang w:eastAsia="es-AR"/>
        </w:rPr>
        <w:t xml:space="preserve"> </w:t>
      </w:r>
      <w:r w:rsidRPr="3561F400">
        <w:rPr>
          <w:rFonts w:ascii="Times New Roman" w:hAnsi="Times New Roman" w:eastAsia="Times New Roman" w:cs="Times New Roman"/>
          <w:sz w:val="32"/>
          <w:szCs w:val="32"/>
          <w:lang w:eastAsia="es-AR"/>
        </w:rPr>
        <w:t xml:space="preserve">la </w:t>
      </w:r>
      <w:r w:rsidRPr="0F0B96EF" w:rsidR="3404C874">
        <w:rPr>
          <w:rFonts w:ascii="Times New Roman" w:hAnsi="Times New Roman" w:eastAsia="Times New Roman" w:cs="Times New Roman"/>
          <w:sz w:val="32"/>
          <w:szCs w:val="32"/>
          <w:lang w:eastAsia="es-AR"/>
        </w:rPr>
        <w:t>repartición</w:t>
      </w:r>
      <w:r w:rsidRPr="52C4575C">
        <w:rPr>
          <w:rFonts w:ascii="Times New Roman" w:hAnsi="Times New Roman" w:eastAsia="Times New Roman" w:cs="Times New Roman"/>
          <w:sz w:val="32"/>
          <w:szCs w:val="32"/>
          <w:lang w:eastAsia="es-AR"/>
        </w:rPr>
        <w:t xml:space="preserve"> de </w:t>
      </w:r>
      <w:r w:rsidRPr="49E33F0D" w:rsidR="11CED559">
        <w:rPr>
          <w:rFonts w:ascii="Times New Roman" w:hAnsi="Times New Roman" w:eastAsia="Times New Roman" w:cs="Times New Roman"/>
          <w:sz w:val="32"/>
          <w:szCs w:val="32"/>
          <w:lang w:eastAsia="es-AR"/>
        </w:rPr>
        <w:t>población</w:t>
      </w:r>
      <w:r w:rsidRPr="53883CC6">
        <w:rPr>
          <w:rFonts w:ascii="Times New Roman" w:hAnsi="Times New Roman" w:eastAsia="Times New Roman" w:cs="Times New Roman"/>
          <w:sz w:val="32"/>
          <w:szCs w:val="32"/>
          <w:lang w:eastAsia="es-AR"/>
        </w:rPr>
        <w:t xml:space="preserve"> </w:t>
      </w:r>
      <w:r w:rsidRPr="18B1FE46" w:rsidR="23DC8DBD">
        <w:rPr>
          <w:rFonts w:ascii="Times New Roman" w:hAnsi="Times New Roman" w:eastAsia="Times New Roman" w:cs="Times New Roman"/>
          <w:sz w:val="32"/>
          <w:szCs w:val="32"/>
          <w:lang w:eastAsia="es-AR"/>
        </w:rPr>
        <w:t>estadísticamente</w:t>
      </w:r>
      <w:r w:rsidRPr="27DD24D9">
        <w:rPr>
          <w:rFonts w:ascii="Times New Roman" w:hAnsi="Times New Roman" w:eastAsia="Times New Roman" w:cs="Times New Roman"/>
          <w:sz w:val="32"/>
          <w:szCs w:val="32"/>
          <w:lang w:eastAsia="es-AR"/>
        </w:rPr>
        <w:t xml:space="preserve"> por </w:t>
      </w:r>
      <w:r w:rsidRPr="6ED533FC">
        <w:rPr>
          <w:rFonts w:ascii="Times New Roman" w:hAnsi="Times New Roman" w:eastAsia="Times New Roman" w:cs="Times New Roman"/>
          <w:sz w:val="32"/>
          <w:szCs w:val="32"/>
          <w:lang w:eastAsia="es-AR"/>
        </w:rPr>
        <w:t xml:space="preserve">sexo, </w:t>
      </w:r>
      <w:r w:rsidRPr="62BD3B27">
        <w:rPr>
          <w:rFonts w:ascii="Times New Roman" w:hAnsi="Times New Roman" w:eastAsia="Times New Roman" w:cs="Times New Roman"/>
          <w:sz w:val="32"/>
          <w:szCs w:val="32"/>
          <w:lang w:eastAsia="es-AR"/>
        </w:rPr>
        <w:t xml:space="preserve">en donde </w:t>
      </w:r>
      <w:r w:rsidRPr="3879EC97">
        <w:rPr>
          <w:rFonts w:ascii="Times New Roman" w:hAnsi="Times New Roman" w:eastAsia="Times New Roman" w:cs="Times New Roman"/>
          <w:sz w:val="32"/>
          <w:szCs w:val="32"/>
          <w:lang w:eastAsia="es-AR"/>
        </w:rPr>
        <w:t xml:space="preserve">denotamos </w:t>
      </w:r>
      <w:r w:rsidRPr="47BB2794">
        <w:rPr>
          <w:rFonts w:ascii="Times New Roman" w:hAnsi="Times New Roman" w:eastAsia="Times New Roman" w:cs="Times New Roman"/>
          <w:sz w:val="32"/>
          <w:szCs w:val="32"/>
          <w:lang w:eastAsia="es-AR"/>
        </w:rPr>
        <w:t xml:space="preserve">que </w:t>
      </w:r>
      <w:r w:rsidRPr="2D52FA39">
        <w:rPr>
          <w:rFonts w:ascii="Times New Roman" w:hAnsi="Times New Roman" w:eastAsia="Times New Roman" w:cs="Times New Roman"/>
          <w:sz w:val="32"/>
          <w:szCs w:val="32"/>
          <w:lang w:eastAsia="es-AR"/>
        </w:rPr>
        <w:t xml:space="preserve">se </w:t>
      </w:r>
      <w:r w:rsidRPr="2A824B3B" w:rsidR="5220A383">
        <w:rPr>
          <w:rFonts w:ascii="Times New Roman" w:hAnsi="Times New Roman" w:eastAsia="Times New Roman" w:cs="Times New Roman"/>
          <w:sz w:val="32"/>
          <w:szCs w:val="32"/>
          <w:lang w:eastAsia="es-AR"/>
        </w:rPr>
        <w:t>ha</w:t>
      </w:r>
      <w:r w:rsidRPr="2D52FA39">
        <w:rPr>
          <w:rFonts w:ascii="Times New Roman" w:hAnsi="Times New Roman" w:eastAsia="Times New Roman" w:cs="Times New Roman"/>
          <w:sz w:val="32"/>
          <w:szCs w:val="32"/>
          <w:lang w:eastAsia="es-AR"/>
        </w:rPr>
        <w:t xml:space="preserve"> </w:t>
      </w:r>
      <w:r w:rsidRPr="59F0B1C6">
        <w:rPr>
          <w:rFonts w:ascii="Times New Roman" w:hAnsi="Times New Roman" w:eastAsia="Times New Roman" w:cs="Times New Roman"/>
          <w:sz w:val="32"/>
          <w:szCs w:val="32"/>
          <w:lang w:eastAsia="es-AR"/>
        </w:rPr>
        <w:t xml:space="preserve">equilibrado </w:t>
      </w:r>
      <w:r w:rsidRPr="37F23329">
        <w:rPr>
          <w:rFonts w:ascii="Times New Roman" w:hAnsi="Times New Roman" w:eastAsia="Times New Roman" w:cs="Times New Roman"/>
          <w:sz w:val="32"/>
          <w:szCs w:val="32"/>
          <w:lang w:eastAsia="es-AR"/>
        </w:rPr>
        <w:t xml:space="preserve">un poco </w:t>
      </w:r>
      <w:r w:rsidRPr="22EDD1AD" w:rsidR="6F4E81BD">
        <w:rPr>
          <w:rFonts w:ascii="Times New Roman" w:hAnsi="Times New Roman" w:eastAsia="Times New Roman" w:cs="Times New Roman"/>
          <w:sz w:val="32"/>
          <w:szCs w:val="32"/>
          <w:lang w:eastAsia="es-AR"/>
        </w:rPr>
        <w:t>más</w:t>
      </w:r>
      <w:r w:rsidRPr="18AF83E4">
        <w:rPr>
          <w:rFonts w:ascii="Times New Roman" w:hAnsi="Times New Roman" w:eastAsia="Times New Roman" w:cs="Times New Roman"/>
          <w:sz w:val="32"/>
          <w:szCs w:val="32"/>
          <w:lang w:eastAsia="es-AR"/>
        </w:rPr>
        <w:t xml:space="preserve"> </w:t>
      </w:r>
      <w:r w:rsidRPr="18C46A8E">
        <w:rPr>
          <w:rFonts w:ascii="Times New Roman" w:hAnsi="Times New Roman" w:eastAsia="Times New Roman" w:cs="Times New Roman"/>
          <w:sz w:val="32"/>
          <w:szCs w:val="32"/>
          <w:lang w:eastAsia="es-AR"/>
        </w:rPr>
        <w:t xml:space="preserve">la </w:t>
      </w:r>
      <w:r w:rsidRPr="169683C7" w:rsidR="3D615F94">
        <w:rPr>
          <w:rFonts w:ascii="Times New Roman" w:hAnsi="Times New Roman" w:eastAsia="Times New Roman" w:cs="Times New Roman"/>
          <w:sz w:val="32"/>
          <w:szCs w:val="32"/>
          <w:lang w:eastAsia="es-AR"/>
        </w:rPr>
        <w:t>población</w:t>
      </w:r>
      <w:r w:rsidRPr="6A48DEEF" w:rsidR="513AF03F">
        <w:rPr>
          <w:rFonts w:ascii="Times New Roman" w:hAnsi="Times New Roman" w:eastAsia="Times New Roman" w:cs="Times New Roman"/>
          <w:sz w:val="32"/>
          <w:szCs w:val="32"/>
          <w:lang w:eastAsia="es-AR"/>
        </w:rPr>
        <w:t>,</w:t>
      </w:r>
      <w:r w:rsidRPr="5C7BD640">
        <w:rPr>
          <w:rFonts w:ascii="Times New Roman" w:hAnsi="Times New Roman" w:eastAsia="Times New Roman" w:cs="Times New Roman"/>
          <w:sz w:val="32"/>
          <w:szCs w:val="32"/>
          <w:lang w:eastAsia="es-AR"/>
        </w:rPr>
        <w:t xml:space="preserve"> </w:t>
      </w:r>
      <w:r w:rsidRPr="42DEF728">
        <w:rPr>
          <w:rFonts w:ascii="Times New Roman" w:hAnsi="Times New Roman" w:eastAsia="Times New Roman" w:cs="Times New Roman"/>
          <w:sz w:val="32"/>
          <w:szCs w:val="32"/>
          <w:lang w:eastAsia="es-AR"/>
        </w:rPr>
        <w:t xml:space="preserve">pero </w:t>
      </w:r>
      <w:r w:rsidRPr="3E916E97">
        <w:rPr>
          <w:rFonts w:ascii="Times New Roman" w:hAnsi="Times New Roman" w:eastAsia="Times New Roman" w:cs="Times New Roman"/>
          <w:sz w:val="32"/>
          <w:szCs w:val="32"/>
          <w:lang w:eastAsia="es-AR"/>
        </w:rPr>
        <w:t xml:space="preserve">sigue </w:t>
      </w:r>
      <w:r w:rsidRPr="50EE08DE">
        <w:rPr>
          <w:rFonts w:ascii="Times New Roman" w:hAnsi="Times New Roman" w:eastAsia="Times New Roman" w:cs="Times New Roman"/>
          <w:sz w:val="32"/>
          <w:szCs w:val="32"/>
          <w:lang w:eastAsia="es-AR"/>
        </w:rPr>
        <w:t>habiendo un</w:t>
      </w:r>
      <w:r w:rsidRPr="42DEF728">
        <w:rPr>
          <w:rFonts w:ascii="Times New Roman" w:hAnsi="Times New Roman" w:eastAsia="Times New Roman" w:cs="Times New Roman"/>
          <w:sz w:val="32"/>
          <w:szCs w:val="32"/>
          <w:lang w:eastAsia="es-AR"/>
        </w:rPr>
        <w:t xml:space="preserve"> </w:t>
      </w:r>
      <w:r w:rsidRPr="3043B5A3">
        <w:rPr>
          <w:rFonts w:ascii="Times New Roman" w:hAnsi="Times New Roman" w:eastAsia="Times New Roman" w:cs="Times New Roman"/>
          <w:sz w:val="32"/>
          <w:szCs w:val="32"/>
          <w:lang w:eastAsia="es-AR"/>
        </w:rPr>
        <w:t xml:space="preserve">gran mayor </w:t>
      </w:r>
      <w:r w:rsidRPr="414DC60C">
        <w:rPr>
          <w:rFonts w:ascii="Times New Roman" w:hAnsi="Times New Roman" w:eastAsia="Times New Roman" w:cs="Times New Roman"/>
          <w:sz w:val="32"/>
          <w:szCs w:val="32"/>
          <w:lang w:eastAsia="es-AR"/>
        </w:rPr>
        <w:t xml:space="preserve">porcentaje de </w:t>
      </w:r>
      <w:r w:rsidRPr="3E6ED33E">
        <w:rPr>
          <w:rFonts w:ascii="Times New Roman" w:hAnsi="Times New Roman" w:eastAsia="Times New Roman" w:cs="Times New Roman"/>
          <w:sz w:val="32"/>
          <w:szCs w:val="32"/>
          <w:lang w:eastAsia="es-AR"/>
        </w:rPr>
        <w:t xml:space="preserve">mujeres </w:t>
      </w:r>
      <w:r w:rsidRPr="2ACE0FE8">
        <w:rPr>
          <w:rFonts w:ascii="Times New Roman" w:hAnsi="Times New Roman" w:eastAsia="Times New Roman" w:cs="Times New Roman"/>
          <w:sz w:val="32"/>
          <w:szCs w:val="32"/>
          <w:lang w:eastAsia="es-AR"/>
        </w:rPr>
        <w:t xml:space="preserve">que de </w:t>
      </w:r>
      <w:r w:rsidRPr="54CA1EB2">
        <w:rPr>
          <w:rFonts w:ascii="Times New Roman" w:hAnsi="Times New Roman" w:eastAsia="Times New Roman" w:cs="Times New Roman"/>
          <w:sz w:val="32"/>
          <w:szCs w:val="32"/>
          <w:lang w:eastAsia="es-AR"/>
        </w:rPr>
        <w:t>varon</w:t>
      </w:r>
      <w:r w:rsidRPr="54CA1EB2" w:rsidR="19B61ACA">
        <w:rPr>
          <w:rFonts w:ascii="Times New Roman" w:hAnsi="Times New Roman" w:eastAsia="Times New Roman" w:cs="Times New Roman"/>
          <w:sz w:val="32"/>
          <w:szCs w:val="32"/>
          <w:lang w:eastAsia="es-AR"/>
        </w:rPr>
        <w:t>es</w:t>
      </w:r>
      <w:r w:rsidRPr="5F781E68" w:rsidR="19B61ACA">
        <w:rPr>
          <w:rFonts w:ascii="Times New Roman" w:hAnsi="Times New Roman" w:eastAsia="Times New Roman" w:cs="Times New Roman"/>
          <w:sz w:val="32"/>
          <w:szCs w:val="32"/>
          <w:lang w:eastAsia="es-AR"/>
        </w:rPr>
        <w:t>.</w:t>
      </w:r>
    </w:p>
    <w:p w:rsidR="3E6A9C4A" w:rsidP="3E6A9C4A" w:rsidRDefault="3E6A9C4A" w14:paraId="4A7B39FB" w14:textId="48F37934">
      <w:pPr>
        <w:spacing w:after="0" w:line="240" w:lineRule="auto"/>
        <w:rPr>
          <w:rFonts w:ascii="Times New Roman" w:hAnsi="Times New Roman" w:eastAsia="Times New Roman" w:cs="Times New Roman"/>
          <w:sz w:val="32"/>
          <w:szCs w:val="32"/>
          <w:lang w:eastAsia="es-AR"/>
        </w:rPr>
      </w:pPr>
    </w:p>
    <w:p w:rsidRPr="0065580B" w:rsidR="00C56226" w:rsidP="21E931FF" w:rsidRDefault="57379D1A" w14:paraId="3FAA65B0" w14:textId="1C24ADA2">
      <w:pPr>
        <w:pStyle w:val="ListParagraph"/>
        <w:numPr>
          <w:ilvl w:val="0"/>
          <w:numId w:val="2"/>
        </w:numPr>
        <w:spacing w:after="0" w:line="240" w:lineRule="auto"/>
        <w:rPr>
          <w:rFonts w:ascii="Times New Roman" w:hAnsi="Times New Roman" w:eastAsia="Times New Roman" w:cs="Times New Roman"/>
          <w:kern w:val="0"/>
          <w:sz w:val="32"/>
          <w:szCs w:val="32"/>
          <w:lang w:eastAsia="es-AR"/>
          <w14:ligatures w14:val="none"/>
        </w:rPr>
      </w:pPr>
      <w:r w:rsidRPr="0065580B">
        <w:rPr>
          <w:rFonts w:ascii="Times New Roman" w:hAnsi="Times New Roman" w:eastAsia="Times New Roman" w:cs="Times New Roman"/>
          <w:kern w:val="0"/>
          <w:sz w:val="32"/>
          <w:szCs w:val="32"/>
          <w:lang w:eastAsia="es-AR"/>
          <w14:ligatures w14:val="none"/>
        </w:rPr>
        <w:t xml:space="preserve">Ahora no solo con la ayuda de Pyplot sino que también usaremos “Seaborn” para poder realizar la matriz de </w:t>
      </w:r>
      <w:r w:rsidR="00DF63EE">
        <w:rPr>
          <w:rFonts w:ascii="Times New Roman" w:hAnsi="Times New Roman" w:eastAsia="Times New Roman" w:cs="Times New Roman"/>
          <w:kern w:val="0"/>
          <w:sz w:val="32"/>
          <w:szCs w:val="32"/>
          <w:lang w:eastAsia="es-AR"/>
          <w14:ligatures w14:val="none"/>
        </w:rPr>
        <w:t>correlación para ambos años</w:t>
      </w:r>
      <w:r w:rsidR="00AD06A9">
        <w:rPr>
          <w:rFonts w:ascii="Times New Roman" w:hAnsi="Times New Roman" w:eastAsia="Times New Roman" w:cs="Times New Roman"/>
          <w:kern w:val="0"/>
          <w:sz w:val="32"/>
          <w:szCs w:val="32"/>
          <w:lang w:eastAsia="es-AR"/>
          <w14:ligatures w14:val="none"/>
        </w:rPr>
        <w:t>.</w:t>
      </w:r>
      <w:r w:rsidR="5741DA41">
        <w:rPr>
          <w:rFonts w:ascii="Times New Roman" w:hAnsi="Times New Roman" w:eastAsia="Times New Roman" w:cs="Times New Roman"/>
          <w:kern w:val="0"/>
          <w:sz w:val="32"/>
          <w:szCs w:val="32"/>
          <w:lang w:eastAsia="es-AR"/>
          <w14:ligatures w14:val="none"/>
        </w:rPr>
        <w:t xml:space="preserve"> Empecemos primero apoyándonos con la base unificada que habíamos conseguido puntos anteriores, y con los comandos conseguidos de los links proporci</w:t>
      </w:r>
      <w:r w:rsidR="05ED0BDB">
        <w:rPr>
          <w:rFonts w:ascii="Times New Roman" w:hAnsi="Times New Roman" w:eastAsia="Times New Roman" w:cs="Times New Roman"/>
          <w:kern w:val="0"/>
          <w:sz w:val="32"/>
          <w:szCs w:val="32"/>
          <w:lang w:eastAsia="es-AR"/>
          <w14:ligatures w14:val="none"/>
        </w:rPr>
        <w:t>onados para este punto realizaremos un código para crear las matrices para cada año.</w:t>
      </w:r>
    </w:p>
    <w:p w:rsidRPr="0065580B" w:rsidR="00C56226" w:rsidP="00507FE6" w:rsidRDefault="05ED0BDB" w14:paraId="1428E863" w14:textId="3D5CE019">
      <w:pPr>
        <w:spacing w:after="0" w:line="240" w:lineRule="auto"/>
        <w:rPr>
          <w:rFonts w:ascii="Times New Roman" w:hAnsi="Times New Roman" w:eastAsia="Times New Roman" w:cs="Times New Roman"/>
          <w:kern w:val="0"/>
          <w:sz w:val="32"/>
          <w:szCs w:val="32"/>
          <w:lang w:eastAsia="es-AR"/>
          <w14:ligatures w14:val="none"/>
        </w:rPr>
      </w:pPr>
      <w:r>
        <w:rPr>
          <w:noProof/>
        </w:rPr>
        <w:drawing>
          <wp:inline distT="0" distB="0" distL="0" distR="0" wp14:anchorId="259CC5A0" wp14:editId="499C24DD">
            <wp:extent cx="5400675" cy="3562350"/>
            <wp:effectExtent l="0" t="0" r="0" b="0"/>
            <wp:docPr id="57594945" name="drawing">
              <a:extLst xmlns:a="http://schemas.openxmlformats.org/drawingml/2006/main">
                <a:ext uri="{FF2B5EF4-FFF2-40B4-BE49-F238E27FC236}">
                  <a16:creationId xmlns:a16="http://schemas.microsoft.com/office/drawing/2014/main" id="{52FC7D2C-D84D-4BD9-AEE3-B7ACE70257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4945" name=""/>
                    <pic:cNvPicPr/>
                  </pic:nvPicPr>
                  <pic:blipFill>
                    <a:blip r:embed="rId10">
                      <a:extLst>
                        <a:ext uri="{28A0092B-C50C-407E-A947-70E740481C1C}">
                          <a14:useLocalDpi xmlns:a14="http://schemas.microsoft.com/office/drawing/2010/main"/>
                        </a:ext>
                      </a:extLst>
                    </a:blip>
                    <a:stretch>
                      <a:fillRect/>
                    </a:stretch>
                  </pic:blipFill>
                  <pic:spPr>
                    <a:xfrm>
                      <a:off x="0" y="0"/>
                      <a:ext cx="5400675" cy="3562350"/>
                    </a:xfrm>
                    <a:prstGeom prst="rect">
                      <a:avLst/>
                    </a:prstGeom>
                  </pic:spPr>
                </pic:pic>
              </a:graphicData>
            </a:graphic>
          </wp:inline>
        </w:drawing>
      </w:r>
      <w:r>
        <w:rPr>
          <w:noProof/>
        </w:rPr>
        <w:drawing>
          <wp:inline distT="0" distB="0" distL="0" distR="0" wp14:anchorId="7D9EF148" wp14:editId="38A57DDC">
            <wp:extent cx="5400000" cy="2790476"/>
            <wp:effectExtent l="0" t="0" r="0" b="0"/>
            <wp:docPr id="1296194689" name="drawing">
              <a:extLst xmlns:a="http://schemas.openxmlformats.org/drawingml/2006/main">
                <a:ext uri="{FF2B5EF4-FFF2-40B4-BE49-F238E27FC236}">
                  <a16:creationId xmlns:a16="http://schemas.microsoft.com/office/drawing/2014/main" id="{F73A8415-1A66-4FC0-A44F-91916C830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94689" name=""/>
                    <pic:cNvPicPr/>
                  </pic:nvPicPr>
                  <pic:blipFill>
                    <a:blip r:embed="rId11">
                      <a:extLst>
                        <a:ext uri="{28A0092B-C50C-407E-A947-70E740481C1C}">
                          <a14:useLocalDpi xmlns:a14="http://schemas.microsoft.com/office/drawing/2010/main"/>
                        </a:ext>
                      </a:extLst>
                    </a:blip>
                    <a:stretch>
                      <a:fillRect/>
                    </a:stretch>
                  </pic:blipFill>
                  <pic:spPr>
                    <a:xfrm>
                      <a:off x="0" y="0"/>
                      <a:ext cx="5400000" cy="2790476"/>
                    </a:xfrm>
                    <a:prstGeom prst="rect">
                      <a:avLst/>
                    </a:prstGeom>
                  </pic:spPr>
                </pic:pic>
              </a:graphicData>
            </a:graphic>
          </wp:inline>
        </w:drawing>
      </w:r>
    </w:p>
    <w:p w:rsidRPr="00DA18DE" w:rsidR="00507FE6" w:rsidP="65F8FF25" w:rsidRDefault="05ED0BDB" w14:paraId="79D6C88B" w14:textId="03098FCA">
      <w:pPr>
        <w:spacing w:after="0" w:line="240" w:lineRule="auto"/>
        <w:rPr>
          <w:rFonts w:ascii="Times New Roman" w:hAnsi="Times New Roman" w:eastAsia="Times New Roman" w:cs="Times New Roman"/>
          <w:sz w:val="32"/>
          <w:szCs w:val="32"/>
          <w:lang w:eastAsia="es-AR"/>
        </w:rPr>
      </w:pPr>
      <w:r w:rsidRPr="27578C75">
        <w:rPr>
          <w:rFonts w:ascii="Times New Roman" w:hAnsi="Times New Roman" w:eastAsia="Times New Roman" w:cs="Times New Roman"/>
          <w:kern w:val="0"/>
          <w:sz w:val="32"/>
          <w:szCs w:val="32"/>
          <w:lang w:eastAsia="es-AR"/>
          <w14:ligatures w14:val="none"/>
        </w:rPr>
        <w:t xml:space="preserve">Podemos </w:t>
      </w:r>
      <w:r w:rsidRPr="581BB0F5">
        <w:rPr>
          <w:rFonts w:ascii="Times New Roman" w:hAnsi="Times New Roman" w:eastAsia="Times New Roman" w:cs="Times New Roman"/>
          <w:kern w:val="0"/>
          <w:sz w:val="32"/>
          <w:szCs w:val="32"/>
          <w:lang w:eastAsia="es-AR"/>
          <w14:ligatures w14:val="none"/>
        </w:rPr>
        <w:t xml:space="preserve">ver </w:t>
      </w:r>
      <w:r w:rsidRPr="61B13CA6">
        <w:rPr>
          <w:rFonts w:ascii="Times New Roman" w:hAnsi="Times New Roman" w:eastAsia="Times New Roman" w:cs="Times New Roman"/>
          <w:kern w:val="0"/>
          <w:sz w:val="32"/>
          <w:szCs w:val="32"/>
          <w:lang w:eastAsia="es-AR"/>
          <w14:ligatures w14:val="none"/>
        </w:rPr>
        <w:t xml:space="preserve">como </w:t>
      </w:r>
      <w:r w:rsidRPr="6664E7DC" w:rsidR="6A949A54">
        <w:rPr>
          <w:rFonts w:ascii="Times New Roman" w:hAnsi="Times New Roman" w:eastAsia="Times New Roman" w:cs="Times New Roman"/>
          <w:kern w:val="0"/>
          <w:sz w:val="32"/>
          <w:szCs w:val="32"/>
          <w:lang w:eastAsia="es-AR"/>
          <w14:ligatures w14:val="none"/>
        </w:rPr>
        <w:t xml:space="preserve">los datos han </w:t>
      </w:r>
      <w:r w:rsidRPr="59F8E523" w:rsidR="6A949A54">
        <w:rPr>
          <w:rFonts w:ascii="Times New Roman" w:hAnsi="Times New Roman" w:eastAsia="Times New Roman" w:cs="Times New Roman"/>
          <w:kern w:val="0"/>
          <w:sz w:val="32"/>
          <w:szCs w:val="32"/>
          <w:lang w:eastAsia="es-AR"/>
          <w14:ligatures w14:val="none"/>
        </w:rPr>
        <w:t xml:space="preserve">cambiado </w:t>
      </w:r>
      <w:r w:rsidRPr="266E42C8" w:rsidR="6A949A54">
        <w:rPr>
          <w:rFonts w:ascii="Times New Roman" w:hAnsi="Times New Roman" w:eastAsia="Times New Roman" w:cs="Times New Roman"/>
          <w:kern w:val="0"/>
          <w:sz w:val="32"/>
          <w:szCs w:val="32"/>
          <w:lang w:eastAsia="es-AR"/>
          <w14:ligatures w14:val="none"/>
        </w:rPr>
        <w:t>drásticamente</w:t>
      </w:r>
      <w:r w:rsidRPr="19629A1B" w:rsidR="6A949A54">
        <w:rPr>
          <w:rFonts w:ascii="Times New Roman" w:hAnsi="Times New Roman" w:eastAsia="Times New Roman" w:cs="Times New Roman"/>
          <w:kern w:val="0"/>
          <w:sz w:val="32"/>
          <w:szCs w:val="32"/>
          <w:lang w:eastAsia="es-AR"/>
          <w14:ligatures w14:val="none"/>
        </w:rPr>
        <w:t xml:space="preserve"> </w:t>
      </w:r>
      <w:r w:rsidRPr="12316953" w:rsidR="6A949A54">
        <w:rPr>
          <w:rFonts w:ascii="Times New Roman" w:hAnsi="Times New Roman" w:eastAsia="Times New Roman" w:cs="Times New Roman"/>
          <w:kern w:val="0"/>
          <w:sz w:val="32"/>
          <w:szCs w:val="32"/>
          <w:lang w:eastAsia="es-AR"/>
          <w14:ligatures w14:val="none"/>
        </w:rPr>
        <w:t xml:space="preserve">entre estos </w:t>
      </w:r>
      <w:r w:rsidRPr="57D6ABB0" w:rsidR="6A949A54">
        <w:rPr>
          <w:rFonts w:ascii="Times New Roman" w:hAnsi="Times New Roman" w:eastAsia="Times New Roman" w:cs="Times New Roman"/>
          <w:kern w:val="0"/>
          <w:sz w:val="32"/>
          <w:szCs w:val="32"/>
          <w:lang w:eastAsia="es-AR"/>
          <w14:ligatures w14:val="none"/>
        </w:rPr>
        <w:t>años,</w:t>
      </w:r>
      <w:r w:rsidRPr="75C6BB2B" w:rsidR="6A949A54">
        <w:rPr>
          <w:rFonts w:ascii="Times New Roman" w:hAnsi="Times New Roman" w:eastAsia="Times New Roman" w:cs="Times New Roman"/>
          <w:kern w:val="0"/>
          <w:sz w:val="32"/>
          <w:szCs w:val="32"/>
          <w:lang w:eastAsia="es-AR"/>
          <w14:ligatures w14:val="none"/>
        </w:rPr>
        <w:t xml:space="preserve"> pero se </w:t>
      </w:r>
      <w:r w:rsidRPr="0DC2F93F" w:rsidR="6A949A54">
        <w:rPr>
          <w:rFonts w:ascii="Times New Roman" w:hAnsi="Times New Roman" w:eastAsia="Times New Roman" w:cs="Times New Roman"/>
          <w:kern w:val="0"/>
          <w:sz w:val="32"/>
          <w:szCs w:val="32"/>
          <w:lang w:eastAsia="es-AR"/>
          <w14:ligatures w14:val="none"/>
        </w:rPr>
        <w:t xml:space="preserve">pueden </w:t>
      </w:r>
      <w:r w:rsidRPr="2C979B10" w:rsidR="6A949A54">
        <w:rPr>
          <w:rFonts w:ascii="Times New Roman" w:hAnsi="Times New Roman" w:eastAsia="Times New Roman" w:cs="Times New Roman"/>
          <w:kern w:val="0"/>
          <w:sz w:val="32"/>
          <w:szCs w:val="32"/>
          <w:lang w:eastAsia="es-AR"/>
          <w14:ligatures w14:val="none"/>
        </w:rPr>
        <w:t xml:space="preserve">llegar a </w:t>
      </w:r>
      <w:r w:rsidRPr="6C274CFC" w:rsidR="6A949A54">
        <w:rPr>
          <w:rFonts w:ascii="Times New Roman" w:hAnsi="Times New Roman" w:eastAsia="Times New Roman" w:cs="Times New Roman"/>
          <w:kern w:val="0"/>
          <w:sz w:val="32"/>
          <w:szCs w:val="32"/>
          <w:lang w:eastAsia="es-AR"/>
          <w14:ligatures w14:val="none"/>
        </w:rPr>
        <w:t xml:space="preserve">entender </w:t>
      </w:r>
      <w:r w:rsidRPr="13D48967" w:rsidR="6A949A54">
        <w:rPr>
          <w:rFonts w:ascii="Times New Roman" w:hAnsi="Times New Roman" w:eastAsia="Times New Roman" w:cs="Times New Roman"/>
          <w:kern w:val="0"/>
          <w:sz w:val="32"/>
          <w:szCs w:val="32"/>
          <w:lang w:eastAsia="es-AR"/>
          <w14:ligatures w14:val="none"/>
        </w:rPr>
        <w:t xml:space="preserve">debido a </w:t>
      </w:r>
      <w:r w:rsidRPr="78D2AC2A" w:rsidR="6A949A54">
        <w:rPr>
          <w:rFonts w:ascii="Times New Roman" w:hAnsi="Times New Roman" w:eastAsia="Times New Roman" w:cs="Times New Roman"/>
          <w:kern w:val="0"/>
          <w:sz w:val="32"/>
          <w:szCs w:val="32"/>
          <w:lang w:eastAsia="es-AR"/>
          <w14:ligatures w14:val="none"/>
        </w:rPr>
        <w:t xml:space="preserve">la gran </w:t>
      </w:r>
      <w:r w:rsidRPr="0F14384E" w:rsidR="6A949A54">
        <w:rPr>
          <w:rFonts w:ascii="Times New Roman" w:hAnsi="Times New Roman" w:eastAsia="Times New Roman" w:cs="Times New Roman"/>
          <w:kern w:val="0"/>
          <w:sz w:val="32"/>
          <w:szCs w:val="32"/>
          <w:lang w:eastAsia="es-AR"/>
          <w14:ligatures w14:val="none"/>
        </w:rPr>
        <w:t xml:space="preserve">distancia entre </w:t>
      </w:r>
      <w:r w:rsidRPr="4B606B1D" w:rsidR="6A949A54">
        <w:rPr>
          <w:rFonts w:ascii="Times New Roman" w:hAnsi="Times New Roman" w:eastAsia="Times New Roman" w:cs="Times New Roman"/>
          <w:kern w:val="0"/>
          <w:sz w:val="32"/>
          <w:szCs w:val="32"/>
          <w:lang w:eastAsia="es-AR"/>
          <w14:ligatures w14:val="none"/>
        </w:rPr>
        <w:t>años</w:t>
      </w:r>
      <w:r w:rsidRPr="5D8F5B51" w:rsidR="6A949A54">
        <w:rPr>
          <w:rFonts w:ascii="Times New Roman" w:hAnsi="Times New Roman" w:eastAsia="Times New Roman" w:cs="Times New Roman"/>
          <w:kern w:val="0"/>
          <w:sz w:val="32"/>
          <w:szCs w:val="32"/>
          <w:lang w:eastAsia="es-AR"/>
          <w14:ligatures w14:val="none"/>
        </w:rPr>
        <w:t>,</w:t>
      </w:r>
      <w:r w:rsidRPr="0B9AA014" w:rsidR="6A949A54">
        <w:rPr>
          <w:rFonts w:ascii="Times New Roman" w:hAnsi="Times New Roman" w:eastAsia="Times New Roman" w:cs="Times New Roman"/>
          <w:kern w:val="0"/>
          <w:sz w:val="32"/>
          <w:szCs w:val="32"/>
          <w:lang w:eastAsia="es-AR"/>
          <w14:ligatures w14:val="none"/>
        </w:rPr>
        <w:t xml:space="preserve"> observando que </w:t>
      </w:r>
      <w:r w:rsidRPr="53F50B96" w:rsidR="6A949A54">
        <w:rPr>
          <w:rFonts w:ascii="Times New Roman" w:hAnsi="Times New Roman" w:eastAsia="Times New Roman" w:cs="Times New Roman"/>
          <w:kern w:val="0"/>
          <w:sz w:val="32"/>
          <w:szCs w:val="32"/>
          <w:lang w:eastAsia="es-AR"/>
          <w14:ligatures w14:val="none"/>
        </w:rPr>
        <w:t xml:space="preserve">2024 tiene </w:t>
      </w:r>
      <w:r w:rsidRPr="013E219E" w:rsidR="6A949A54">
        <w:rPr>
          <w:rFonts w:ascii="Times New Roman" w:hAnsi="Times New Roman" w:eastAsia="Times New Roman" w:cs="Times New Roman"/>
          <w:kern w:val="0"/>
          <w:sz w:val="32"/>
          <w:szCs w:val="32"/>
          <w:lang w:eastAsia="es-AR"/>
          <w14:ligatures w14:val="none"/>
        </w:rPr>
        <w:t xml:space="preserve">en general </w:t>
      </w:r>
      <w:r w:rsidRPr="1749E66C" w:rsidR="6A949A54">
        <w:rPr>
          <w:rFonts w:ascii="Times New Roman" w:hAnsi="Times New Roman" w:eastAsia="Times New Roman" w:cs="Times New Roman"/>
          <w:kern w:val="0"/>
          <w:sz w:val="32"/>
          <w:szCs w:val="32"/>
          <w:lang w:eastAsia="es-AR"/>
          <w14:ligatures w14:val="none"/>
        </w:rPr>
        <w:t xml:space="preserve">valores </w:t>
      </w:r>
      <w:r w:rsidRPr="6FC41286" w:rsidR="4E885369">
        <w:rPr>
          <w:rFonts w:ascii="Times New Roman" w:hAnsi="Times New Roman" w:eastAsia="Times New Roman" w:cs="Times New Roman"/>
          <w:kern w:val="0"/>
          <w:sz w:val="32"/>
          <w:szCs w:val="32"/>
          <w:lang w:eastAsia="es-AR"/>
          <w14:ligatures w14:val="none"/>
        </w:rPr>
        <w:t>más</w:t>
      </w:r>
      <w:r w:rsidRPr="1749E66C" w:rsidR="6A949A54">
        <w:rPr>
          <w:rFonts w:ascii="Times New Roman" w:hAnsi="Times New Roman" w:eastAsia="Times New Roman" w:cs="Times New Roman"/>
          <w:kern w:val="0"/>
          <w:sz w:val="32"/>
          <w:szCs w:val="32"/>
          <w:lang w:eastAsia="es-AR"/>
          <w14:ligatures w14:val="none"/>
        </w:rPr>
        <w:t xml:space="preserve"> altos</w:t>
      </w:r>
      <w:r w:rsidRPr="571A0048" w:rsidR="6A949A54">
        <w:rPr>
          <w:rFonts w:ascii="Times New Roman" w:hAnsi="Times New Roman" w:eastAsia="Times New Roman" w:cs="Times New Roman"/>
          <w:kern w:val="0"/>
          <w:sz w:val="32"/>
          <w:szCs w:val="32"/>
          <w:lang w:eastAsia="es-AR"/>
          <w14:ligatures w14:val="none"/>
        </w:rPr>
        <w:t xml:space="preserve"> </w:t>
      </w:r>
      <w:r w:rsidRPr="3118EB89" w:rsidR="7020D1A4">
        <w:rPr>
          <w:rFonts w:ascii="Times New Roman" w:hAnsi="Times New Roman" w:eastAsia="Times New Roman" w:cs="Times New Roman"/>
          <w:kern w:val="0"/>
          <w:sz w:val="32"/>
          <w:szCs w:val="32"/>
          <w:lang w:eastAsia="es-AR"/>
          <w14:ligatures w14:val="none"/>
        </w:rPr>
        <w:t>.</w:t>
      </w:r>
    </w:p>
    <w:p w:rsidRPr="00DA18DE" w:rsidR="00507FE6" w:rsidP="6C8AEFA8" w:rsidRDefault="00507FE6" w14:paraId="1D72C9D9" w14:textId="35688352">
      <w:pPr>
        <w:spacing w:after="0" w:line="240" w:lineRule="auto"/>
        <w:rPr>
          <w:rFonts w:ascii="Times New Roman" w:hAnsi="Times New Roman" w:eastAsia="Times New Roman" w:cs="Times New Roman"/>
          <w:sz w:val="32"/>
          <w:szCs w:val="32"/>
          <w:u w:val="single"/>
          <w:lang w:eastAsia="es-AR"/>
        </w:rPr>
      </w:pPr>
    </w:p>
    <w:p w:rsidRPr="00DA18DE" w:rsidR="00507FE6" w:rsidP="00507FE6" w:rsidRDefault="00507FE6" w14:paraId="630CB7B5" w14:textId="79A705B8">
      <w:pPr>
        <w:spacing w:after="0" w:line="240" w:lineRule="auto"/>
        <w:rPr>
          <w:rFonts w:ascii="Times New Roman" w:hAnsi="Times New Roman" w:eastAsia="Times New Roman" w:cs="Times New Roman"/>
          <w:kern w:val="0"/>
          <w:sz w:val="32"/>
          <w:szCs w:val="32"/>
          <w:u w:val="single"/>
          <w:lang w:eastAsia="es-AR"/>
          <w14:ligatures w14:val="none"/>
        </w:rPr>
      </w:pPr>
      <w:r w:rsidRPr="00DA18DE">
        <w:rPr>
          <w:rFonts w:ascii="Times New Roman" w:hAnsi="Times New Roman" w:eastAsia="Times New Roman" w:cs="Times New Roman"/>
          <w:kern w:val="0"/>
          <w:sz w:val="32"/>
          <w:szCs w:val="32"/>
          <w:u w:val="single"/>
          <w:lang w:eastAsia="es-AR"/>
          <w14:ligatures w14:val="none"/>
        </w:rPr>
        <w:t>Parte III: Conociendo a los ocupados y desocupados.</w:t>
      </w:r>
    </w:p>
    <w:p w:rsidRPr="0065580B" w:rsidR="00507FE6" w:rsidP="00507FE6" w:rsidRDefault="00507FE6" w14:paraId="22D984EC" w14:textId="77777777">
      <w:pPr>
        <w:spacing w:after="0" w:line="240" w:lineRule="auto"/>
        <w:rPr>
          <w:rFonts w:ascii="Times New Roman" w:hAnsi="Times New Roman" w:eastAsia="Times New Roman" w:cs="Times New Roman"/>
          <w:kern w:val="0"/>
          <w:sz w:val="32"/>
          <w:szCs w:val="32"/>
          <w:lang w:eastAsia="es-AR"/>
          <w14:ligatures w14:val="none"/>
        </w:rPr>
      </w:pPr>
    </w:p>
    <w:p w:rsidRPr="0065580B" w:rsidR="00507FE6" w:rsidP="22BA9A22" w:rsidRDefault="10AD399F" w14:paraId="4B1012C2" w14:textId="0375D605">
      <w:pPr>
        <w:pStyle w:val="ListParagraph"/>
        <w:numPr>
          <w:ilvl w:val="0"/>
          <w:numId w:val="2"/>
        </w:numPr>
        <w:spacing w:after="0" w:line="240" w:lineRule="auto"/>
        <w:rPr>
          <w:rFonts w:ascii="Times New Roman" w:hAnsi="Times New Roman" w:eastAsia="Times New Roman" w:cs="Times New Roman"/>
          <w:kern w:val="0"/>
          <w:sz w:val="32"/>
          <w:szCs w:val="32"/>
          <w:lang w:eastAsia="es-AR"/>
          <w14:ligatures w14:val="none"/>
        </w:rPr>
      </w:pPr>
      <w:r w:rsidRPr="0065580B" w:rsidR="7FCBC8AA">
        <w:rPr>
          <w:rFonts w:ascii="Times New Roman" w:hAnsi="Times New Roman" w:eastAsia="Times New Roman" w:cs="Times New Roman"/>
          <w:kern w:val="0"/>
          <w:sz w:val="32"/>
          <w:szCs w:val="32"/>
          <w:lang w:eastAsia="es-AR"/>
          <w14:ligatures w14:val="none"/>
        </w:rPr>
        <w:t>Primero definiremos lo que queremos obtener de nuestra</w:t>
      </w:r>
      <w:r w:rsidR="5AA5B510">
        <w:rPr>
          <w:rFonts w:ascii="Times New Roman" w:hAnsi="Times New Roman" w:eastAsia="Times New Roman" w:cs="Times New Roman"/>
          <w:kern w:val="0"/>
          <w:sz w:val="32"/>
          <w:szCs w:val="32"/>
          <w:lang w:eastAsia="es-AR"/>
          <w14:ligatures w14:val="none"/>
        </w:rPr>
        <w:t>s</w:t>
      </w:r>
      <w:r w:rsidR="61B5D87E">
        <w:rPr>
          <w:rFonts w:ascii="Times New Roman" w:hAnsi="Times New Roman" w:eastAsia="Times New Roman" w:cs="Times New Roman"/>
          <w:kern w:val="0"/>
          <w:sz w:val="32"/>
          <w:szCs w:val="32"/>
          <w:lang w:eastAsia="es-AR"/>
          <w14:ligatures w14:val="none"/>
        </w:rPr>
        <w:t xml:space="preserve"> muestras</w:t>
      </w:r>
      <w:r w:rsidRPr="0065580B" w:rsidR="05747238">
        <w:rPr>
          <w:rFonts w:ascii="Times New Roman" w:hAnsi="Times New Roman" w:eastAsia="Times New Roman" w:cs="Times New Roman"/>
          <w:kern w:val="0"/>
          <w:sz w:val="32"/>
          <w:szCs w:val="32"/>
          <w:lang w:eastAsia="es-AR"/>
          <w14:ligatures w14:val="none"/>
        </w:rPr>
        <w:t>, lamentablemente debido a que en 2004 no hay tantos datos tendremos problemas al conseguirlos, pero obtendremos todos los datos que nos puede ofrecer</w:t>
      </w:r>
      <w:r w:rsidRPr="0065580B" w:rsidR="5C093440">
        <w:rPr>
          <w:rFonts w:ascii="Times New Roman" w:hAnsi="Times New Roman" w:eastAsia="Times New Roman" w:cs="Times New Roman"/>
          <w:kern w:val="0"/>
          <w:sz w:val="32"/>
          <w:szCs w:val="32"/>
          <w:lang w:eastAsia="es-AR"/>
          <w14:ligatures w14:val="none"/>
        </w:rPr>
        <w:t xml:space="preserve">, para 2024 tendremos menos problemas, pero aun así pondremos lo mismo para ambos años, conseguimos los datos, y como podemos observar, los </w:t>
      </w:r>
      <w:r w:rsidRPr="0065580B" w:rsidR="637BAAF0">
        <w:rPr>
          <w:rFonts w:ascii="Times New Roman" w:hAnsi="Times New Roman" w:eastAsia="Times New Roman" w:cs="Times New Roman"/>
          <w:kern w:val="0"/>
          <w:sz w:val="32"/>
          <w:szCs w:val="32"/>
          <w:lang w:eastAsia="es-AR"/>
          <w14:ligatures w14:val="none"/>
        </w:rPr>
        <w:t>números</w:t>
      </w:r>
      <w:r w:rsidRPr="0065580B" w:rsidR="5C093440">
        <w:rPr>
          <w:rFonts w:ascii="Times New Roman" w:hAnsi="Times New Roman" w:eastAsia="Times New Roman" w:cs="Times New Roman"/>
          <w:kern w:val="0"/>
          <w:sz w:val="32"/>
          <w:szCs w:val="32"/>
          <w:lang w:eastAsia="es-AR"/>
          <w14:ligatures w14:val="none"/>
        </w:rPr>
        <w:t xml:space="preserve"> para 2024 se dispararon </w:t>
      </w:r>
      <w:r w:rsidRPr="0065580B" w:rsidR="40C17B09">
        <w:rPr>
          <w:rFonts w:ascii="Times New Roman" w:hAnsi="Times New Roman" w:eastAsia="Times New Roman" w:cs="Times New Roman"/>
          <w:kern w:val="0"/>
          <w:sz w:val="32"/>
          <w:szCs w:val="32"/>
          <w:lang w:eastAsia="es-AR"/>
          <w14:ligatures w14:val="none"/>
        </w:rPr>
        <w:t xml:space="preserve">para arriba en </w:t>
      </w:r>
      <w:r w:rsidRPr="0065580B" w:rsidR="2EB4664B">
        <w:rPr>
          <w:rFonts w:ascii="Times New Roman" w:hAnsi="Times New Roman" w:eastAsia="Times New Roman" w:cs="Times New Roman"/>
          <w:kern w:val="0"/>
          <w:sz w:val="32"/>
          <w:szCs w:val="32"/>
          <w:lang w:eastAsia="es-AR"/>
          <w14:ligatures w14:val="none"/>
        </w:rPr>
        <w:t>comparación</w:t>
      </w:r>
      <w:r w:rsidRPr="0065580B" w:rsidR="40C17B09">
        <w:rPr>
          <w:rFonts w:ascii="Times New Roman" w:hAnsi="Times New Roman" w:eastAsia="Times New Roman" w:cs="Times New Roman"/>
          <w:kern w:val="0"/>
          <w:sz w:val="32"/>
          <w:szCs w:val="32"/>
          <w:lang w:eastAsia="es-AR"/>
          <w14:ligatures w14:val="none"/>
        </w:rPr>
        <w:t xml:space="preserve"> con 2004</w:t>
      </w:r>
      <w:r w:rsidRPr="0065580B" w:rsidR="30D2F64E">
        <w:rPr>
          <w:rFonts w:ascii="Times New Roman" w:hAnsi="Times New Roman" w:eastAsia="Times New Roman" w:cs="Times New Roman"/>
          <w:kern w:val="0"/>
          <w:sz w:val="32"/>
          <w:szCs w:val="32"/>
          <w:lang w:eastAsia="es-AR"/>
          <w14:ligatures w14:val="none"/>
        </w:rPr>
        <w:t xml:space="preserve">, debido a todos nuestros problemas con el desarrollo y economía del país y la </w:t>
      </w:r>
      <w:r w:rsidRPr="0065580B" w:rsidR="2B5F98BF">
        <w:rPr>
          <w:rFonts w:ascii="Times New Roman" w:hAnsi="Times New Roman" w:eastAsia="Times New Roman" w:cs="Times New Roman"/>
          <w:kern w:val="0"/>
          <w:sz w:val="32"/>
          <w:szCs w:val="32"/>
          <w:lang w:eastAsia="es-AR"/>
          <w14:ligatures w14:val="none"/>
        </w:rPr>
        <w:t>región</w:t>
      </w:r>
      <w:r w:rsidRPr="0065580B" w:rsidR="30D2F64E">
        <w:rPr>
          <w:rFonts w:ascii="Times New Roman" w:hAnsi="Times New Roman" w:eastAsia="Times New Roman" w:cs="Times New Roman"/>
          <w:kern w:val="0"/>
          <w:sz w:val="32"/>
          <w:szCs w:val="32"/>
          <w:lang w:eastAsia="es-AR"/>
          <w14:ligatures w14:val="none"/>
        </w:rPr>
        <w:t>.</w:t>
      </w:r>
    </w:p>
    <w:p w:rsidRPr="0065580B" w:rsidR="00C56226" w:rsidP="00507FE6" w:rsidRDefault="00C56226" w14:paraId="75CD6ACB" w14:textId="77777777">
      <w:pPr>
        <w:spacing w:after="0" w:line="240" w:lineRule="auto"/>
        <w:rPr>
          <w:rFonts w:ascii="Times New Roman" w:hAnsi="Times New Roman" w:eastAsia="Times New Roman" w:cs="Times New Roman"/>
          <w:kern w:val="0"/>
          <w:sz w:val="32"/>
          <w:szCs w:val="32"/>
          <w:lang w:eastAsia="es-AR"/>
          <w14:ligatures w14:val="none"/>
        </w:rPr>
      </w:pPr>
    </w:p>
    <w:p w:rsidRPr="0065580B" w:rsidR="00C56226" w:rsidP="71BF8BE0" w:rsidRDefault="6903D998" w14:paraId="2788B345" w14:textId="0721EB3A">
      <w:pPr>
        <w:pStyle w:val="ListParagraph"/>
        <w:numPr>
          <w:ilvl w:val="0"/>
          <w:numId w:val="2"/>
        </w:numPr>
        <w:spacing w:after="0" w:line="240" w:lineRule="auto"/>
        <w:rPr>
          <w:rFonts w:ascii="Times New Roman" w:hAnsi="Times New Roman" w:eastAsia="Times New Roman" w:cs="Times New Roman"/>
          <w:kern w:val="0"/>
          <w:sz w:val="32"/>
          <w:szCs w:val="32"/>
          <w:lang w:eastAsia="es-AR"/>
          <w14:ligatures w14:val="none"/>
        </w:rPr>
      </w:pPr>
      <w:r w:rsidRPr="0065580B">
        <w:rPr>
          <w:rFonts w:ascii="Times New Roman" w:hAnsi="Times New Roman" w:eastAsia="Times New Roman" w:cs="Times New Roman"/>
          <w:kern w:val="0"/>
          <w:sz w:val="32"/>
          <w:szCs w:val="32"/>
          <w:lang w:eastAsia="es-AR"/>
          <w14:ligatures w14:val="none"/>
        </w:rPr>
        <w:t>Primero obtendremos los datos para las personas que no respond</w:t>
      </w:r>
      <w:r w:rsidRPr="0065580B" w:rsidR="583E024B">
        <w:rPr>
          <w:rFonts w:ascii="Times New Roman" w:hAnsi="Times New Roman" w:eastAsia="Times New Roman" w:cs="Times New Roman"/>
          <w:kern w:val="0"/>
          <w:sz w:val="32"/>
          <w:szCs w:val="32"/>
          <w:lang w:eastAsia="es-AR"/>
          <w14:ligatures w14:val="none"/>
        </w:rPr>
        <w:t>ieron de la muestra que se hiso, y obtendremos que 41 personas no lo hicieron, lo cual muestra la fuerte presencia de labores en negro o ilícitos en el país.</w:t>
      </w:r>
    </w:p>
    <w:p w:rsidR="229AC2E0" w:rsidP="229AC2E0" w:rsidRDefault="583E024B" w14:paraId="7633C4DF" w14:textId="17A42D77">
      <w:pPr>
        <w:pStyle w:val="ListParagraph"/>
        <w:spacing w:after="0" w:line="240" w:lineRule="auto"/>
        <w:rPr>
          <w:rFonts w:ascii="Times New Roman" w:hAnsi="Times New Roman" w:eastAsia="Times New Roman" w:cs="Times New Roman"/>
          <w:sz w:val="32"/>
          <w:szCs w:val="32"/>
          <w:lang w:eastAsia="es-AR"/>
        </w:rPr>
      </w:pPr>
      <w:r w:rsidRPr="1716DCF6">
        <w:rPr>
          <w:rFonts w:ascii="Times New Roman" w:hAnsi="Times New Roman" w:eastAsia="Times New Roman" w:cs="Times New Roman"/>
          <w:sz w:val="32"/>
          <w:szCs w:val="32"/>
          <w:lang w:eastAsia="es-AR"/>
        </w:rPr>
        <w:t>Ahora como segunda parte</w:t>
      </w:r>
      <w:r w:rsidRPr="46A72847">
        <w:rPr>
          <w:rFonts w:ascii="Times New Roman" w:hAnsi="Times New Roman" w:eastAsia="Times New Roman" w:cs="Times New Roman"/>
          <w:sz w:val="32"/>
          <w:szCs w:val="32"/>
          <w:lang w:eastAsia="es-AR"/>
        </w:rPr>
        <w:t xml:space="preserve"> </w:t>
      </w:r>
      <w:r w:rsidRPr="643C7F05">
        <w:rPr>
          <w:rFonts w:ascii="Times New Roman" w:hAnsi="Times New Roman" w:eastAsia="Times New Roman" w:cs="Times New Roman"/>
          <w:sz w:val="32"/>
          <w:szCs w:val="32"/>
          <w:lang w:eastAsia="es-AR"/>
        </w:rPr>
        <w:t>guardaremos</w:t>
      </w:r>
      <w:r w:rsidRPr="53906FA4">
        <w:rPr>
          <w:rFonts w:ascii="Times New Roman" w:hAnsi="Times New Roman" w:eastAsia="Times New Roman" w:cs="Times New Roman"/>
          <w:sz w:val="32"/>
          <w:szCs w:val="32"/>
          <w:lang w:eastAsia="es-AR"/>
        </w:rPr>
        <w:t xml:space="preserve"> </w:t>
      </w:r>
      <w:r w:rsidRPr="67D0709A">
        <w:rPr>
          <w:rFonts w:ascii="Times New Roman" w:hAnsi="Times New Roman" w:eastAsia="Times New Roman" w:cs="Times New Roman"/>
          <w:sz w:val="32"/>
          <w:szCs w:val="32"/>
          <w:lang w:eastAsia="es-AR"/>
        </w:rPr>
        <w:t xml:space="preserve">en 2 </w:t>
      </w:r>
      <w:r w:rsidRPr="611A64AC">
        <w:rPr>
          <w:rFonts w:ascii="Times New Roman" w:hAnsi="Times New Roman" w:eastAsia="Times New Roman" w:cs="Times New Roman"/>
          <w:sz w:val="32"/>
          <w:szCs w:val="32"/>
          <w:lang w:eastAsia="es-AR"/>
        </w:rPr>
        <w:t xml:space="preserve">bases </w:t>
      </w:r>
      <w:r w:rsidRPr="02C60CCE">
        <w:rPr>
          <w:rFonts w:ascii="Times New Roman" w:hAnsi="Times New Roman" w:eastAsia="Times New Roman" w:cs="Times New Roman"/>
          <w:sz w:val="32"/>
          <w:szCs w:val="32"/>
          <w:lang w:eastAsia="es-AR"/>
        </w:rPr>
        <w:t xml:space="preserve">distintas las </w:t>
      </w:r>
      <w:r w:rsidRPr="7431BF98">
        <w:rPr>
          <w:rFonts w:ascii="Times New Roman" w:hAnsi="Times New Roman" w:eastAsia="Times New Roman" w:cs="Times New Roman"/>
          <w:sz w:val="32"/>
          <w:szCs w:val="32"/>
          <w:lang w:eastAsia="es-AR"/>
        </w:rPr>
        <w:t>personas que</w:t>
      </w:r>
      <w:r w:rsidRPr="074E8876">
        <w:rPr>
          <w:rFonts w:ascii="Times New Roman" w:hAnsi="Times New Roman" w:eastAsia="Times New Roman" w:cs="Times New Roman"/>
          <w:sz w:val="32"/>
          <w:szCs w:val="32"/>
          <w:lang w:eastAsia="es-AR"/>
        </w:rPr>
        <w:t xml:space="preserve"> </w:t>
      </w:r>
      <w:r w:rsidRPr="22182C2E" w:rsidR="5DAFB0C6">
        <w:rPr>
          <w:rFonts w:ascii="Times New Roman" w:hAnsi="Times New Roman" w:eastAsia="Times New Roman" w:cs="Times New Roman"/>
          <w:sz w:val="32"/>
          <w:szCs w:val="32"/>
          <w:lang w:eastAsia="es-AR"/>
        </w:rPr>
        <w:t>“</w:t>
      </w:r>
      <w:r w:rsidRPr="4FEC4E02" w:rsidR="5DAFB0C6">
        <w:rPr>
          <w:rFonts w:ascii="Times New Roman" w:hAnsi="Times New Roman" w:eastAsia="Times New Roman" w:cs="Times New Roman"/>
          <w:sz w:val="32"/>
          <w:szCs w:val="32"/>
          <w:lang w:eastAsia="es-AR"/>
        </w:rPr>
        <w:t xml:space="preserve">SI” </w:t>
      </w:r>
      <w:r w:rsidRPr="4FEC4E02">
        <w:rPr>
          <w:rFonts w:ascii="Times New Roman" w:hAnsi="Times New Roman" w:eastAsia="Times New Roman" w:cs="Times New Roman"/>
          <w:sz w:val="32"/>
          <w:szCs w:val="32"/>
          <w:lang w:eastAsia="es-AR"/>
        </w:rPr>
        <w:t>respondieron</w:t>
      </w:r>
      <w:r w:rsidRPr="5AB28658">
        <w:rPr>
          <w:rFonts w:ascii="Times New Roman" w:hAnsi="Times New Roman" w:eastAsia="Times New Roman" w:cs="Times New Roman"/>
          <w:sz w:val="32"/>
          <w:szCs w:val="32"/>
          <w:lang w:eastAsia="es-AR"/>
        </w:rPr>
        <w:t xml:space="preserve"> y las </w:t>
      </w:r>
      <w:r w:rsidRPr="29475683">
        <w:rPr>
          <w:rFonts w:ascii="Times New Roman" w:hAnsi="Times New Roman" w:eastAsia="Times New Roman" w:cs="Times New Roman"/>
          <w:sz w:val="32"/>
          <w:szCs w:val="32"/>
          <w:lang w:eastAsia="es-AR"/>
        </w:rPr>
        <w:t xml:space="preserve">que </w:t>
      </w:r>
      <w:r w:rsidRPr="13D0F5A2">
        <w:rPr>
          <w:rFonts w:ascii="Times New Roman" w:hAnsi="Times New Roman" w:eastAsia="Times New Roman" w:cs="Times New Roman"/>
          <w:sz w:val="32"/>
          <w:szCs w:val="32"/>
          <w:lang w:eastAsia="es-AR"/>
        </w:rPr>
        <w:t xml:space="preserve">personas que </w:t>
      </w:r>
      <w:r w:rsidRPr="5242450D" w:rsidR="3580D296">
        <w:rPr>
          <w:rFonts w:ascii="Times New Roman" w:hAnsi="Times New Roman" w:eastAsia="Times New Roman" w:cs="Times New Roman"/>
          <w:sz w:val="32"/>
          <w:szCs w:val="32"/>
          <w:lang w:eastAsia="es-AR"/>
        </w:rPr>
        <w:t>“</w:t>
      </w:r>
      <w:r w:rsidRPr="178FEF65" w:rsidR="3580D296">
        <w:rPr>
          <w:rFonts w:ascii="Times New Roman" w:hAnsi="Times New Roman" w:eastAsia="Times New Roman" w:cs="Times New Roman"/>
          <w:sz w:val="32"/>
          <w:szCs w:val="32"/>
          <w:lang w:eastAsia="es-AR"/>
        </w:rPr>
        <w:t>NO”</w:t>
      </w:r>
      <w:r w:rsidRPr="7ED95753" w:rsidR="266A0F87">
        <w:rPr>
          <w:rFonts w:ascii="Times New Roman" w:hAnsi="Times New Roman" w:eastAsia="Times New Roman" w:cs="Times New Roman"/>
          <w:sz w:val="32"/>
          <w:szCs w:val="32"/>
          <w:lang w:eastAsia="es-AR"/>
        </w:rPr>
        <w:t xml:space="preserve"> </w:t>
      </w:r>
      <w:r w:rsidRPr="7AF79FEF" w:rsidR="266A0F87">
        <w:rPr>
          <w:rFonts w:ascii="Times New Roman" w:hAnsi="Times New Roman" w:eastAsia="Times New Roman" w:cs="Times New Roman"/>
          <w:sz w:val="32"/>
          <w:szCs w:val="32"/>
          <w:lang w:eastAsia="es-AR"/>
        </w:rPr>
        <w:t>respondieron</w:t>
      </w:r>
      <w:r w:rsidRPr="3CF13883" w:rsidR="32E32760">
        <w:rPr>
          <w:rFonts w:ascii="Times New Roman" w:hAnsi="Times New Roman" w:eastAsia="Times New Roman" w:cs="Times New Roman"/>
          <w:sz w:val="32"/>
          <w:szCs w:val="32"/>
          <w:lang w:eastAsia="es-AR"/>
        </w:rPr>
        <w:t>.</w:t>
      </w:r>
    </w:p>
    <w:p w:rsidRPr="0065580B" w:rsidR="00C56226" w:rsidP="00507FE6" w:rsidRDefault="00C56226" w14:paraId="206018C1" w14:textId="77777777">
      <w:pPr>
        <w:spacing w:after="0" w:line="240" w:lineRule="auto"/>
        <w:rPr>
          <w:rFonts w:ascii="Times New Roman" w:hAnsi="Times New Roman" w:eastAsia="Times New Roman" w:cs="Times New Roman"/>
          <w:kern w:val="0"/>
          <w:sz w:val="32"/>
          <w:szCs w:val="32"/>
          <w:lang w:eastAsia="es-AR"/>
          <w14:ligatures w14:val="none"/>
        </w:rPr>
      </w:pPr>
    </w:p>
    <w:p w:rsidRPr="0065580B" w:rsidR="00C56226" w:rsidP="24774167" w:rsidRDefault="00C56226" w14:paraId="70BB7756" w14:textId="61F0317F">
      <w:pPr>
        <w:pStyle w:val="ListParagraph"/>
        <w:numPr>
          <w:ilvl w:val="0"/>
          <w:numId w:val="2"/>
        </w:numPr>
        <w:spacing w:after="0" w:line="240" w:lineRule="auto"/>
        <w:rPr>
          <w:rFonts w:ascii="Times New Roman" w:hAnsi="Times New Roman" w:eastAsia="Times New Roman" w:cs="Times New Roman"/>
          <w:kern w:val="0"/>
          <w:sz w:val="32"/>
          <w:szCs w:val="32"/>
          <w:lang w:eastAsia="es-AR"/>
          <w14:ligatures w14:val="none"/>
        </w:rPr>
      </w:pPr>
      <w:r w:rsidRPr="4A6781AE" w:rsidR="733CBB63">
        <w:rPr>
          <w:rFonts w:ascii="Times New Roman" w:hAnsi="Times New Roman" w:eastAsia="Times New Roman" w:cs="Times New Roman"/>
          <w:sz w:val="32"/>
          <w:szCs w:val="32"/>
          <w:lang w:eastAsia="es-AR"/>
        </w:rPr>
        <w:t xml:space="preserve">Usaremos las mismas herramientas que en el punto 4, haremos unas copias de cada año simplemente para evitar errores a la hora de correr el </w:t>
      </w:r>
      <w:r w:rsidRPr="4A6781AE" w:rsidR="2291DDA5">
        <w:rPr>
          <w:rFonts w:ascii="Times New Roman" w:hAnsi="Times New Roman" w:eastAsia="Times New Roman" w:cs="Times New Roman"/>
          <w:sz w:val="32"/>
          <w:szCs w:val="32"/>
          <w:lang w:eastAsia="es-AR"/>
        </w:rPr>
        <w:t>código. Empezamos</w:t>
      </w:r>
      <w:r w:rsidRPr="4A6781AE" w:rsidR="5F4970D9">
        <w:rPr>
          <w:rFonts w:ascii="Times New Roman" w:hAnsi="Times New Roman" w:eastAsia="Times New Roman" w:cs="Times New Roman"/>
          <w:sz w:val="32"/>
          <w:szCs w:val="32"/>
          <w:lang w:eastAsia="es-AR"/>
        </w:rPr>
        <w:t xml:space="preserve"> filtrando los datos que queremos obtener y creamos la </w:t>
      </w:r>
      <w:r w:rsidRPr="4A6781AE" w:rsidR="12E7D69D">
        <w:rPr>
          <w:rFonts w:ascii="Times New Roman" w:hAnsi="Times New Roman" w:eastAsia="Times New Roman" w:cs="Times New Roman"/>
          <w:sz w:val="32"/>
          <w:szCs w:val="32"/>
          <w:lang w:eastAsia="es-AR"/>
        </w:rPr>
        <w:t>composición</w:t>
      </w:r>
      <w:r w:rsidRPr="4A6781AE" w:rsidR="5F4970D9">
        <w:rPr>
          <w:rFonts w:ascii="Times New Roman" w:hAnsi="Times New Roman" w:eastAsia="Times New Roman" w:cs="Times New Roman"/>
          <w:sz w:val="32"/>
          <w:szCs w:val="32"/>
          <w:lang w:eastAsia="es-AR"/>
        </w:rPr>
        <w:t xml:space="preserve"> PEA, y creamos un gráfico para tener una mejor visualización</w:t>
      </w:r>
      <w:r w:rsidRPr="4A6781AE" w:rsidR="1641D3CE">
        <w:rPr>
          <w:rFonts w:ascii="Times New Roman" w:hAnsi="Times New Roman" w:eastAsia="Times New Roman" w:cs="Times New Roman"/>
          <w:sz w:val="32"/>
          <w:szCs w:val="32"/>
          <w:lang w:eastAsia="es-AR"/>
        </w:rPr>
        <w:t xml:space="preserve"> en donde podremos observar que el PEA ha disminuido entre 2004 y 2024 mostrando un efecto positivo. </w:t>
      </w:r>
    </w:p>
    <w:p w:rsidR="4A6781AE" w:rsidP="4A6781AE" w:rsidRDefault="4A6781AE" w14:paraId="49C9B5DB" w14:textId="2759D8D9">
      <w:pPr>
        <w:pStyle w:val="ListParagraph"/>
        <w:spacing w:after="0" w:line="240" w:lineRule="auto"/>
        <w:ind w:left="720"/>
        <w:rPr>
          <w:rFonts w:ascii="Times New Roman" w:hAnsi="Times New Roman" w:eastAsia="Times New Roman" w:cs="Times New Roman"/>
          <w:sz w:val="32"/>
          <w:szCs w:val="32"/>
          <w:lang w:eastAsia="es-AR"/>
        </w:rPr>
      </w:pPr>
    </w:p>
    <w:p w:rsidR="5347A70A" w:rsidP="4A6781AE" w:rsidRDefault="5347A70A" w14:paraId="0EF2EF98" w14:textId="1384F59D">
      <w:pPr>
        <w:pStyle w:val="ListParagraph"/>
        <w:numPr>
          <w:ilvl w:val="0"/>
          <w:numId w:val="2"/>
        </w:numPr>
        <w:spacing w:after="0" w:line="240" w:lineRule="auto"/>
        <w:rPr>
          <w:rFonts w:ascii="Times New Roman" w:hAnsi="Times New Roman" w:eastAsia="Times New Roman" w:cs="Times New Roman"/>
          <w:sz w:val="32"/>
          <w:szCs w:val="32"/>
          <w:lang w:eastAsia="es-AR"/>
        </w:rPr>
      </w:pPr>
      <w:r w:rsidRPr="4A6781AE" w:rsidR="5347A70A">
        <w:rPr>
          <w:rFonts w:ascii="Times New Roman" w:hAnsi="Times New Roman" w:eastAsia="Times New Roman" w:cs="Times New Roman"/>
          <w:sz w:val="32"/>
          <w:szCs w:val="32"/>
          <w:lang w:eastAsia="es-AR"/>
        </w:rPr>
        <w:t>En este punto haremos lo mismo que en el anterior pero ahora con la composición PET</w:t>
      </w:r>
      <w:r w:rsidRPr="4A6781AE" w:rsidR="19920165">
        <w:rPr>
          <w:rFonts w:ascii="Times New Roman" w:hAnsi="Times New Roman" w:eastAsia="Times New Roman" w:cs="Times New Roman"/>
          <w:sz w:val="32"/>
          <w:szCs w:val="32"/>
          <w:lang w:eastAsia="es-AR"/>
        </w:rPr>
        <w:t xml:space="preserve">, en el que podremos observar un incremento para 2024 en </w:t>
      </w:r>
      <w:r w:rsidRPr="4A6781AE" w:rsidR="19920165">
        <w:rPr>
          <w:rFonts w:ascii="Times New Roman" w:hAnsi="Times New Roman" w:eastAsia="Times New Roman" w:cs="Times New Roman"/>
          <w:sz w:val="32"/>
          <w:szCs w:val="32"/>
          <w:lang w:eastAsia="es-AR"/>
        </w:rPr>
        <w:t>comparacion</w:t>
      </w:r>
      <w:r w:rsidRPr="4A6781AE" w:rsidR="19920165">
        <w:rPr>
          <w:rFonts w:ascii="Times New Roman" w:hAnsi="Times New Roman" w:eastAsia="Times New Roman" w:cs="Times New Roman"/>
          <w:sz w:val="32"/>
          <w:szCs w:val="32"/>
          <w:lang w:eastAsia="es-AR"/>
        </w:rPr>
        <w:t xml:space="preserve"> de 2004, pero esto tiene sentido ya que la población </w:t>
      </w:r>
      <w:r w:rsidRPr="4A6781AE" w:rsidR="19920165">
        <w:rPr>
          <w:rFonts w:ascii="Times New Roman" w:hAnsi="Times New Roman" w:eastAsia="Times New Roman" w:cs="Times New Roman"/>
          <w:sz w:val="32"/>
          <w:szCs w:val="32"/>
          <w:lang w:eastAsia="es-AR"/>
        </w:rPr>
        <w:t>a</w:t>
      </w:r>
      <w:r w:rsidRPr="4A6781AE" w:rsidR="19920165">
        <w:rPr>
          <w:rFonts w:ascii="Times New Roman" w:hAnsi="Times New Roman" w:eastAsia="Times New Roman" w:cs="Times New Roman"/>
          <w:sz w:val="32"/>
          <w:szCs w:val="32"/>
          <w:lang w:eastAsia="es-AR"/>
        </w:rPr>
        <w:t xml:space="preserve"> crecido exponencialmente desde 2004.</w:t>
      </w:r>
    </w:p>
    <w:p w:rsidR="4A6781AE" w:rsidP="4A6781AE" w:rsidRDefault="4A6781AE" w14:paraId="5D5CF7E9" w14:textId="30EB84BE">
      <w:pPr>
        <w:pStyle w:val="ListParagraph"/>
        <w:spacing w:after="0" w:line="240" w:lineRule="auto"/>
        <w:ind w:left="720"/>
        <w:rPr>
          <w:rFonts w:ascii="Times New Roman" w:hAnsi="Times New Roman" w:eastAsia="Times New Roman" w:cs="Times New Roman"/>
          <w:sz w:val="32"/>
          <w:szCs w:val="32"/>
          <w:lang w:eastAsia="es-AR"/>
        </w:rPr>
      </w:pPr>
    </w:p>
    <w:p w:rsidR="4A6781AE" w:rsidP="4A6781AE" w:rsidRDefault="4A6781AE" w14:paraId="20B55DD2" w14:textId="536C0648">
      <w:pPr>
        <w:pStyle w:val="ListParagraph"/>
        <w:spacing w:after="0" w:line="240" w:lineRule="auto"/>
        <w:ind w:left="720"/>
        <w:rPr>
          <w:rFonts w:ascii="Times New Roman" w:hAnsi="Times New Roman" w:eastAsia="Times New Roman" w:cs="Times New Roman"/>
          <w:sz w:val="32"/>
          <w:szCs w:val="32"/>
          <w:lang w:eastAsia="es-AR"/>
        </w:rPr>
      </w:pPr>
    </w:p>
    <w:p w:rsidR="4A6781AE" w:rsidP="4A6781AE" w:rsidRDefault="4A6781AE" w14:paraId="6FBD767B" w14:textId="6D0B0385">
      <w:pPr>
        <w:pStyle w:val="ListParagraph"/>
        <w:spacing w:after="0" w:line="240" w:lineRule="auto"/>
        <w:ind w:left="720"/>
        <w:rPr>
          <w:rFonts w:ascii="Times New Roman" w:hAnsi="Times New Roman" w:eastAsia="Times New Roman" w:cs="Times New Roman"/>
          <w:sz w:val="32"/>
          <w:szCs w:val="32"/>
          <w:lang w:eastAsia="es-AR"/>
        </w:rPr>
      </w:pPr>
    </w:p>
    <w:p w:rsidR="4A6781AE" w:rsidP="4A6781AE" w:rsidRDefault="4A6781AE" w14:paraId="423A649F" w14:textId="5E711EA5">
      <w:pPr>
        <w:pStyle w:val="ListParagraph"/>
        <w:spacing w:after="0" w:line="240" w:lineRule="auto"/>
        <w:ind w:left="720"/>
        <w:rPr>
          <w:rFonts w:ascii="Times New Roman" w:hAnsi="Times New Roman" w:eastAsia="Times New Roman" w:cs="Times New Roman"/>
          <w:sz w:val="32"/>
          <w:szCs w:val="32"/>
          <w:lang w:eastAsia="es-AR"/>
        </w:rPr>
      </w:pPr>
    </w:p>
    <w:p w:rsidR="4A6781AE" w:rsidP="4A6781AE" w:rsidRDefault="4A6781AE" w14:paraId="287C2419" w14:textId="7202B600">
      <w:pPr>
        <w:pStyle w:val="ListParagraph"/>
        <w:spacing w:after="0" w:line="240" w:lineRule="auto"/>
        <w:ind w:left="720"/>
        <w:rPr>
          <w:rFonts w:ascii="Times New Roman" w:hAnsi="Times New Roman" w:eastAsia="Times New Roman" w:cs="Times New Roman"/>
          <w:sz w:val="32"/>
          <w:szCs w:val="32"/>
          <w:lang w:eastAsia="es-AR"/>
        </w:rPr>
      </w:pPr>
    </w:p>
    <w:p w:rsidR="7708EF16" w:rsidP="4A6781AE" w:rsidRDefault="7708EF16" w14:paraId="578C5FD5" w14:textId="299ED50F">
      <w:pPr>
        <w:pStyle w:val="Normal"/>
        <w:spacing w:after="0" w:line="240" w:lineRule="auto"/>
        <w:rPr>
          <w:rFonts w:ascii="Times New Roman" w:hAnsi="Times New Roman" w:eastAsia="Times New Roman" w:cs="Times New Roman"/>
          <w:sz w:val="24"/>
          <w:szCs w:val="24"/>
          <w:lang w:eastAsia="es-AR"/>
        </w:rPr>
      </w:pPr>
      <w:r w:rsidR="7708EF16">
        <w:drawing>
          <wp:inline wp14:editId="63BC47E5" wp14:anchorId="36FE1A20">
            <wp:extent cx="5400675" cy="4495800"/>
            <wp:effectExtent l="0" t="0" r="0" b="0"/>
            <wp:docPr id="20349235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3492352" name=""/>
                    <pic:cNvPicPr/>
                  </pic:nvPicPr>
                  <pic:blipFill>
                    <a:blip xmlns:r="http://schemas.openxmlformats.org/officeDocument/2006/relationships" r:embed="rId974179757">
                      <a:extLst>
                        <a:ext xmlns:a="http://schemas.openxmlformats.org/drawingml/2006/main" uri="{28A0092B-C50C-407E-A947-70E740481C1C}">
                          <a14:useLocalDpi xmlns:a14="http://schemas.microsoft.com/office/drawing/2010/main" val="0"/>
                        </a:ext>
                      </a:extLst>
                    </a:blip>
                    <a:stretch>
                      <a:fillRect/>
                    </a:stretch>
                  </pic:blipFill>
                  <pic:spPr>
                    <a:xfrm>
                      <a:off x="0" y="0"/>
                      <a:ext cx="5400675" cy="4495800"/>
                    </a:xfrm>
                    <a:prstGeom prst="rect">
                      <a:avLst/>
                    </a:prstGeom>
                  </pic:spPr>
                </pic:pic>
              </a:graphicData>
            </a:graphic>
          </wp:inline>
        </w:drawing>
      </w:r>
    </w:p>
    <w:p w:rsidR="4A6781AE" w:rsidP="4A6781AE" w:rsidRDefault="4A6781AE" w14:paraId="6023143A" w14:textId="057D5965">
      <w:pPr>
        <w:pStyle w:val="ListParagraph"/>
        <w:spacing w:after="0" w:line="240" w:lineRule="auto"/>
        <w:ind w:left="720"/>
        <w:rPr>
          <w:rFonts w:ascii="Times New Roman" w:hAnsi="Times New Roman" w:eastAsia="Times New Roman" w:cs="Times New Roman"/>
          <w:sz w:val="32"/>
          <w:szCs w:val="32"/>
          <w:lang w:eastAsia="es-AR"/>
        </w:rPr>
      </w:pPr>
    </w:p>
    <w:p w:rsidRPr="0065580B" w:rsidR="00C56226" w:rsidP="00507FE6" w:rsidRDefault="00C56226" w14:paraId="48C4996B" w14:textId="63E6009D">
      <w:pPr>
        <w:spacing w:after="0" w:line="240" w:lineRule="auto"/>
        <w:rPr>
          <w:rFonts w:ascii="Times New Roman" w:hAnsi="Times New Roman" w:eastAsia="Times New Roman" w:cs="Times New Roman"/>
          <w:kern w:val="0"/>
          <w:sz w:val="32"/>
          <w:szCs w:val="32"/>
          <w:lang w:eastAsia="es-AR"/>
          <w14:ligatures w14:val="none"/>
        </w:rPr>
      </w:pPr>
      <w:r w:rsidRPr="4A6781AE" w:rsidR="7708EF16">
        <w:rPr>
          <w:rFonts w:ascii="Times New Roman" w:hAnsi="Times New Roman" w:eastAsia="Times New Roman" w:cs="Times New Roman"/>
          <w:sz w:val="32"/>
          <w:szCs w:val="32"/>
          <w:lang w:eastAsia="es-AR"/>
        </w:rPr>
        <w:t xml:space="preserve">Y como veremos en este grafico tenemos una </w:t>
      </w:r>
      <w:r w:rsidRPr="4A6781AE" w:rsidR="25126CDC">
        <w:rPr>
          <w:rFonts w:ascii="Times New Roman" w:hAnsi="Times New Roman" w:eastAsia="Times New Roman" w:cs="Times New Roman"/>
          <w:sz w:val="32"/>
          <w:szCs w:val="32"/>
          <w:lang w:eastAsia="es-AR"/>
        </w:rPr>
        <w:t>comparación</w:t>
      </w:r>
      <w:r w:rsidRPr="4A6781AE" w:rsidR="7708EF16">
        <w:rPr>
          <w:rFonts w:ascii="Times New Roman" w:hAnsi="Times New Roman" w:eastAsia="Times New Roman" w:cs="Times New Roman"/>
          <w:sz w:val="32"/>
          <w:szCs w:val="32"/>
          <w:lang w:eastAsia="es-AR"/>
        </w:rPr>
        <w:t xml:space="preserve"> para las composiciones PEA Y PET DE 2004 Y 2024 en donde ahora veremos más claramente sus diferencias y la </w:t>
      </w:r>
      <w:r w:rsidRPr="4A6781AE" w:rsidR="0A961302">
        <w:rPr>
          <w:rFonts w:ascii="Times New Roman" w:hAnsi="Times New Roman" w:eastAsia="Times New Roman" w:cs="Times New Roman"/>
          <w:sz w:val="32"/>
          <w:szCs w:val="32"/>
          <w:lang w:eastAsia="es-AR"/>
        </w:rPr>
        <w:t>representación</w:t>
      </w:r>
      <w:r w:rsidRPr="4A6781AE" w:rsidR="7708EF16">
        <w:rPr>
          <w:rFonts w:ascii="Times New Roman" w:hAnsi="Times New Roman" w:eastAsia="Times New Roman" w:cs="Times New Roman"/>
          <w:sz w:val="32"/>
          <w:szCs w:val="32"/>
          <w:lang w:eastAsia="es-AR"/>
        </w:rPr>
        <w:t xml:space="preserve"> de cuanta cantidad de gen</w:t>
      </w:r>
      <w:r w:rsidRPr="4A6781AE" w:rsidR="1223E1EA">
        <w:rPr>
          <w:rFonts w:ascii="Times New Roman" w:hAnsi="Times New Roman" w:eastAsia="Times New Roman" w:cs="Times New Roman"/>
          <w:sz w:val="32"/>
          <w:szCs w:val="32"/>
          <w:lang w:eastAsia="es-AR"/>
        </w:rPr>
        <w:t xml:space="preserve">te de diferencia hay entre PEA Y PET, mostrando como no todo el mundo que tiene la edad para trabajar es participe activamente de la </w:t>
      </w:r>
      <w:r w:rsidRPr="4A6781AE" w:rsidR="2BF219B6">
        <w:rPr>
          <w:rFonts w:ascii="Times New Roman" w:hAnsi="Times New Roman" w:eastAsia="Times New Roman" w:cs="Times New Roman"/>
          <w:sz w:val="32"/>
          <w:szCs w:val="32"/>
          <w:lang w:eastAsia="es-AR"/>
        </w:rPr>
        <w:t>economía.</w:t>
      </w:r>
    </w:p>
    <w:p w:rsidRPr="0065580B" w:rsidR="00C56226" w:rsidP="4A6781AE" w:rsidRDefault="00C56226" w14:paraId="1CE7B3BE" w14:textId="648DFC58">
      <w:pPr>
        <w:spacing w:after="0" w:line="240" w:lineRule="auto"/>
        <w:rPr>
          <w:rFonts w:ascii="Times New Roman" w:hAnsi="Times New Roman" w:eastAsia="Times New Roman" w:cs="Times New Roman"/>
          <w:sz w:val="32"/>
          <w:szCs w:val="32"/>
          <w:lang w:eastAsia="es-AR"/>
        </w:rPr>
      </w:pPr>
    </w:p>
    <w:p w:rsidRPr="0065580B" w:rsidR="00C56226" w:rsidP="4A6781AE" w:rsidRDefault="00C56226" w14:paraId="5F23CEC1" w14:textId="006E59AA">
      <w:pPr>
        <w:spacing w:after="0" w:line="240" w:lineRule="auto"/>
        <w:rPr>
          <w:rFonts w:ascii="Times New Roman" w:hAnsi="Times New Roman" w:eastAsia="Times New Roman" w:cs="Times New Roman"/>
          <w:sz w:val="32"/>
          <w:szCs w:val="32"/>
          <w:lang w:eastAsia="es-AR"/>
        </w:rPr>
      </w:pPr>
    </w:p>
    <w:p w:rsidRPr="0065580B" w:rsidR="00C56226" w:rsidP="4A6781AE" w:rsidRDefault="00C56226" w14:paraId="12AB28FE" w14:textId="7466F496">
      <w:pPr>
        <w:pStyle w:val="Normal"/>
        <w:spacing w:after="0" w:line="240" w:lineRule="auto"/>
        <w:rPr>
          <w:rFonts w:ascii="Times New Roman" w:hAnsi="Times New Roman" w:eastAsia="Times New Roman" w:cs="Times New Roman"/>
          <w:sz w:val="24"/>
          <w:szCs w:val="24"/>
          <w:lang w:eastAsia="es-AR"/>
        </w:rPr>
      </w:pPr>
      <w:r w:rsidRPr="4A6781AE" w:rsidR="6018F057">
        <w:rPr>
          <w:rFonts w:ascii="Times New Roman" w:hAnsi="Times New Roman" w:eastAsia="Times New Roman" w:cs="Times New Roman"/>
          <w:sz w:val="32"/>
          <w:szCs w:val="32"/>
          <w:lang w:eastAsia="es-AR"/>
        </w:rPr>
        <w:t>9.</w:t>
      </w:r>
    </w:p>
    <w:p w:rsidRPr="0065580B" w:rsidR="00C56226" w:rsidP="4A6781AE" w:rsidRDefault="00C56226" w14:paraId="58884635" w14:textId="74D133AE">
      <w:pPr>
        <w:pStyle w:val="Normal"/>
        <w:spacing w:after="0" w:line="240" w:lineRule="auto"/>
        <w:rPr>
          <w:rFonts w:ascii="Times New Roman" w:hAnsi="Times New Roman" w:eastAsia="Times New Roman" w:cs="Times New Roman"/>
          <w:sz w:val="32"/>
          <w:szCs w:val="32"/>
          <w:lang w:eastAsia="es-AR"/>
        </w:rPr>
      </w:pPr>
    </w:p>
    <w:p w:rsidRPr="0065580B" w:rsidR="00C56226" w:rsidP="4A6781AE" w:rsidRDefault="00C56226" w14:paraId="58A048DB" w14:textId="545590F0">
      <w:pPr>
        <w:pStyle w:val="Normal"/>
        <w:spacing w:after="0" w:line="240" w:lineRule="auto"/>
        <w:rPr>
          <w:rFonts w:ascii="Times New Roman" w:hAnsi="Times New Roman" w:eastAsia="Times New Roman" w:cs="Times New Roman"/>
          <w:sz w:val="32"/>
          <w:szCs w:val="32"/>
          <w:lang w:eastAsia="es-AR"/>
        </w:rPr>
      </w:pPr>
      <w:r w:rsidRPr="4A6781AE" w:rsidR="6018F057">
        <w:rPr>
          <w:rFonts w:ascii="Times New Roman" w:hAnsi="Times New Roman" w:eastAsia="Times New Roman" w:cs="Times New Roman"/>
          <w:sz w:val="32"/>
          <w:szCs w:val="32"/>
          <w:lang w:eastAsia="es-AR"/>
        </w:rPr>
        <w:t xml:space="preserve">A-) </w:t>
      </w:r>
      <w:r w:rsidRPr="4A6781AE" w:rsidR="56C5890D">
        <w:rPr>
          <w:rFonts w:ascii="Times New Roman" w:hAnsi="Times New Roman" w:eastAsia="Times New Roman" w:cs="Times New Roman"/>
          <w:sz w:val="32"/>
          <w:szCs w:val="32"/>
          <w:lang w:eastAsia="es-AR"/>
        </w:rPr>
        <w:t xml:space="preserve">Observemos como los datos para la gente entre ambos años es que solo la gente termina la primaria en mayor medida, esto muestra como la sociedad argentina tiene </w:t>
      </w:r>
      <w:r w:rsidRPr="4A6781AE" w:rsidR="273745B7">
        <w:rPr>
          <w:rFonts w:ascii="Times New Roman" w:hAnsi="Times New Roman" w:eastAsia="Times New Roman" w:cs="Times New Roman"/>
          <w:sz w:val="32"/>
          <w:szCs w:val="32"/>
          <w:lang w:eastAsia="es-AR"/>
        </w:rPr>
        <w:t xml:space="preserve">precariedad en el sector de </w:t>
      </w:r>
      <w:r w:rsidRPr="4A6781AE" w:rsidR="273745B7">
        <w:rPr>
          <w:rFonts w:ascii="Times New Roman" w:hAnsi="Times New Roman" w:eastAsia="Times New Roman" w:cs="Times New Roman"/>
          <w:sz w:val="32"/>
          <w:szCs w:val="32"/>
          <w:lang w:eastAsia="es-AR"/>
        </w:rPr>
        <w:t>formación</w:t>
      </w:r>
      <w:r w:rsidRPr="4A6781AE" w:rsidR="273745B7">
        <w:rPr>
          <w:rFonts w:ascii="Times New Roman" w:hAnsi="Times New Roman" w:eastAsia="Times New Roman" w:cs="Times New Roman"/>
          <w:sz w:val="32"/>
          <w:szCs w:val="32"/>
          <w:lang w:eastAsia="es-AR"/>
        </w:rPr>
        <w:t xml:space="preserve"> estudiantil y de aprendizaje.</w:t>
      </w:r>
    </w:p>
    <w:p w:rsidRPr="0065580B" w:rsidR="00C56226" w:rsidP="4A6781AE" w:rsidRDefault="00C56226" w14:paraId="16CFBF14" w14:textId="44B48119">
      <w:pPr>
        <w:pStyle w:val="Normal"/>
        <w:spacing w:after="0" w:line="240" w:lineRule="auto"/>
        <w:rPr>
          <w:rFonts w:ascii="Times New Roman" w:hAnsi="Times New Roman" w:eastAsia="Times New Roman" w:cs="Times New Roman"/>
          <w:sz w:val="32"/>
          <w:szCs w:val="32"/>
          <w:lang w:eastAsia="es-AR"/>
        </w:rPr>
      </w:pPr>
    </w:p>
    <w:p w:rsidRPr="0065580B" w:rsidR="00C56226" w:rsidP="4A6781AE" w:rsidRDefault="00C56226" w14:paraId="6CE667C8" w14:textId="7EF20B91">
      <w:pPr>
        <w:pStyle w:val="Normal"/>
        <w:spacing w:after="0" w:line="240" w:lineRule="auto"/>
        <w:rPr>
          <w:rFonts w:ascii="Times New Roman" w:hAnsi="Times New Roman" w:eastAsia="Times New Roman" w:cs="Times New Roman"/>
          <w:sz w:val="32"/>
          <w:szCs w:val="32"/>
          <w:lang w:eastAsia="es-AR"/>
        </w:rPr>
      </w:pPr>
    </w:p>
    <w:p w:rsidRPr="0065580B" w:rsidR="00C56226" w:rsidP="4A6781AE" w:rsidRDefault="00C56226" w14:paraId="3BD26C90" w14:textId="3A1CD472">
      <w:pPr>
        <w:pStyle w:val="Normal"/>
        <w:spacing w:after="0" w:line="240" w:lineRule="auto"/>
        <w:rPr>
          <w:rFonts w:ascii="Times New Roman" w:hAnsi="Times New Roman" w:eastAsia="Times New Roman" w:cs="Times New Roman"/>
          <w:sz w:val="32"/>
          <w:szCs w:val="32"/>
          <w:lang w:eastAsia="es-AR"/>
        </w:rPr>
      </w:pPr>
      <w:r w:rsidR="56C5890D">
        <w:drawing>
          <wp:inline wp14:editId="17FF8C1B" wp14:anchorId="7A16892C">
            <wp:extent cx="5400675" cy="2676525"/>
            <wp:effectExtent l="0" t="0" r="0" b="0"/>
            <wp:docPr id="156449067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64490671" name=""/>
                    <pic:cNvPicPr/>
                  </pic:nvPicPr>
                  <pic:blipFill>
                    <a:blip xmlns:r="http://schemas.openxmlformats.org/officeDocument/2006/relationships" r:embed="rId1082572825">
                      <a:extLst>
                        <a:ext xmlns:a="http://schemas.openxmlformats.org/drawingml/2006/main" uri="{28A0092B-C50C-407E-A947-70E740481C1C}">
                          <a14:useLocalDpi xmlns:a14="http://schemas.microsoft.com/office/drawing/2010/main" val="0"/>
                        </a:ext>
                      </a:extLst>
                    </a:blip>
                    <a:stretch>
                      <a:fillRect/>
                    </a:stretch>
                  </pic:blipFill>
                  <pic:spPr>
                    <a:xfrm>
                      <a:off x="0" y="0"/>
                      <a:ext cx="5400675" cy="2676525"/>
                    </a:xfrm>
                    <a:prstGeom prst="rect">
                      <a:avLst/>
                    </a:prstGeom>
                  </pic:spPr>
                </pic:pic>
              </a:graphicData>
            </a:graphic>
          </wp:inline>
        </w:drawing>
      </w:r>
    </w:p>
    <w:p w:rsidRPr="0065580B" w:rsidR="00C56226" w:rsidP="4A6781AE" w:rsidRDefault="00C56226" w14:paraId="0D7B9649" w14:textId="7C5F5CD1">
      <w:pPr>
        <w:pStyle w:val="Normal"/>
        <w:spacing w:after="0" w:line="240" w:lineRule="auto"/>
        <w:rPr>
          <w:rFonts w:ascii="Times New Roman" w:hAnsi="Times New Roman" w:eastAsia="Times New Roman" w:cs="Times New Roman"/>
          <w:sz w:val="32"/>
          <w:szCs w:val="32"/>
          <w:lang w:eastAsia="es-AR"/>
        </w:rPr>
      </w:pPr>
    </w:p>
    <w:p w:rsidRPr="0065580B" w:rsidR="00C56226" w:rsidP="4A6781AE" w:rsidRDefault="00C56226" w14:paraId="4183E0C1" w14:textId="6803A1ED">
      <w:pPr>
        <w:pStyle w:val="Normal"/>
        <w:spacing w:after="0" w:line="240" w:lineRule="auto"/>
        <w:rPr>
          <w:rFonts w:ascii="Times New Roman" w:hAnsi="Times New Roman" w:eastAsia="Times New Roman" w:cs="Times New Roman"/>
          <w:sz w:val="32"/>
          <w:szCs w:val="32"/>
          <w:lang w:eastAsia="es-AR"/>
        </w:rPr>
      </w:pPr>
      <w:r w:rsidRPr="4A6781AE" w:rsidR="6018F057">
        <w:rPr>
          <w:rFonts w:ascii="Times New Roman" w:hAnsi="Times New Roman" w:eastAsia="Times New Roman" w:cs="Times New Roman"/>
          <w:sz w:val="32"/>
          <w:szCs w:val="32"/>
          <w:lang w:eastAsia="es-AR"/>
        </w:rPr>
        <w:t>B-) Vamos a hacer un mape</w:t>
      </w:r>
      <w:r w:rsidRPr="4A6781AE" w:rsidR="5D80A2E2">
        <w:rPr>
          <w:rFonts w:ascii="Times New Roman" w:hAnsi="Times New Roman" w:eastAsia="Times New Roman" w:cs="Times New Roman"/>
          <w:sz w:val="32"/>
          <w:szCs w:val="32"/>
          <w:lang w:eastAsia="es-AR"/>
        </w:rPr>
        <w:t>o del estado y crearemos la variable categórica que queremos para CH06</w:t>
      </w:r>
      <w:r w:rsidRPr="4A6781AE" w:rsidR="45ED6B8E">
        <w:rPr>
          <w:rFonts w:ascii="Times New Roman" w:hAnsi="Times New Roman" w:eastAsia="Times New Roman" w:cs="Times New Roman"/>
          <w:sz w:val="32"/>
          <w:szCs w:val="32"/>
          <w:lang w:eastAsia="es-AR"/>
        </w:rPr>
        <w:t>, pondremos la categorización para cada 10 años entre 2004 y 2024, es decir 2 instancias y conseguiremos los datos buscados, para facilitar su entendimiento lo pondremos t</w:t>
      </w:r>
      <w:r w:rsidRPr="4A6781AE" w:rsidR="675ABDEB">
        <w:rPr>
          <w:rFonts w:ascii="Times New Roman" w:hAnsi="Times New Roman" w:eastAsia="Times New Roman" w:cs="Times New Roman"/>
          <w:sz w:val="32"/>
          <w:szCs w:val="32"/>
          <w:lang w:eastAsia="es-AR"/>
        </w:rPr>
        <w:t xml:space="preserve">odo en un </w:t>
      </w:r>
      <w:r w:rsidRPr="4A6781AE" w:rsidR="3EDD33AF">
        <w:rPr>
          <w:rFonts w:ascii="Times New Roman" w:hAnsi="Times New Roman" w:eastAsia="Times New Roman" w:cs="Times New Roman"/>
          <w:sz w:val="32"/>
          <w:szCs w:val="32"/>
          <w:lang w:eastAsia="es-AR"/>
        </w:rPr>
        <w:t>gráfico</w:t>
      </w:r>
      <w:r w:rsidRPr="4A6781AE" w:rsidR="675ABDEB">
        <w:rPr>
          <w:rFonts w:ascii="Times New Roman" w:hAnsi="Times New Roman" w:eastAsia="Times New Roman" w:cs="Times New Roman"/>
          <w:sz w:val="32"/>
          <w:szCs w:val="32"/>
          <w:lang w:eastAsia="es-AR"/>
        </w:rPr>
        <w:t>.</w:t>
      </w:r>
    </w:p>
    <w:p w:rsidRPr="0065580B" w:rsidR="00C56226" w:rsidP="4A6781AE" w:rsidRDefault="00C56226" w14:paraId="200E8E2E" w14:textId="6A6909DE">
      <w:pPr>
        <w:spacing w:after="0" w:line="240" w:lineRule="auto"/>
        <w:rPr>
          <w:rFonts w:ascii="Times New Roman" w:hAnsi="Times New Roman" w:eastAsia="Times New Roman" w:cs="Times New Roman"/>
          <w:sz w:val="32"/>
          <w:szCs w:val="32"/>
          <w:lang w:eastAsia="es-AR"/>
        </w:rPr>
      </w:pPr>
    </w:p>
    <w:p w:rsidRPr="0065580B" w:rsidR="00C56226" w:rsidP="4A6781AE" w:rsidRDefault="00C56226" w14:paraId="2E6BFCCE" w14:textId="75708947">
      <w:pPr>
        <w:pStyle w:val="Normal"/>
        <w:spacing w:after="0" w:line="240" w:lineRule="auto"/>
        <w:ind w:left="0"/>
        <w:rPr>
          <w:rFonts w:ascii="Times New Roman" w:hAnsi="Times New Roman" w:eastAsia="Times New Roman" w:cs="Times New Roman"/>
          <w:kern w:val="0"/>
          <w:sz w:val="24"/>
          <w:szCs w:val="24"/>
          <w:lang w:eastAsia="es-AR"/>
          <w14:ligatures w14:val="none"/>
        </w:rPr>
      </w:pPr>
    </w:p>
    <w:p w:rsidR="00507FE6" w:rsidP="00507FE6" w:rsidRDefault="00507FE6" w14:paraId="18634018" w14:textId="68EBDCE3">
      <w:pPr>
        <w:spacing w:after="0" w:line="240" w:lineRule="auto"/>
        <w:rPr>
          <w:rFonts w:ascii="Times New Roman" w:hAnsi="Times New Roman" w:eastAsia="Times New Roman" w:cs="Times New Roman"/>
          <w:kern w:val="0"/>
          <w:sz w:val="32"/>
          <w:szCs w:val="32"/>
          <w:lang w:eastAsia="es-AR"/>
          <w14:ligatures w14:val="none"/>
        </w:rPr>
      </w:pPr>
    </w:p>
    <w:p w:rsidR="00507FE6" w:rsidP="00507FE6" w:rsidRDefault="00507FE6" w14:paraId="1C23E528" w14:textId="68E33FEB">
      <w:pPr>
        <w:spacing w:after="0" w:line="240" w:lineRule="auto"/>
        <w:rPr>
          <w:rFonts w:ascii="Times New Roman" w:hAnsi="Times New Roman" w:eastAsia="Times New Roman" w:cs="Times New Roman"/>
          <w:kern w:val="0"/>
          <w:sz w:val="32"/>
          <w:szCs w:val="32"/>
          <w:lang w:eastAsia="es-AR"/>
          <w14:ligatures w14:val="none"/>
        </w:rPr>
      </w:pPr>
      <w:r w:rsidR="1C3C654C">
        <w:drawing>
          <wp:inline wp14:editId="28290022" wp14:anchorId="0ACAC66E">
            <wp:extent cx="5400675" cy="2686050"/>
            <wp:effectExtent l="0" t="0" r="0" b="0"/>
            <wp:docPr id="181446048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14460488" name=""/>
                    <pic:cNvPicPr/>
                  </pic:nvPicPr>
                  <pic:blipFill>
                    <a:blip xmlns:r="http://schemas.openxmlformats.org/officeDocument/2006/relationships" r:embed="rId180983052">
                      <a:extLst>
                        <a:ext xmlns:a="http://schemas.openxmlformats.org/drawingml/2006/main" uri="{28A0092B-C50C-407E-A947-70E740481C1C}">
                          <a14:useLocalDpi xmlns:a14="http://schemas.microsoft.com/office/drawing/2010/main" val="0"/>
                        </a:ext>
                      </a:extLst>
                    </a:blip>
                    <a:stretch>
                      <a:fillRect/>
                    </a:stretch>
                  </pic:blipFill>
                  <pic:spPr>
                    <a:xfrm>
                      <a:off x="0" y="0"/>
                      <a:ext cx="5400675" cy="2686050"/>
                    </a:xfrm>
                    <a:prstGeom prst="rect">
                      <a:avLst/>
                    </a:prstGeom>
                  </pic:spPr>
                </pic:pic>
              </a:graphicData>
            </a:graphic>
          </wp:inline>
        </w:drawing>
      </w:r>
    </w:p>
    <w:p w:rsidR="00507FE6" w:rsidP="00507FE6" w:rsidRDefault="00507FE6" w14:paraId="124135DF" w14:textId="1FEC550B">
      <w:pPr>
        <w:spacing w:after="0" w:line="240" w:lineRule="auto"/>
        <w:rPr>
          <w:rFonts w:ascii="Times New Roman" w:hAnsi="Times New Roman" w:eastAsia="Times New Roman" w:cs="Times New Roman"/>
          <w:kern w:val="0"/>
          <w:sz w:val="32"/>
          <w:szCs w:val="32"/>
          <w:lang w:eastAsia="es-AR"/>
          <w14:ligatures w14:val="none"/>
        </w:rPr>
      </w:pPr>
    </w:p>
    <w:p w:rsidRPr="00507FE6" w:rsidR="00507FE6" w:rsidP="00507FE6" w:rsidRDefault="00507FE6" w14:paraId="572F5583" w14:textId="18F87C96">
      <w:pPr>
        <w:spacing w:after="0" w:line="240" w:lineRule="auto"/>
        <w:rPr>
          <w:rFonts w:ascii="Times New Roman" w:hAnsi="Times New Roman" w:eastAsia="Times New Roman" w:cs="Times New Roman"/>
          <w:kern w:val="0"/>
          <w:sz w:val="32"/>
          <w:szCs w:val="32"/>
          <w:lang w:eastAsia="es-AR"/>
          <w14:ligatures w14:val="none"/>
        </w:rPr>
      </w:pPr>
      <w:r w:rsidRPr="4A6781AE" w:rsidR="2740B429">
        <w:rPr>
          <w:rFonts w:ascii="Times New Roman" w:hAnsi="Times New Roman" w:eastAsia="Times New Roman" w:cs="Times New Roman"/>
          <w:sz w:val="32"/>
          <w:szCs w:val="32"/>
          <w:lang w:eastAsia="es-AR"/>
        </w:rPr>
        <w:t xml:space="preserve">Veremos como una gran parte de la </w:t>
      </w:r>
      <w:r w:rsidRPr="4A6781AE" w:rsidR="123D4D3A">
        <w:rPr>
          <w:rFonts w:ascii="Times New Roman" w:hAnsi="Times New Roman" w:eastAsia="Times New Roman" w:cs="Times New Roman"/>
          <w:sz w:val="32"/>
          <w:szCs w:val="32"/>
          <w:lang w:eastAsia="es-AR"/>
        </w:rPr>
        <w:t>población de desocupados es claramente más alta entre gente joven y gente de avanzada edad.</w:t>
      </w:r>
    </w:p>
    <w:p w:rsidR="4A6781AE" w:rsidP="4A6781AE" w:rsidRDefault="4A6781AE" w14:paraId="65246AC8" w14:textId="7B935759">
      <w:pPr>
        <w:spacing w:after="0" w:line="240" w:lineRule="auto"/>
        <w:rPr>
          <w:rFonts w:ascii="Times New Roman" w:hAnsi="Times New Roman" w:eastAsia="Times New Roman" w:cs="Times New Roman"/>
          <w:sz w:val="32"/>
          <w:szCs w:val="32"/>
          <w:lang w:eastAsia="es-AR"/>
        </w:rPr>
      </w:pPr>
    </w:p>
    <w:p w:rsidR="4A6781AE" w:rsidP="4A6781AE" w:rsidRDefault="4A6781AE" w14:paraId="4D018E7B" w14:textId="44E80374">
      <w:pPr>
        <w:spacing w:after="0" w:line="240" w:lineRule="auto"/>
        <w:rPr>
          <w:rFonts w:ascii="Times New Roman" w:hAnsi="Times New Roman" w:eastAsia="Times New Roman" w:cs="Times New Roman"/>
          <w:sz w:val="32"/>
          <w:szCs w:val="32"/>
          <w:lang w:eastAsia="es-AR"/>
        </w:rPr>
      </w:pPr>
    </w:p>
    <w:sectPr w:rsidRPr="00507FE6" w:rsidR="00507FE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bookmark int2:bookmarkName="_Int_SckzG07E" int2:invalidationBookmarkName="" int2:hashCode="6dcfXufJLW3J6S" int2:id="TRti8jYc">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
    <w:nsid w:val="562f91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D1724D9"/>
    <w:multiLevelType w:val="hybridMultilevel"/>
    <w:tmpl w:val="D396E2E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4F31024"/>
    <w:multiLevelType w:val="hybridMultilevel"/>
    <w:tmpl w:val="38C8A3A6"/>
    <w:lvl w:ilvl="0" w:tplc="CA2C93D8">
      <w:numFmt w:val="bullet"/>
      <w:lvlText w:val="-"/>
      <w:lvlJc w:val="left"/>
      <w:pPr>
        <w:ind w:left="720" w:hanging="360"/>
      </w:pPr>
      <w:rPr>
        <w:rFonts w:hint="default" w:ascii="Aptos" w:hAnsi="Aptos" w:eastAsiaTheme="minorHAnsi" w:cstheme="minorBidi"/>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num w:numId="3">
    <w:abstractNumId w:val="2"/>
  </w:num>
  <w:num w:numId="1" w16cid:durableId="164054563">
    <w:abstractNumId w:val="1"/>
  </w:num>
  <w:num w:numId="2" w16cid:durableId="2067026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71"/>
    <w:rsid w:val="00007669"/>
    <w:rsid w:val="00013ADE"/>
    <w:rsid w:val="00017893"/>
    <w:rsid w:val="00024942"/>
    <w:rsid w:val="00025482"/>
    <w:rsid w:val="0003181D"/>
    <w:rsid w:val="00035B07"/>
    <w:rsid w:val="0004009F"/>
    <w:rsid w:val="00040B57"/>
    <w:rsid w:val="00040C6E"/>
    <w:rsid w:val="00054063"/>
    <w:rsid w:val="00061CC7"/>
    <w:rsid w:val="00066244"/>
    <w:rsid w:val="00066515"/>
    <w:rsid w:val="00085537"/>
    <w:rsid w:val="00085862"/>
    <w:rsid w:val="00086725"/>
    <w:rsid w:val="000A1714"/>
    <w:rsid w:val="000A1F53"/>
    <w:rsid w:val="000A5441"/>
    <w:rsid w:val="000B0EF9"/>
    <w:rsid w:val="000B4B89"/>
    <w:rsid w:val="000D52A5"/>
    <w:rsid w:val="000E1938"/>
    <w:rsid w:val="000F0B56"/>
    <w:rsid w:val="000F3F5C"/>
    <w:rsid w:val="000F40F3"/>
    <w:rsid w:val="001002A6"/>
    <w:rsid w:val="0010672E"/>
    <w:rsid w:val="00106A73"/>
    <w:rsid w:val="00115386"/>
    <w:rsid w:val="00115A47"/>
    <w:rsid w:val="00117104"/>
    <w:rsid w:val="001235F2"/>
    <w:rsid w:val="0013021F"/>
    <w:rsid w:val="00146D43"/>
    <w:rsid w:val="00151414"/>
    <w:rsid w:val="0015488B"/>
    <w:rsid w:val="00160CA1"/>
    <w:rsid w:val="00164BF6"/>
    <w:rsid w:val="00166ECF"/>
    <w:rsid w:val="00166F12"/>
    <w:rsid w:val="00174300"/>
    <w:rsid w:val="00175797"/>
    <w:rsid w:val="001942F5"/>
    <w:rsid w:val="001A5C91"/>
    <w:rsid w:val="001A746D"/>
    <w:rsid w:val="001B2490"/>
    <w:rsid w:val="001B6E3B"/>
    <w:rsid w:val="001B736A"/>
    <w:rsid w:val="001C0DD0"/>
    <w:rsid w:val="001C4D78"/>
    <w:rsid w:val="001D0396"/>
    <w:rsid w:val="001D0B1D"/>
    <w:rsid w:val="001D7764"/>
    <w:rsid w:val="001D7809"/>
    <w:rsid w:val="001E2A4F"/>
    <w:rsid w:val="001E5F42"/>
    <w:rsid w:val="001F7CD7"/>
    <w:rsid w:val="00210430"/>
    <w:rsid w:val="002147F4"/>
    <w:rsid w:val="0021565E"/>
    <w:rsid w:val="002177AF"/>
    <w:rsid w:val="002210B5"/>
    <w:rsid w:val="00226C7F"/>
    <w:rsid w:val="00234700"/>
    <w:rsid w:val="00240308"/>
    <w:rsid w:val="00257CBD"/>
    <w:rsid w:val="002626CA"/>
    <w:rsid w:val="00262EEB"/>
    <w:rsid w:val="00263847"/>
    <w:rsid w:val="002656B7"/>
    <w:rsid w:val="0027292A"/>
    <w:rsid w:val="00272C5C"/>
    <w:rsid w:val="002747CA"/>
    <w:rsid w:val="00277587"/>
    <w:rsid w:val="0028039B"/>
    <w:rsid w:val="002A20A9"/>
    <w:rsid w:val="002A4D5A"/>
    <w:rsid w:val="002A6F0B"/>
    <w:rsid w:val="002B2137"/>
    <w:rsid w:val="002B7479"/>
    <w:rsid w:val="002C4E97"/>
    <w:rsid w:val="002C5B3B"/>
    <w:rsid w:val="002C62C6"/>
    <w:rsid w:val="002D6B0E"/>
    <w:rsid w:val="002E0641"/>
    <w:rsid w:val="002E3A37"/>
    <w:rsid w:val="002F25D4"/>
    <w:rsid w:val="002F64CD"/>
    <w:rsid w:val="00301C90"/>
    <w:rsid w:val="003027AE"/>
    <w:rsid w:val="00302B05"/>
    <w:rsid w:val="00306D44"/>
    <w:rsid w:val="00325EC2"/>
    <w:rsid w:val="00341686"/>
    <w:rsid w:val="00345E68"/>
    <w:rsid w:val="00347247"/>
    <w:rsid w:val="00347A22"/>
    <w:rsid w:val="003500B1"/>
    <w:rsid w:val="003524D6"/>
    <w:rsid w:val="003602B7"/>
    <w:rsid w:val="00365549"/>
    <w:rsid w:val="00365E9B"/>
    <w:rsid w:val="00370FA8"/>
    <w:rsid w:val="00375E2F"/>
    <w:rsid w:val="003768EE"/>
    <w:rsid w:val="00382A76"/>
    <w:rsid w:val="00382CFB"/>
    <w:rsid w:val="003A5536"/>
    <w:rsid w:val="003A7D15"/>
    <w:rsid w:val="003B7872"/>
    <w:rsid w:val="003C2148"/>
    <w:rsid w:val="003C25BF"/>
    <w:rsid w:val="003D00EE"/>
    <w:rsid w:val="003D3888"/>
    <w:rsid w:val="003D6956"/>
    <w:rsid w:val="003E3C18"/>
    <w:rsid w:val="003E4D5D"/>
    <w:rsid w:val="003E5BFB"/>
    <w:rsid w:val="003F0A41"/>
    <w:rsid w:val="003F2D77"/>
    <w:rsid w:val="003F6C4E"/>
    <w:rsid w:val="0040070C"/>
    <w:rsid w:val="0043142D"/>
    <w:rsid w:val="0043319F"/>
    <w:rsid w:val="004518FB"/>
    <w:rsid w:val="00466787"/>
    <w:rsid w:val="00466997"/>
    <w:rsid w:val="00473D0E"/>
    <w:rsid w:val="00473E11"/>
    <w:rsid w:val="00476CB8"/>
    <w:rsid w:val="0048050D"/>
    <w:rsid w:val="00484725"/>
    <w:rsid w:val="00486125"/>
    <w:rsid w:val="00487205"/>
    <w:rsid w:val="00490017"/>
    <w:rsid w:val="00490757"/>
    <w:rsid w:val="004A12B8"/>
    <w:rsid w:val="004A156D"/>
    <w:rsid w:val="004A33A2"/>
    <w:rsid w:val="004A741E"/>
    <w:rsid w:val="004C1F2C"/>
    <w:rsid w:val="004C2D24"/>
    <w:rsid w:val="004D16AA"/>
    <w:rsid w:val="004E7D34"/>
    <w:rsid w:val="004F2BC3"/>
    <w:rsid w:val="0050166C"/>
    <w:rsid w:val="005074EC"/>
    <w:rsid w:val="00507FE6"/>
    <w:rsid w:val="005168A5"/>
    <w:rsid w:val="005178E3"/>
    <w:rsid w:val="00517BB3"/>
    <w:rsid w:val="005301AA"/>
    <w:rsid w:val="00530206"/>
    <w:rsid w:val="0054089A"/>
    <w:rsid w:val="005442AC"/>
    <w:rsid w:val="005520EB"/>
    <w:rsid w:val="00555601"/>
    <w:rsid w:val="00561A0A"/>
    <w:rsid w:val="00563270"/>
    <w:rsid w:val="00592381"/>
    <w:rsid w:val="005A110C"/>
    <w:rsid w:val="005A2EB4"/>
    <w:rsid w:val="005A5D7F"/>
    <w:rsid w:val="005C71FA"/>
    <w:rsid w:val="005C7789"/>
    <w:rsid w:val="005D1EE5"/>
    <w:rsid w:val="005D4D02"/>
    <w:rsid w:val="005D7C47"/>
    <w:rsid w:val="005E2C17"/>
    <w:rsid w:val="005E33A8"/>
    <w:rsid w:val="005F69C5"/>
    <w:rsid w:val="005F6A51"/>
    <w:rsid w:val="00600A83"/>
    <w:rsid w:val="00603BD5"/>
    <w:rsid w:val="0060470B"/>
    <w:rsid w:val="006071E6"/>
    <w:rsid w:val="00613DB4"/>
    <w:rsid w:val="006146AA"/>
    <w:rsid w:val="00614749"/>
    <w:rsid w:val="00615E40"/>
    <w:rsid w:val="00616D30"/>
    <w:rsid w:val="00621A31"/>
    <w:rsid w:val="00624686"/>
    <w:rsid w:val="006253DE"/>
    <w:rsid w:val="00626C15"/>
    <w:rsid w:val="00631DDF"/>
    <w:rsid w:val="00631EF2"/>
    <w:rsid w:val="00635974"/>
    <w:rsid w:val="00640C42"/>
    <w:rsid w:val="006468ED"/>
    <w:rsid w:val="00647EB9"/>
    <w:rsid w:val="00650710"/>
    <w:rsid w:val="006525B1"/>
    <w:rsid w:val="0065580B"/>
    <w:rsid w:val="00661462"/>
    <w:rsid w:val="00661820"/>
    <w:rsid w:val="006625BE"/>
    <w:rsid w:val="00663A28"/>
    <w:rsid w:val="006724F9"/>
    <w:rsid w:val="00673819"/>
    <w:rsid w:val="006744C0"/>
    <w:rsid w:val="00676F70"/>
    <w:rsid w:val="006862C2"/>
    <w:rsid w:val="00690DC0"/>
    <w:rsid w:val="006A05B1"/>
    <w:rsid w:val="006A37F4"/>
    <w:rsid w:val="006A447B"/>
    <w:rsid w:val="006B2514"/>
    <w:rsid w:val="006B38EF"/>
    <w:rsid w:val="006B6DAE"/>
    <w:rsid w:val="006B79D9"/>
    <w:rsid w:val="006B7DF2"/>
    <w:rsid w:val="006D296E"/>
    <w:rsid w:val="006D2E7B"/>
    <w:rsid w:val="006E0A44"/>
    <w:rsid w:val="006E32A4"/>
    <w:rsid w:val="006E70AB"/>
    <w:rsid w:val="006F097F"/>
    <w:rsid w:val="006F145B"/>
    <w:rsid w:val="00715D66"/>
    <w:rsid w:val="00716F9C"/>
    <w:rsid w:val="00721AD7"/>
    <w:rsid w:val="00723849"/>
    <w:rsid w:val="00731AE0"/>
    <w:rsid w:val="007414DF"/>
    <w:rsid w:val="007442D1"/>
    <w:rsid w:val="00747065"/>
    <w:rsid w:val="00747CF8"/>
    <w:rsid w:val="00750F28"/>
    <w:rsid w:val="00751DDF"/>
    <w:rsid w:val="007551B7"/>
    <w:rsid w:val="00755768"/>
    <w:rsid w:val="00760602"/>
    <w:rsid w:val="0077764D"/>
    <w:rsid w:val="00781E1E"/>
    <w:rsid w:val="00782CAA"/>
    <w:rsid w:val="00786F65"/>
    <w:rsid w:val="00787E09"/>
    <w:rsid w:val="00791126"/>
    <w:rsid w:val="007A6647"/>
    <w:rsid w:val="007B333B"/>
    <w:rsid w:val="007B3FB2"/>
    <w:rsid w:val="007C3071"/>
    <w:rsid w:val="007D1F5B"/>
    <w:rsid w:val="007D539F"/>
    <w:rsid w:val="007E0B50"/>
    <w:rsid w:val="007E3AF1"/>
    <w:rsid w:val="007E5844"/>
    <w:rsid w:val="007E6082"/>
    <w:rsid w:val="007F193E"/>
    <w:rsid w:val="007F260A"/>
    <w:rsid w:val="007F2A46"/>
    <w:rsid w:val="00807CD4"/>
    <w:rsid w:val="00816428"/>
    <w:rsid w:val="00820450"/>
    <w:rsid w:val="00820980"/>
    <w:rsid w:val="00822815"/>
    <w:rsid w:val="00823D2F"/>
    <w:rsid w:val="00825BFA"/>
    <w:rsid w:val="008275E0"/>
    <w:rsid w:val="00834F77"/>
    <w:rsid w:val="0084014C"/>
    <w:rsid w:val="00841682"/>
    <w:rsid w:val="0084388F"/>
    <w:rsid w:val="00850892"/>
    <w:rsid w:val="00860E44"/>
    <w:rsid w:val="00867274"/>
    <w:rsid w:val="00867C5A"/>
    <w:rsid w:val="00867D51"/>
    <w:rsid w:val="00875837"/>
    <w:rsid w:val="008875A3"/>
    <w:rsid w:val="008909A6"/>
    <w:rsid w:val="008A0B55"/>
    <w:rsid w:val="008A637C"/>
    <w:rsid w:val="008B019B"/>
    <w:rsid w:val="008C1EA2"/>
    <w:rsid w:val="008C2F7A"/>
    <w:rsid w:val="008C600D"/>
    <w:rsid w:val="008D7742"/>
    <w:rsid w:val="008F2F94"/>
    <w:rsid w:val="008F3B42"/>
    <w:rsid w:val="0090183A"/>
    <w:rsid w:val="00913130"/>
    <w:rsid w:val="00922E3F"/>
    <w:rsid w:val="0093227A"/>
    <w:rsid w:val="00936802"/>
    <w:rsid w:val="0094299F"/>
    <w:rsid w:val="00943D9F"/>
    <w:rsid w:val="00944DF2"/>
    <w:rsid w:val="009564DE"/>
    <w:rsid w:val="00957F56"/>
    <w:rsid w:val="009663F6"/>
    <w:rsid w:val="00971695"/>
    <w:rsid w:val="009760EF"/>
    <w:rsid w:val="00986EB0"/>
    <w:rsid w:val="00987BC7"/>
    <w:rsid w:val="00987D9E"/>
    <w:rsid w:val="0099008F"/>
    <w:rsid w:val="009902A9"/>
    <w:rsid w:val="009A19F0"/>
    <w:rsid w:val="009A4AFB"/>
    <w:rsid w:val="009A56A3"/>
    <w:rsid w:val="009A5AB0"/>
    <w:rsid w:val="009A743A"/>
    <w:rsid w:val="009B114D"/>
    <w:rsid w:val="009B4E4A"/>
    <w:rsid w:val="009C4019"/>
    <w:rsid w:val="009C49C7"/>
    <w:rsid w:val="009C55C3"/>
    <w:rsid w:val="009D10AB"/>
    <w:rsid w:val="009DFF72"/>
    <w:rsid w:val="009E14E9"/>
    <w:rsid w:val="009E4B75"/>
    <w:rsid w:val="009E4FC2"/>
    <w:rsid w:val="009E7DD9"/>
    <w:rsid w:val="009F0CA2"/>
    <w:rsid w:val="009F0DF2"/>
    <w:rsid w:val="00A00962"/>
    <w:rsid w:val="00A01017"/>
    <w:rsid w:val="00A02958"/>
    <w:rsid w:val="00A03787"/>
    <w:rsid w:val="00A0503B"/>
    <w:rsid w:val="00A118EC"/>
    <w:rsid w:val="00A23E94"/>
    <w:rsid w:val="00A259F8"/>
    <w:rsid w:val="00A373B2"/>
    <w:rsid w:val="00A42545"/>
    <w:rsid w:val="00A4367F"/>
    <w:rsid w:val="00A45093"/>
    <w:rsid w:val="00A5012C"/>
    <w:rsid w:val="00A544AD"/>
    <w:rsid w:val="00A56D4C"/>
    <w:rsid w:val="00A8272A"/>
    <w:rsid w:val="00A84948"/>
    <w:rsid w:val="00A850CD"/>
    <w:rsid w:val="00A85A65"/>
    <w:rsid w:val="00A90E20"/>
    <w:rsid w:val="00A913B1"/>
    <w:rsid w:val="00A940EC"/>
    <w:rsid w:val="00A9565F"/>
    <w:rsid w:val="00A9572E"/>
    <w:rsid w:val="00AA41F5"/>
    <w:rsid w:val="00AB2D6D"/>
    <w:rsid w:val="00AB3AFD"/>
    <w:rsid w:val="00AB5A24"/>
    <w:rsid w:val="00AC2A2C"/>
    <w:rsid w:val="00AC2B41"/>
    <w:rsid w:val="00AC44BE"/>
    <w:rsid w:val="00AC77F9"/>
    <w:rsid w:val="00AD06A9"/>
    <w:rsid w:val="00AE070A"/>
    <w:rsid w:val="00AF05F1"/>
    <w:rsid w:val="00AF11F4"/>
    <w:rsid w:val="00AF6EF2"/>
    <w:rsid w:val="00AF7B28"/>
    <w:rsid w:val="00B01078"/>
    <w:rsid w:val="00B048B9"/>
    <w:rsid w:val="00B04B72"/>
    <w:rsid w:val="00B054DE"/>
    <w:rsid w:val="00B13A53"/>
    <w:rsid w:val="00B13C63"/>
    <w:rsid w:val="00B16A1B"/>
    <w:rsid w:val="00B210B0"/>
    <w:rsid w:val="00B229B8"/>
    <w:rsid w:val="00B25924"/>
    <w:rsid w:val="00B32083"/>
    <w:rsid w:val="00B35C52"/>
    <w:rsid w:val="00B45698"/>
    <w:rsid w:val="00B5295F"/>
    <w:rsid w:val="00B54DC4"/>
    <w:rsid w:val="00B6572F"/>
    <w:rsid w:val="00B671A8"/>
    <w:rsid w:val="00B67D83"/>
    <w:rsid w:val="00B72197"/>
    <w:rsid w:val="00B732CD"/>
    <w:rsid w:val="00B74BEF"/>
    <w:rsid w:val="00B81D72"/>
    <w:rsid w:val="00B86CC9"/>
    <w:rsid w:val="00B92C5D"/>
    <w:rsid w:val="00B92F08"/>
    <w:rsid w:val="00B940E7"/>
    <w:rsid w:val="00B964ED"/>
    <w:rsid w:val="00B97CA6"/>
    <w:rsid w:val="00BA141B"/>
    <w:rsid w:val="00BA5D45"/>
    <w:rsid w:val="00BA5D84"/>
    <w:rsid w:val="00BB0741"/>
    <w:rsid w:val="00BB0A1E"/>
    <w:rsid w:val="00BB3345"/>
    <w:rsid w:val="00BB6E44"/>
    <w:rsid w:val="00BC0B14"/>
    <w:rsid w:val="00BC1914"/>
    <w:rsid w:val="00BC6279"/>
    <w:rsid w:val="00BD6EAE"/>
    <w:rsid w:val="00BE158E"/>
    <w:rsid w:val="00BE5BAB"/>
    <w:rsid w:val="00BF2D61"/>
    <w:rsid w:val="00BF4853"/>
    <w:rsid w:val="00C00143"/>
    <w:rsid w:val="00C063E3"/>
    <w:rsid w:val="00C162E5"/>
    <w:rsid w:val="00C2630E"/>
    <w:rsid w:val="00C319DB"/>
    <w:rsid w:val="00C35B87"/>
    <w:rsid w:val="00C36212"/>
    <w:rsid w:val="00C365DC"/>
    <w:rsid w:val="00C40872"/>
    <w:rsid w:val="00C42C19"/>
    <w:rsid w:val="00C42D42"/>
    <w:rsid w:val="00C52B01"/>
    <w:rsid w:val="00C56226"/>
    <w:rsid w:val="00C7018D"/>
    <w:rsid w:val="00C82553"/>
    <w:rsid w:val="00C82575"/>
    <w:rsid w:val="00C834B9"/>
    <w:rsid w:val="00C83B3B"/>
    <w:rsid w:val="00C86829"/>
    <w:rsid w:val="00CA4B8F"/>
    <w:rsid w:val="00CB5ECE"/>
    <w:rsid w:val="00CC3E20"/>
    <w:rsid w:val="00CD2BE2"/>
    <w:rsid w:val="00CD77BE"/>
    <w:rsid w:val="00CE30D9"/>
    <w:rsid w:val="00CF47E0"/>
    <w:rsid w:val="00D10C6E"/>
    <w:rsid w:val="00D148E2"/>
    <w:rsid w:val="00D17DF2"/>
    <w:rsid w:val="00D22113"/>
    <w:rsid w:val="00D230FC"/>
    <w:rsid w:val="00D27620"/>
    <w:rsid w:val="00D40AA9"/>
    <w:rsid w:val="00D4187C"/>
    <w:rsid w:val="00D42E2D"/>
    <w:rsid w:val="00D44B0C"/>
    <w:rsid w:val="00D52378"/>
    <w:rsid w:val="00D53AF6"/>
    <w:rsid w:val="00D60DD7"/>
    <w:rsid w:val="00D634FF"/>
    <w:rsid w:val="00D638B9"/>
    <w:rsid w:val="00D65601"/>
    <w:rsid w:val="00D66122"/>
    <w:rsid w:val="00D670BD"/>
    <w:rsid w:val="00D67671"/>
    <w:rsid w:val="00D94292"/>
    <w:rsid w:val="00DA18DE"/>
    <w:rsid w:val="00DA3F05"/>
    <w:rsid w:val="00DA46CC"/>
    <w:rsid w:val="00DA7720"/>
    <w:rsid w:val="00DB2B79"/>
    <w:rsid w:val="00DB5018"/>
    <w:rsid w:val="00DB71C2"/>
    <w:rsid w:val="00DC0AD3"/>
    <w:rsid w:val="00DC2E2D"/>
    <w:rsid w:val="00DC3283"/>
    <w:rsid w:val="00DD133B"/>
    <w:rsid w:val="00DD5050"/>
    <w:rsid w:val="00DE23DB"/>
    <w:rsid w:val="00DF63EE"/>
    <w:rsid w:val="00E012BF"/>
    <w:rsid w:val="00E019F3"/>
    <w:rsid w:val="00E04AE7"/>
    <w:rsid w:val="00E05546"/>
    <w:rsid w:val="00E06E81"/>
    <w:rsid w:val="00E10E92"/>
    <w:rsid w:val="00E17E7E"/>
    <w:rsid w:val="00E20B58"/>
    <w:rsid w:val="00E21261"/>
    <w:rsid w:val="00E2374F"/>
    <w:rsid w:val="00E253F5"/>
    <w:rsid w:val="00E32424"/>
    <w:rsid w:val="00E3255C"/>
    <w:rsid w:val="00E35094"/>
    <w:rsid w:val="00E35E70"/>
    <w:rsid w:val="00E42039"/>
    <w:rsid w:val="00E437F2"/>
    <w:rsid w:val="00E53D0F"/>
    <w:rsid w:val="00E54C13"/>
    <w:rsid w:val="00E55502"/>
    <w:rsid w:val="00E57A6C"/>
    <w:rsid w:val="00E71340"/>
    <w:rsid w:val="00E75C2F"/>
    <w:rsid w:val="00E81955"/>
    <w:rsid w:val="00E82762"/>
    <w:rsid w:val="00E857E7"/>
    <w:rsid w:val="00E90391"/>
    <w:rsid w:val="00E94055"/>
    <w:rsid w:val="00EA7659"/>
    <w:rsid w:val="00EB4A48"/>
    <w:rsid w:val="00EB7167"/>
    <w:rsid w:val="00EC1465"/>
    <w:rsid w:val="00ED7BB5"/>
    <w:rsid w:val="00EE3123"/>
    <w:rsid w:val="00EE3685"/>
    <w:rsid w:val="00EE57F9"/>
    <w:rsid w:val="00EF13CA"/>
    <w:rsid w:val="00EF2614"/>
    <w:rsid w:val="00F00CA1"/>
    <w:rsid w:val="00F02D37"/>
    <w:rsid w:val="00F034AB"/>
    <w:rsid w:val="00F040AE"/>
    <w:rsid w:val="00F05370"/>
    <w:rsid w:val="00F064E7"/>
    <w:rsid w:val="00F10EBE"/>
    <w:rsid w:val="00F10F9B"/>
    <w:rsid w:val="00F2344D"/>
    <w:rsid w:val="00F27950"/>
    <w:rsid w:val="00F27D92"/>
    <w:rsid w:val="00F334F1"/>
    <w:rsid w:val="00F41355"/>
    <w:rsid w:val="00F558D0"/>
    <w:rsid w:val="00F5690E"/>
    <w:rsid w:val="00F573F3"/>
    <w:rsid w:val="00F61A9A"/>
    <w:rsid w:val="00F63807"/>
    <w:rsid w:val="00F74574"/>
    <w:rsid w:val="00F83ADF"/>
    <w:rsid w:val="00F83EBE"/>
    <w:rsid w:val="00F86602"/>
    <w:rsid w:val="00FA1137"/>
    <w:rsid w:val="00FB3590"/>
    <w:rsid w:val="00FB4C1C"/>
    <w:rsid w:val="00FB5216"/>
    <w:rsid w:val="00FC65A6"/>
    <w:rsid w:val="00FE3D93"/>
    <w:rsid w:val="00FE69B7"/>
    <w:rsid w:val="00FF1F5A"/>
    <w:rsid w:val="00FF2433"/>
    <w:rsid w:val="00FF2FC6"/>
    <w:rsid w:val="01373EF3"/>
    <w:rsid w:val="013E219E"/>
    <w:rsid w:val="016CB6F0"/>
    <w:rsid w:val="0220D371"/>
    <w:rsid w:val="02527CF2"/>
    <w:rsid w:val="0255539C"/>
    <w:rsid w:val="02890F37"/>
    <w:rsid w:val="02C60CCE"/>
    <w:rsid w:val="033D16CF"/>
    <w:rsid w:val="04A0FD0F"/>
    <w:rsid w:val="0520CB7B"/>
    <w:rsid w:val="052E8E9F"/>
    <w:rsid w:val="054181B2"/>
    <w:rsid w:val="05747238"/>
    <w:rsid w:val="0584F7E2"/>
    <w:rsid w:val="05ED0BDB"/>
    <w:rsid w:val="061D1448"/>
    <w:rsid w:val="06A7CA3E"/>
    <w:rsid w:val="074E8876"/>
    <w:rsid w:val="07BCA42C"/>
    <w:rsid w:val="086136FD"/>
    <w:rsid w:val="08797A73"/>
    <w:rsid w:val="08C6E54D"/>
    <w:rsid w:val="0913E074"/>
    <w:rsid w:val="0917CE6F"/>
    <w:rsid w:val="091E7299"/>
    <w:rsid w:val="09D901F9"/>
    <w:rsid w:val="09F746E5"/>
    <w:rsid w:val="0A3B4469"/>
    <w:rsid w:val="0A961302"/>
    <w:rsid w:val="0AAB09B6"/>
    <w:rsid w:val="0AD3D721"/>
    <w:rsid w:val="0AFC9089"/>
    <w:rsid w:val="0B583CE3"/>
    <w:rsid w:val="0B9AA014"/>
    <w:rsid w:val="0CC36E2A"/>
    <w:rsid w:val="0DC2F93F"/>
    <w:rsid w:val="0DD8FE5C"/>
    <w:rsid w:val="0E160D11"/>
    <w:rsid w:val="0E2D1B66"/>
    <w:rsid w:val="0F0B96EF"/>
    <w:rsid w:val="0F14384E"/>
    <w:rsid w:val="0F2346BD"/>
    <w:rsid w:val="0F6CD703"/>
    <w:rsid w:val="10150201"/>
    <w:rsid w:val="10908E08"/>
    <w:rsid w:val="10AD399F"/>
    <w:rsid w:val="1105C5C9"/>
    <w:rsid w:val="11CCCB67"/>
    <w:rsid w:val="11CED559"/>
    <w:rsid w:val="11EC205B"/>
    <w:rsid w:val="1223E1EA"/>
    <w:rsid w:val="12316953"/>
    <w:rsid w:val="123D4D3A"/>
    <w:rsid w:val="12AE021B"/>
    <w:rsid w:val="12E7D69D"/>
    <w:rsid w:val="1303E0B0"/>
    <w:rsid w:val="130CA813"/>
    <w:rsid w:val="13186EBF"/>
    <w:rsid w:val="13D0F5A2"/>
    <w:rsid w:val="13D48967"/>
    <w:rsid w:val="13ED49A2"/>
    <w:rsid w:val="13EFB4E4"/>
    <w:rsid w:val="146924C0"/>
    <w:rsid w:val="149A407D"/>
    <w:rsid w:val="14DE7720"/>
    <w:rsid w:val="1641D3CE"/>
    <w:rsid w:val="169683C7"/>
    <w:rsid w:val="16BFEDD8"/>
    <w:rsid w:val="1716DCF6"/>
    <w:rsid w:val="171C23AD"/>
    <w:rsid w:val="1749E66C"/>
    <w:rsid w:val="1767127F"/>
    <w:rsid w:val="178F082D"/>
    <w:rsid w:val="178FEF65"/>
    <w:rsid w:val="18708637"/>
    <w:rsid w:val="18935DB7"/>
    <w:rsid w:val="18AF83E4"/>
    <w:rsid w:val="18B1FE46"/>
    <w:rsid w:val="18C46A8E"/>
    <w:rsid w:val="18F32230"/>
    <w:rsid w:val="18FA32C5"/>
    <w:rsid w:val="19629A1B"/>
    <w:rsid w:val="1984A3B0"/>
    <w:rsid w:val="19920165"/>
    <w:rsid w:val="19B61ACA"/>
    <w:rsid w:val="19EC0C72"/>
    <w:rsid w:val="1B43F62A"/>
    <w:rsid w:val="1B583A43"/>
    <w:rsid w:val="1C3C654C"/>
    <w:rsid w:val="1CBCE59F"/>
    <w:rsid w:val="1CF0CA4F"/>
    <w:rsid w:val="1D1415EF"/>
    <w:rsid w:val="1D889FA3"/>
    <w:rsid w:val="1D8AF81D"/>
    <w:rsid w:val="1D8D4EF1"/>
    <w:rsid w:val="1E022018"/>
    <w:rsid w:val="1EC23DB7"/>
    <w:rsid w:val="1EF6CED5"/>
    <w:rsid w:val="1F150E8C"/>
    <w:rsid w:val="1F1BF0E5"/>
    <w:rsid w:val="2093B241"/>
    <w:rsid w:val="20AF1867"/>
    <w:rsid w:val="213A0E4A"/>
    <w:rsid w:val="213EA006"/>
    <w:rsid w:val="216A0C51"/>
    <w:rsid w:val="21B230C8"/>
    <w:rsid w:val="21E931FF"/>
    <w:rsid w:val="21FD5E53"/>
    <w:rsid w:val="22182C2E"/>
    <w:rsid w:val="2291DDA5"/>
    <w:rsid w:val="229AC2E0"/>
    <w:rsid w:val="22A6B388"/>
    <w:rsid w:val="22BA9A22"/>
    <w:rsid w:val="22EDD1AD"/>
    <w:rsid w:val="236FDF3F"/>
    <w:rsid w:val="23DC8DBD"/>
    <w:rsid w:val="240583FB"/>
    <w:rsid w:val="240A6B78"/>
    <w:rsid w:val="2440505B"/>
    <w:rsid w:val="24774167"/>
    <w:rsid w:val="24A8862A"/>
    <w:rsid w:val="25126CDC"/>
    <w:rsid w:val="25332BD0"/>
    <w:rsid w:val="259AE382"/>
    <w:rsid w:val="25AC36FC"/>
    <w:rsid w:val="25CABFBF"/>
    <w:rsid w:val="266A0F87"/>
    <w:rsid w:val="266E42C8"/>
    <w:rsid w:val="2704A8B9"/>
    <w:rsid w:val="273745B7"/>
    <w:rsid w:val="2740B429"/>
    <w:rsid w:val="27520011"/>
    <w:rsid w:val="27578C75"/>
    <w:rsid w:val="27AAFBA5"/>
    <w:rsid w:val="27DD24D9"/>
    <w:rsid w:val="27F2DCC5"/>
    <w:rsid w:val="28D27E34"/>
    <w:rsid w:val="29475683"/>
    <w:rsid w:val="2A309F03"/>
    <w:rsid w:val="2A824B3B"/>
    <w:rsid w:val="2AC798D5"/>
    <w:rsid w:val="2ACE0FE8"/>
    <w:rsid w:val="2B2D2A60"/>
    <w:rsid w:val="2B5F98BF"/>
    <w:rsid w:val="2B6C8591"/>
    <w:rsid w:val="2BC1E334"/>
    <w:rsid w:val="2BF219B6"/>
    <w:rsid w:val="2C979B10"/>
    <w:rsid w:val="2D0E05E5"/>
    <w:rsid w:val="2D450BF8"/>
    <w:rsid w:val="2D52FA39"/>
    <w:rsid w:val="2D56D185"/>
    <w:rsid w:val="2EB4664B"/>
    <w:rsid w:val="2F6A3AFA"/>
    <w:rsid w:val="301ADC8C"/>
    <w:rsid w:val="3028BBC4"/>
    <w:rsid w:val="3043B5A3"/>
    <w:rsid w:val="307F4C80"/>
    <w:rsid w:val="30D2F64E"/>
    <w:rsid w:val="3118EB89"/>
    <w:rsid w:val="311D97FF"/>
    <w:rsid w:val="3174C430"/>
    <w:rsid w:val="31A6C2D4"/>
    <w:rsid w:val="31B9625F"/>
    <w:rsid w:val="31C018D8"/>
    <w:rsid w:val="31F62AC7"/>
    <w:rsid w:val="31FDE061"/>
    <w:rsid w:val="329E6C59"/>
    <w:rsid w:val="32B75E97"/>
    <w:rsid w:val="32C928B3"/>
    <w:rsid w:val="32D0C917"/>
    <w:rsid w:val="32E32760"/>
    <w:rsid w:val="332475DE"/>
    <w:rsid w:val="332940F7"/>
    <w:rsid w:val="3404C874"/>
    <w:rsid w:val="3417AA54"/>
    <w:rsid w:val="3428B4EA"/>
    <w:rsid w:val="352E824F"/>
    <w:rsid w:val="3561F400"/>
    <w:rsid w:val="3580D296"/>
    <w:rsid w:val="3602DC9F"/>
    <w:rsid w:val="36216DE1"/>
    <w:rsid w:val="369848E5"/>
    <w:rsid w:val="3756EB60"/>
    <w:rsid w:val="37A1B944"/>
    <w:rsid w:val="37C12C1D"/>
    <w:rsid w:val="37F23329"/>
    <w:rsid w:val="380610B6"/>
    <w:rsid w:val="380F37D9"/>
    <w:rsid w:val="38375E09"/>
    <w:rsid w:val="385D1158"/>
    <w:rsid w:val="3879EC97"/>
    <w:rsid w:val="38DED428"/>
    <w:rsid w:val="38E50960"/>
    <w:rsid w:val="399F20B4"/>
    <w:rsid w:val="39F0D6A5"/>
    <w:rsid w:val="3A83544A"/>
    <w:rsid w:val="3AFF5DAA"/>
    <w:rsid w:val="3B73DB2D"/>
    <w:rsid w:val="3BEA114A"/>
    <w:rsid w:val="3CF13883"/>
    <w:rsid w:val="3D154C05"/>
    <w:rsid w:val="3D615F94"/>
    <w:rsid w:val="3E21BED0"/>
    <w:rsid w:val="3E4F6A3C"/>
    <w:rsid w:val="3E63A5D0"/>
    <w:rsid w:val="3E6A9C4A"/>
    <w:rsid w:val="3E6ED33E"/>
    <w:rsid w:val="3E916E97"/>
    <w:rsid w:val="3EC26898"/>
    <w:rsid w:val="3EDD33AF"/>
    <w:rsid w:val="3F1916FE"/>
    <w:rsid w:val="402F78E3"/>
    <w:rsid w:val="4041C903"/>
    <w:rsid w:val="40C17B09"/>
    <w:rsid w:val="40E9FAD3"/>
    <w:rsid w:val="40F1F2D9"/>
    <w:rsid w:val="414A0853"/>
    <w:rsid w:val="414DC60C"/>
    <w:rsid w:val="415E7136"/>
    <w:rsid w:val="4205193F"/>
    <w:rsid w:val="4223DFEF"/>
    <w:rsid w:val="42AB9DF4"/>
    <w:rsid w:val="42BB59F2"/>
    <w:rsid w:val="42DEF728"/>
    <w:rsid w:val="43031195"/>
    <w:rsid w:val="436F3717"/>
    <w:rsid w:val="442063E2"/>
    <w:rsid w:val="452DD9E9"/>
    <w:rsid w:val="45633C01"/>
    <w:rsid w:val="45ED6B8E"/>
    <w:rsid w:val="460213B4"/>
    <w:rsid w:val="4602598A"/>
    <w:rsid w:val="4604BB23"/>
    <w:rsid w:val="4605CB15"/>
    <w:rsid w:val="4657A157"/>
    <w:rsid w:val="4681758D"/>
    <w:rsid w:val="46A72847"/>
    <w:rsid w:val="46DECBC6"/>
    <w:rsid w:val="47BB2794"/>
    <w:rsid w:val="4816099A"/>
    <w:rsid w:val="483AC1BB"/>
    <w:rsid w:val="48EF2E87"/>
    <w:rsid w:val="4919414B"/>
    <w:rsid w:val="4919870E"/>
    <w:rsid w:val="491ED59C"/>
    <w:rsid w:val="495EB638"/>
    <w:rsid w:val="49E33F0D"/>
    <w:rsid w:val="49E99AAF"/>
    <w:rsid w:val="4A4C4D60"/>
    <w:rsid w:val="4A637C7E"/>
    <w:rsid w:val="4A66280B"/>
    <w:rsid w:val="4A6781AE"/>
    <w:rsid w:val="4AC0929B"/>
    <w:rsid w:val="4ACB9CE9"/>
    <w:rsid w:val="4AD96162"/>
    <w:rsid w:val="4B021CDF"/>
    <w:rsid w:val="4B606B1D"/>
    <w:rsid w:val="4BAF1FBA"/>
    <w:rsid w:val="4BB03959"/>
    <w:rsid w:val="4BB461D6"/>
    <w:rsid w:val="4BC8DAC6"/>
    <w:rsid w:val="4C0AFA8E"/>
    <w:rsid w:val="4C5DCDB1"/>
    <w:rsid w:val="4C6A9BDD"/>
    <w:rsid w:val="4CA808D7"/>
    <w:rsid w:val="4CDE578D"/>
    <w:rsid w:val="4DC7C7D2"/>
    <w:rsid w:val="4E7E4B8D"/>
    <w:rsid w:val="4E885369"/>
    <w:rsid w:val="4E987165"/>
    <w:rsid w:val="4F7F82F3"/>
    <w:rsid w:val="4FD4D4FB"/>
    <w:rsid w:val="4FEC4E02"/>
    <w:rsid w:val="50EE08DE"/>
    <w:rsid w:val="5115D269"/>
    <w:rsid w:val="513AF03F"/>
    <w:rsid w:val="51CD1D2C"/>
    <w:rsid w:val="5220A383"/>
    <w:rsid w:val="5242450D"/>
    <w:rsid w:val="52C269CB"/>
    <w:rsid w:val="52C4575C"/>
    <w:rsid w:val="531743AF"/>
    <w:rsid w:val="5347A70A"/>
    <w:rsid w:val="53883CC6"/>
    <w:rsid w:val="53906FA4"/>
    <w:rsid w:val="53E41FEB"/>
    <w:rsid w:val="53F50B96"/>
    <w:rsid w:val="54CA1EB2"/>
    <w:rsid w:val="557086FD"/>
    <w:rsid w:val="5594A201"/>
    <w:rsid w:val="56A27FB4"/>
    <w:rsid w:val="56C5890D"/>
    <w:rsid w:val="571A0048"/>
    <w:rsid w:val="57379D1A"/>
    <w:rsid w:val="5741DA41"/>
    <w:rsid w:val="578BFA5F"/>
    <w:rsid w:val="57D6ABB0"/>
    <w:rsid w:val="581BB0F5"/>
    <w:rsid w:val="583E024B"/>
    <w:rsid w:val="58621A68"/>
    <w:rsid w:val="58CD1AC8"/>
    <w:rsid w:val="58DEEBD8"/>
    <w:rsid w:val="58E061A2"/>
    <w:rsid w:val="590FF7BC"/>
    <w:rsid w:val="59206C17"/>
    <w:rsid w:val="5971FF7E"/>
    <w:rsid w:val="599ABFF8"/>
    <w:rsid w:val="59F0B1C6"/>
    <w:rsid w:val="59F8E523"/>
    <w:rsid w:val="5A465EED"/>
    <w:rsid w:val="5AA5B510"/>
    <w:rsid w:val="5AB28658"/>
    <w:rsid w:val="5BE4565F"/>
    <w:rsid w:val="5BEA9961"/>
    <w:rsid w:val="5C093440"/>
    <w:rsid w:val="5C11CF73"/>
    <w:rsid w:val="5C7BD640"/>
    <w:rsid w:val="5D16F75B"/>
    <w:rsid w:val="5D5614A8"/>
    <w:rsid w:val="5D80A2E2"/>
    <w:rsid w:val="5D880F26"/>
    <w:rsid w:val="5D8F5B51"/>
    <w:rsid w:val="5DAFB0C6"/>
    <w:rsid w:val="5DB01E22"/>
    <w:rsid w:val="5EFBB131"/>
    <w:rsid w:val="5F0D5E78"/>
    <w:rsid w:val="5F4970D9"/>
    <w:rsid w:val="5F781E68"/>
    <w:rsid w:val="5FFF3D2B"/>
    <w:rsid w:val="6017F4AA"/>
    <w:rsid w:val="6018F057"/>
    <w:rsid w:val="610FA2A7"/>
    <w:rsid w:val="611A64AC"/>
    <w:rsid w:val="619D44A0"/>
    <w:rsid w:val="61B13CA6"/>
    <w:rsid w:val="61B5D87E"/>
    <w:rsid w:val="62043F37"/>
    <w:rsid w:val="625E063A"/>
    <w:rsid w:val="62BD3B27"/>
    <w:rsid w:val="62E36293"/>
    <w:rsid w:val="630CD4F1"/>
    <w:rsid w:val="6335F918"/>
    <w:rsid w:val="636738AC"/>
    <w:rsid w:val="637BAAF0"/>
    <w:rsid w:val="63EFBA50"/>
    <w:rsid w:val="643C7F05"/>
    <w:rsid w:val="644C6FBD"/>
    <w:rsid w:val="65C44DC9"/>
    <w:rsid w:val="65F8FF25"/>
    <w:rsid w:val="662F9D79"/>
    <w:rsid w:val="663D686A"/>
    <w:rsid w:val="665C03A9"/>
    <w:rsid w:val="6664E7DC"/>
    <w:rsid w:val="671C1E2D"/>
    <w:rsid w:val="675ABDEB"/>
    <w:rsid w:val="67A78393"/>
    <w:rsid w:val="67D0709A"/>
    <w:rsid w:val="67E7EF7F"/>
    <w:rsid w:val="67F2B0FD"/>
    <w:rsid w:val="680F51D8"/>
    <w:rsid w:val="68581EAA"/>
    <w:rsid w:val="68C6D74F"/>
    <w:rsid w:val="6903D998"/>
    <w:rsid w:val="691DF24A"/>
    <w:rsid w:val="694EBEDD"/>
    <w:rsid w:val="69959ED9"/>
    <w:rsid w:val="6A48DEEF"/>
    <w:rsid w:val="6A74A8DD"/>
    <w:rsid w:val="6A949A54"/>
    <w:rsid w:val="6AAED3BB"/>
    <w:rsid w:val="6AECDFAC"/>
    <w:rsid w:val="6B1783E7"/>
    <w:rsid w:val="6B3FB4FD"/>
    <w:rsid w:val="6B58D33C"/>
    <w:rsid w:val="6B827919"/>
    <w:rsid w:val="6C274CFC"/>
    <w:rsid w:val="6C8AEFA8"/>
    <w:rsid w:val="6D4C04D2"/>
    <w:rsid w:val="6D7BF0FA"/>
    <w:rsid w:val="6DB79930"/>
    <w:rsid w:val="6DC4ABBB"/>
    <w:rsid w:val="6EA9CFC1"/>
    <w:rsid w:val="6ED1C6A1"/>
    <w:rsid w:val="6ED533FC"/>
    <w:rsid w:val="6F11D7F2"/>
    <w:rsid w:val="6F4E81BD"/>
    <w:rsid w:val="6FA31D0C"/>
    <w:rsid w:val="6FC41286"/>
    <w:rsid w:val="7020D1A4"/>
    <w:rsid w:val="7098E423"/>
    <w:rsid w:val="70A691C7"/>
    <w:rsid w:val="711D9576"/>
    <w:rsid w:val="71262D59"/>
    <w:rsid w:val="71639F15"/>
    <w:rsid w:val="71BF8BE0"/>
    <w:rsid w:val="7210FCC4"/>
    <w:rsid w:val="72835B15"/>
    <w:rsid w:val="728A8AD2"/>
    <w:rsid w:val="72F18BDA"/>
    <w:rsid w:val="7302B122"/>
    <w:rsid w:val="73256E4F"/>
    <w:rsid w:val="733CBB63"/>
    <w:rsid w:val="73B58A9C"/>
    <w:rsid w:val="73BC9750"/>
    <w:rsid w:val="73FF27E0"/>
    <w:rsid w:val="7431BF98"/>
    <w:rsid w:val="753516E4"/>
    <w:rsid w:val="75C6BB2B"/>
    <w:rsid w:val="76EA02FE"/>
    <w:rsid w:val="7708EF16"/>
    <w:rsid w:val="771DCF14"/>
    <w:rsid w:val="7738047F"/>
    <w:rsid w:val="77846F37"/>
    <w:rsid w:val="77D67EC0"/>
    <w:rsid w:val="784D33D2"/>
    <w:rsid w:val="78B0B4A2"/>
    <w:rsid w:val="78D2AC2A"/>
    <w:rsid w:val="7958C232"/>
    <w:rsid w:val="7994F47D"/>
    <w:rsid w:val="79CC9217"/>
    <w:rsid w:val="7AF79FEF"/>
    <w:rsid w:val="7B49BBE7"/>
    <w:rsid w:val="7B4E22B8"/>
    <w:rsid w:val="7BC22C75"/>
    <w:rsid w:val="7C9211AF"/>
    <w:rsid w:val="7C927329"/>
    <w:rsid w:val="7CF42F4C"/>
    <w:rsid w:val="7D181FD8"/>
    <w:rsid w:val="7D42CDDB"/>
    <w:rsid w:val="7E19E236"/>
    <w:rsid w:val="7E4A796F"/>
    <w:rsid w:val="7E72521B"/>
    <w:rsid w:val="7E86D5B7"/>
    <w:rsid w:val="7EB18362"/>
    <w:rsid w:val="7ED95753"/>
    <w:rsid w:val="7EE19C2B"/>
    <w:rsid w:val="7FCBC8AA"/>
    <w:rsid w:val="7FF556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C32D"/>
  <w15:chartTrackingRefBased/>
  <w15:docId w15:val="{8EAAE50E-D359-46AC-ABD9-0CAC18F03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6767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67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67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767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D6767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D6767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D6767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6767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6767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6767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6767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67671"/>
    <w:rPr>
      <w:rFonts w:eastAsiaTheme="majorEastAsia" w:cstheme="majorBidi"/>
      <w:color w:val="272727" w:themeColor="text1" w:themeTint="D8"/>
    </w:rPr>
  </w:style>
  <w:style w:type="paragraph" w:styleId="Title">
    <w:name w:val="Title"/>
    <w:basedOn w:val="Normal"/>
    <w:next w:val="Normal"/>
    <w:link w:val="TitleChar"/>
    <w:uiPriority w:val="10"/>
    <w:qFormat/>
    <w:rsid w:val="00D6767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6767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6767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67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671"/>
    <w:pPr>
      <w:spacing w:before="160"/>
      <w:jc w:val="center"/>
    </w:pPr>
    <w:rPr>
      <w:i/>
      <w:iCs/>
      <w:color w:val="404040" w:themeColor="text1" w:themeTint="BF"/>
    </w:rPr>
  </w:style>
  <w:style w:type="character" w:styleId="QuoteChar" w:customStyle="1">
    <w:name w:val="Quote Char"/>
    <w:basedOn w:val="DefaultParagraphFont"/>
    <w:link w:val="Quote"/>
    <w:uiPriority w:val="29"/>
    <w:rsid w:val="00D67671"/>
    <w:rPr>
      <w:i/>
      <w:iCs/>
      <w:color w:val="404040" w:themeColor="text1" w:themeTint="BF"/>
    </w:rPr>
  </w:style>
  <w:style w:type="paragraph" w:styleId="ListParagraph">
    <w:name w:val="List Paragraph"/>
    <w:basedOn w:val="Normal"/>
    <w:uiPriority w:val="34"/>
    <w:qFormat/>
    <w:rsid w:val="00D67671"/>
    <w:pPr>
      <w:ind w:left="720"/>
      <w:contextualSpacing/>
    </w:pPr>
  </w:style>
  <w:style w:type="character" w:styleId="IntenseEmphasis">
    <w:name w:val="Intense Emphasis"/>
    <w:basedOn w:val="DefaultParagraphFont"/>
    <w:uiPriority w:val="21"/>
    <w:qFormat/>
    <w:rsid w:val="00D67671"/>
    <w:rPr>
      <w:i/>
      <w:iCs/>
      <w:color w:val="0F4761" w:themeColor="accent1" w:themeShade="BF"/>
    </w:rPr>
  </w:style>
  <w:style w:type="paragraph" w:styleId="IntenseQuote">
    <w:name w:val="Intense Quote"/>
    <w:basedOn w:val="Normal"/>
    <w:next w:val="Normal"/>
    <w:link w:val="IntenseQuoteChar"/>
    <w:uiPriority w:val="30"/>
    <w:qFormat/>
    <w:rsid w:val="00D6767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67671"/>
    <w:rPr>
      <w:i/>
      <w:iCs/>
      <w:color w:val="0F4761" w:themeColor="accent1" w:themeShade="BF"/>
    </w:rPr>
  </w:style>
  <w:style w:type="character" w:styleId="IntenseReference">
    <w:name w:val="Intense Reference"/>
    <w:basedOn w:val="DefaultParagraphFont"/>
    <w:uiPriority w:val="32"/>
    <w:qFormat/>
    <w:rsid w:val="00D67671"/>
    <w:rPr>
      <w:b/>
      <w:bCs/>
      <w:smallCaps/>
      <w:color w:val="0F4761" w:themeColor="accent1" w:themeShade="BF"/>
      <w:spacing w:val="5"/>
    </w:rPr>
  </w:style>
  <w:style w:type="character" w:styleId="Hyperlink">
    <w:name w:val="Hyperlink"/>
    <w:basedOn w:val="DefaultParagraphFont"/>
    <w:uiPriority w:val="99"/>
    <w:unhideWhenUsed/>
    <w:rsid w:val="00EE3685"/>
    <w:rPr>
      <w:color w:val="467886" w:themeColor="hyperlink"/>
      <w:u w:val="single"/>
    </w:rPr>
  </w:style>
  <w:style w:type="character" w:styleId="UnresolvedMention">
    <w:name w:val="Unresolved Mention"/>
    <w:basedOn w:val="DefaultParagraphFont"/>
    <w:uiPriority w:val="99"/>
    <w:semiHidden/>
    <w:unhideWhenUsed/>
    <w:rsid w:val="00EE3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01178">
      <w:bodyDiv w:val="1"/>
      <w:marLeft w:val="0"/>
      <w:marRight w:val="0"/>
      <w:marTop w:val="0"/>
      <w:marBottom w:val="0"/>
      <w:divBdr>
        <w:top w:val="none" w:sz="0" w:space="0" w:color="auto"/>
        <w:left w:val="none" w:sz="0" w:space="0" w:color="auto"/>
        <w:bottom w:val="none" w:sz="0" w:space="0" w:color="auto"/>
        <w:right w:val="none" w:sz="0" w:space="0" w:color="auto"/>
      </w:divBdr>
      <w:divsChild>
        <w:div w:id="93014778">
          <w:marLeft w:val="0"/>
          <w:marRight w:val="0"/>
          <w:marTop w:val="0"/>
          <w:marBottom w:val="0"/>
          <w:divBdr>
            <w:top w:val="none" w:sz="0" w:space="0" w:color="auto"/>
            <w:left w:val="none" w:sz="0" w:space="0" w:color="auto"/>
            <w:bottom w:val="none" w:sz="0" w:space="0" w:color="auto"/>
            <w:right w:val="none" w:sz="0" w:space="0" w:color="auto"/>
          </w:divBdr>
        </w:div>
        <w:div w:id="546068993">
          <w:marLeft w:val="0"/>
          <w:marRight w:val="0"/>
          <w:marTop w:val="0"/>
          <w:marBottom w:val="0"/>
          <w:divBdr>
            <w:top w:val="none" w:sz="0" w:space="0" w:color="auto"/>
            <w:left w:val="none" w:sz="0" w:space="0" w:color="auto"/>
            <w:bottom w:val="none" w:sz="0" w:space="0" w:color="auto"/>
            <w:right w:val="none" w:sz="0" w:space="0" w:color="auto"/>
          </w:divBdr>
        </w:div>
        <w:div w:id="1029138497">
          <w:marLeft w:val="0"/>
          <w:marRight w:val="0"/>
          <w:marTop w:val="0"/>
          <w:marBottom w:val="0"/>
          <w:divBdr>
            <w:top w:val="none" w:sz="0" w:space="0" w:color="auto"/>
            <w:left w:val="none" w:sz="0" w:space="0" w:color="auto"/>
            <w:bottom w:val="none" w:sz="0" w:space="0" w:color="auto"/>
            <w:right w:val="none" w:sz="0" w:space="0" w:color="auto"/>
          </w:divBdr>
        </w:div>
        <w:div w:id="1914661363">
          <w:marLeft w:val="0"/>
          <w:marRight w:val="0"/>
          <w:marTop w:val="0"/>
          <w:marBottom w:val="0"/>
          <w:divBdr>
            <w:top w:val="none" w:sz="0" w:space="0" w:color="auto"/>
            <w:left w:val="none" w:sz="0" w:space="0" w:color="auto"/>
            <w:bottom w:val="none" w:sz="0" w:space="0" w:color="auto"/>
            <w:right w:val="none" w:sz="0" w:space="0" w:color="auto"/>
          </w:divBdr>
        </w:div>
      </w:divsChild>
    </w:div>
    <w:div w:id="181822742">
      <w:bodyDiv w:val="1"/>
      <w:marLeft w:val="0"/>
      <w:marRight w:val="0"/>
      <w:marTop w:val="0"/>
      <w:marBottom w:val="0"/>
      <w:divBdr>
        <w:top w:val="none" w:sz="0" w:space="0" w:color="auto"/>
        <w:left w:val="none" w:sz="0" w:space="0" w:color="auto"/>
        <w:bottom w:val="none" w:sz="0" w:space="0" w:color="auto"/>
        <w:right w:val="none" w:sz="0" w:space="0" w:color="auto"/>
      </w:divBdr>
    </w:div>
    <w:div w:id="183323814">
      <w:bodyDiv w:val="1"/>
      <w:marLeft w:val="0"/>
      <w:marRight w:val="0"/>
      <w:marTop w:val="0"/>
      <w:marBottom w:val="0"/>
      <w:divBdr>
        <w:top w:val="none" w:sz="0" w:space="0" w:color="auto"/>
        <w:left w:val="none" w:sz="0" w:space="0" w:color="auto"/>
        <w:bottom w:val="none" w:sz="0" w:space="0" w:color="auto"/>
        <w:right w:val="none" w:sz="0" w:space="0" w:color="auto"/>
      </w:divBdr>
    </w:div>
    <w:div w:id="369889759">
      <w:bodyDiv w:val="1"/>
      <w:marLeft w:val="0"/>
      <w:marRight w:val="0"/>
      <w:marTop w:val="0"/>
      <w:marBottom w:val="0"/>
      <w:divBdr>
        <w:top w:val="none" w:sz="0" w:space="0" w:color="auto"/>
        <w:left w:val="none" w:sz="0" w:space="0" w:color="auto"/>
        <w:bottom w:val="none" w:sz="0" w:space="0" w:color="auto"/>
        <w:right w:val="none" w:sz="0" w:space="0" w:color="auto"/>
      </w:divBdr>
    </w:div>
    <w:div w:id="430585939">
      <w:bodyDiv w:val="1"/>
      <w:marLeft w:val="0"/>
      <w:marRight w:val="0"/>
      <w:marTop w:val="0"/>
      <w:marBottom w:val="0"/>
      <w:divBdr>
        <w:top w:val="none" w:sz="0" w:space="0" w:color="auto"/>
        <w:left w:val="none" w:sz="0" w:space="0" w:color="auto"/>
        <w:bottom w:val="none" w:sz="0" w:space="0" w:color="auto"/>
        <w:right w:val="none" w:sz="0" w:space="0" w:color="auto"/>
      </w:divBdr>
      <w:divsChild>
        <w:div w:id="435713699">
          <w:marLeft w:val="0"/>
          <w:marRight w:val="0"/>
          <w:marTop w:val="0"/>
          <w:marBottom w:val="0"/>
          <w:divBdr>
            <w:top w:val="none" w:sz="0" w:space="0" w:color="auto"/>
            <w:left w:val="none" w:sz="0" w:space="0" w:color="auto"/>
            <w:bottom w:val="none" w:sz="0" w:space="0" w:color="auto"/>
            <w:right w:val="none" w:sz="0" w:space="0" w:color="auto"/>
          </w:divBdr>
        </w:div>
        <w:div w:id="639655555">
          <w:marLeft w:val="0"/>
          <w:marRight w:val="0"/>
          <w:marTop w:val="0"/>
          <w:marBottom w:val="0"/>
          <w:divBdr>
            <w:top w:val="none" w:sz="0" w:space="0" w:color="auto"/>
            <w:left w:val="none" w:sz="0" w:space="0" w:color="auto"/>
            <w:bottom w:val="none" w:sz="0" w:space="0" w:color="auto"/>
            <w:right w:val="none" w:sz="0" w:space="0" w:color="auto"/>
          </w:divBdr>
        </w:div>
        <w:div w:id="1685283047">
          <w:marLeft w:val="0"/>
          <w:marRight w:val="0"/>
          <w:marTop w:val="0"/>
          <w:marBottom w:val="0"/>
          <w:divBdr>
            <w:top w:val="none" w:sz="0" w:space="0" w:color="auto"/>
            <w:left w:val="none" w:sz="0" w:space="0" w:color="auto"/>
            <w:bottom w:val="none" w:sz="0" w:space="0" w:color="auto"/>
            <w:right w:val="none" w:sz="0" w:space="0" w:color="auto"/>
          </w:divBdr>
        </w:div>
        <w:div w:id="1895774022">
          <w:marLeft w:val="0"/>
          <w:marRight w:val="0"/>
          <w:marTop w:val="0"/>
          <w:marBottom w:val="0"/>
          <w:divBdr>
            <w:top w:val="none" w:sz="0" w:space="0" w:color="auto"/>
            <w:left w:val="none" w:sz="0" w:space="0" w:color="auto"/>
            <w:bottom w:val="none" w:sz="0" w:space="0" w:color="auto"/>
            <w:right w:val="none" w:sz="0" w:space="0" w:color="auto"/>
          </w:divBdr>
        </w:div>
      </w:divsChild>
    </w:div>
    <w:div w:id="577666725">
      <w:bodyDiv w:val="1"/>
      <w:marLeft w:val="0"/>
      <w:marRight w:val="0"/>
      <w:marTop w:val="0"/>
      <w:marBottom w:val="0"/>
      <w:divBdr>
        <w:top w:val="none" w:sz="0" w:space="0" w:color="auto"/>
        <w:left w:val="none" w:sz="0" w:space="0" w:color="auto"/>
        <w:bottom w:val="none" w:sz="0" w:space="0" w:color="auto"/>
        <w:right w:val="none" w:sz="0" w:space="0" w:color="auto"/>
      </w:divBdr>
      <w:divsChild>
        <w:div w:id="615911190">
          <w:marLeft w:val="0"/>
          <w:marRight w:val="0"/>
          <w:marTop w:val="0"/>
          <w:marBottom w:val="0"/>
          <w:divBdr>
            <w:top w:val="none" w:sz="0" w:space="0" w:color="auto"/>
            <w:left w:val="none" w:sz="0" w:space="0" w:color="auto"/>
            <w:bottom w:val="none" w:sz="0" w:space="0" w:color="auto"/>
            <w:right w:val="none" w:sz="0" w:space="0" w:color="auto"/>
          </w:divBdr>
        </w:div>
        <w:div w:id="1194347217">
          <w:marLeft w:val="0"/>
          <w:marRight w:val="0"/>
          <w:marTop w:val="0"/>
          <w:marBottom w:val="0"/>
          <w:divBdr>
            <w:top w:val="none" w:sz="0" w:space="0" w:color="auto"/>
            <w:left w:val="none" w:sz="0" w:space="0" w:color="auto"/>
            <w:bottom w:val="none" w:sz="0" w:space="0" w:color="auto"/>
            <w:right w:val="none" w:sz="0" w:space="0" w:color="auto"/>
          </w:divBdr>
        </w:div>
        <w:div w:id="1200239734">
          <w:marLeft w:val="0"/>
          <w:marRight w:val="0"/>
          <w:marTop w:val="0"/>
          <w:marBottom w:val="0"/>
          <w:divBdr>
            <w:top w:val="none" w:sz="0" w:space="0" w:color="auto"/>
            <w:left w:val="none" w:sz="0" w:space="0" w:color="auto"/>
            <w:bottom w:val="none" w:sz="0" w:space="0" w:color="auto"/>
            <w:right w:val="none" w:sz="0" w:space="0" w:color="auto"/>
          </w:divBdr>
        </w:div>
        <w:div w:id="1283342335">
          <w:marLeft w:val="0"/>
          <w:marRight w:val="0"/>
          <w:marTop w:val="0"/>
          <w:marBottom w:val="0"/>
          <w:divBdr>
            <w:top w:val="none" w:sz="0" w:space="0" w:color="auto"/>
            <w:left w:val="none" w:sz="0" w:space="0" w:color="auto"/>
            <w:bottom w:val="none" w:sz="0" w:space="0" w:color="auto"/>
            <w:right w:val="none" w:sz="0" w:space="0" w:color="auto"/>
          </w:divBdr>
        </w:div>
      </w:divsChild>
    </w:div>
    <w:div w:id="902837566">
      <w:bodyDiv w:val="1"/>
      <w:marLeft w:val="0"/>
      <w:marRight w:val="0"/>
      <w:marTop w:val="0"/>
      <w:marBottom w:val="0"/>
      <w:divBdr>
        <w:top w:val="none" w:sz="0" w:space="0" w:color="auto"/>
        <w:left w:val="none" w:sz="0" w:space="0" w:color="auto"/>
        <w:bottom w:val="none" w:sz="0" w:space="0" w:color="auto"/>
        <w:right w:val="none" w:sz="0" w:space="0" w:color="auto"/>
      </w:divBdr>
    </w:div>
    <w:div w:id="2032993861">
      <w:bodyDiv w:val="1"/>
      <w:marLeft w:val="0"/>
      <w:marRight w:val="0"/>
      <w:marTop w:val="0"/>
      <w:marBottom w:val="0"/>
      <w:divBdr>
        <w:top w:val="none" w:sz="0" w:space="0" w:color="auto"/>
        <w:left w:val="none" w:sz="0" w:space="0" w:color="auto"/>
        <w:bottom w:val="none" w:sz="0" w:space="0" w:color="auto"/>
        <w:right w:val="none" w:sz="0" w:space="0" w:color="auto"/>
      </w:divBdr>
    </w:div>
    <w:div w:id="2054768799">
      <w:bodyDiv w:val="1"/>
      <w:marLeft w:val="0"/>
      <w:marRight w:val="0"/>
      <w:marTop w:val="0"/>
      <w:marBottom w:val="0"/>
      <w:divBdr>
        <w:top w:val="none" w:sz="0" w:space="0" w:color="auto"/>
        <w:left w:val="none" w:sz="0" w:space="0" w:color="auto"/>
        <w:bottom w:val="none" w:sz="0" w:space="0" w:color="auto"/>
        <w:right w:val="none" w:sz="0" w:space="0" w:color="auto"/>
      </w:divBdr>
      <w:divsChild>
        <w:div w:id="284964938">
          <w:marLeft w:val="0"/>
          <w:marRight w:val="0"/>
          <w:marTop w:val="0"/>
          <w:marBottom w:val="0"/>
          <w:divBdr>
            <w:top w:val="none" w:sz="0" w:space="0" w:color="auto"/>
            <w:left w:val="none" w:sz="0" w:space="0" w:color="auto"/>
            <w:bottom w:val="none" w:sz="0" w:space="0" w:color="auto"/>
            <w:right w:val="none" w:sz="0" w:space="0" w:color="auto"/>
          </w:divBdr>
        </w:div>
        <w:div w:id="1024598195">
          <w:marLeft w:val="0"/>
          <w:marRight w:val="0"/>
          <w:marTop w:val="0"/>
          <w:marBottom w:val="0"/>
          <w:divBdr>
            <w:top w:val="none" w:sz="0" w:space="0" w:color="auto"/>
            <w:left w:val="none" w:sz="0" w:space="0" w:color="auto"/>
            <w:bottom w:val="none" w:sz="0" w:space="0" w:color="auto"/>
            <w:right w:val="none" w:sz="0" w:space="0" w:color="auto"/>
          </w:divBdr>
        </w:div>
        <w:div w:id="1393115993">
          <w:marLeft w:val="0"/>
          <w:marRight w:val="0"/>
          <w:marTop w:val="0"/>
          <w:marBottom w:val="0"/>
          <w:divBdr>
            <w:top w:val="none" w:sz="0" w:space="0" w:color="auto"/>
            <w:left w:val="none" w:sz="0" w:space="0" w:color="auto"/>
            <w:bottom w:val="none" w:sz="0" w:space="0" w:color="auto"/>
            <w:right w:val="none" w:sz="0" w:space="0" w:color="auto"/>
          </w:divBdr>
        </w:div>
        <w:div w:id="2096128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ndec.gob.ar" TargetMode="Externa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3.png" Id="rId11" /><Relationship Type="http://schemas.openxmlformats.org/officeDocument/2006/relationships/styles" Target="styles.xml" Id="rId5" /><Relationship Type="http://schemas.openxmlformats.org/officeDocument/2006/relationships/image" Target="media/image2.png" Id="rId10"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image" Target="/media/image4.png" Id="rId974179757" /><Relationship Type="http://schemas.openxmlformats.org/officeDocument/2006/relationships/image" Target="/media/image5.png" Id="rId1082572825" /><Relationship Type="http://schemas.openxmlformats.org/officeDocument/2006/relationships/image" Target="/media/image6.png" Id="rId180983052" /><Relationship Type="http://schemas.microsoft.com/office/2020/10/relationships/intelligence" Target="intelligence2.xml" Id="Re5922a8e1496429a"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F14D6B3F590E948940786B020CEA824" ma:contentTypeVersion="4" ma:contentTypeDescription="Crear nuevo documento." ma:contentTypeScope="" ma:versionID="85c0f5f8bb5406972f0ef2989c1766ac">
  <xsd:schema xmlns:xsd="http://www.w3.org/2001/XMLSchema" xmlns:xs="http://www.w3.org/2001/XMLSchema" xmlns:p="http://schemas.microsoft.com/office/2006/metadata/properties" xmlns:ns3="e1b9ad7c-2cd1-4c68-8eba-4987af88de24" targetNamespace="http://schemas.microsoft.com/office/2006/metadata/properties" ma:root="true" ma:fieldsID="95a2f768d4d0fd5f32757d6942e809d5" ns3:_="">
    <xsd:import namespace="e1b9ad7c-2cd1-4c68-8eba-4987af88de2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9ad7c-2cd1-4c68-8eba-4987af88de2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BF9516-E4FC-44D9-BE05-5B9F96770B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674540-6B8A-411C-A37E-DE914D166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b9ad7c-2cd1-4c68-8eba-4987af88d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DF78E9-78A4-4344-AA46-576AF344CE1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Carlos Ezequiel Martinez</dc:creator>
  <keywords/>
  <dc:description/>
  <lastModifiedBy>Kevin Luque Benegas</lastModifiedBy>
  <revision>236</revision>
  <dcterms:created xsi:type="dcterms:W3CDTF">2025-04-22T18:48:00.0000000Z</dcterms:created>
  <dcterms:modified xsi:type="dcterms:W3CDTF">2025-04-22T16:02:27.4990660Z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0x0101000F14D6B3F590E948940786B020CEA824</vt:lpwstr>
  </property>
</Properties>
</file>