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2A446" w14:textId="796129B1" w:rsidR="009E29B1" w:rsidRDefault="009E29B1" w:rsidP="009E29B1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  <w:r w:rsidRPr="009E29B1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 xml:space="preserve">Training Report: VAE and GAN on </w:t>
      </w:r>
      <w: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CelebA Faces</w:t>
      </w:r>
    </w:p>
    <w:p w14:paraId="6D49CBD0" w14:textId="16E2D0DD" w:rsidR="003B7445" w:rsidRPr="009E29B1" w:rsidRDefault="003B7445" w:rsidP="009E29B1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Cem Batuhan BOHAN 150122509</w:t>
      </w:r>
    </w:p>
    <w:p w14:paraId="4C74CFEB" w14:textId="77777777" w:rsidR="009E29B1" w:rsidRPr="009E29B1" w:rsidRDefault="009E29B1" w:rsidP="009E29B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9E29B1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pict w14:anchorId="2AD8911B">
          <v:rect id="_x0000_i1055" style="width:0;height:1.5pt" o:hralign="center" o:hrstd="t" o:hr="t" fillcolor="#a0a0a0" stroked="f"/>
        </w:pict>
      </w:r>
    </w:p>
    <w:p w14:paraId="385956F1" w14:textId="77777777" w:rsidR="009E29B1" w:rsidRPr="009E29B1" w:rsidRDefault="009E29B1" w:rsidP="009E29B1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  <w:r w:rsidRPr="009E29B1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1. Setup</w:t>
      </w:r>
    </w:p>
    <w:p w14:paraId="56693CF5" w14:textId="29881CFC" w:rsidR="009E29B1" w:rsidRPr="009E29B1" w:rsidRDefault="009E29B1" w:rsidP="009E29B1">
      <w:pPr>
        <w:pStyle w:val="ListParagraph"/>
        <w:numPr>
          <w:ilvl w:val="0"/>
          <w:numId w:val="12"/>
        </w:numPr>
      </w:pPr>
      <w:r w:rsidRPr="009E29B1">
        <w:rPr>
          <w:b/>
          <w:bCs/>
        </w:rPr>
        <w:t>Dataset</w:t>
      </w:r>
      <w:r w:rsidRPr="009E29B1">
        <w:t xml:space="preserve">: </w:t>
      </w:r>
      <w:r>
        <w:t xml:space="preserve">CelebA, </w:t>
      </w:r>
      <w:r w:rsidRPr="009E29B1">
        <w:t xml:space="preserve">grayscale, center-cropped to 64×64 pixels. </w:t>
      </w:r>
      <w:r>
        <w:t>~180.000</w:t>
      </w:r>
      <w:r w:rsidRPr="009E29B1">
        <w:t xml:space="preserve"> images split 80/20 train/val.</w:t>
      </w:r>
    </w:p>
    <w:p w14:paraId="1E5461F1" w14:textId="0616D6A8" w:rsidR="009E29B1" w:rsidRPr="009E29B1" w:rsidRDefault="009E29B1" w:rsidP="009E29B1">
      <w:pPr>
        <w:pStyle w:val="ListParagraph"/>
        <w:numPr>
          <w:ilvl w:val="0"/>
          <w:numId w:val="12"/>
        </w:numPr>
      </w:pPr>
      <w:r w:rsidRPr="009E29B1">
        <w:rPr>
          <w:b/>
          <w:bCs/>
        </w:rPr>
        <w:t>GPU</w:t>
      </w:r>
      <w:r w:rsidRPr="009E29B1">
        <w:t xml:space="preserve">: </w:t>
      </w:r>
      <w:r>
        <w:t>NVIDIA RTX 3060Ti (8GB)</w:t>
      </w:r>
    </w:p>
    <w:p w14:paraId="263E1359" w14:textId="77777777" w:rsidR="009E29B1" w:rsidRPr="009E29B1" w:rsidRDefault="009E29B1" w:rsidP="009E29B1">
      <w:pPr>
        <w:pStyle w:val="ListParagraph"/>
        <w:numPr>
          <w:ilvl w:val="0"/>
          <w:numId w:val="12"/>
        </w:numPr>
      </w:pPr>
      <w:r w:rsidRPr="009E29B1">
        <w:rPr>
          <w:b/>
          <w:bCs/>
        </w:rPr>
        <w:t>Code</w:t>
      </w:r>
      <w:r w:rsidRPr="009E29B1">
        <w:t>: VAE and GAN implementations in separate folders, share /data root.</w:t>
      </w:r>
    </w:p>
    <w:p w14:paraId="36790B09" w14:textId="77777777" w:rsidR="009E29B1" w:rsidRPr="009E29B1" w:rsidRDefault="009E29B1" w:rsidP="009E29B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9E29B1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pict w14:anchorId="514377D3">
          <v:rect id="_x0000_i1056" style="width:0;height:1.5pt" o:hralign="center" o:hrstd="t" o:hr="t" fillcolor="#a0a0a0" stroked="f"/>
        </w:pict>
      </w:r>
    </w:p>
    <w:p w14:paraId="5CA9199B" w14:textId="77777777" w:rsidR="009E29B1" w:rsidRPr="009E29B1" w:rsidRDefault="009E29B1" w:rsidP="009E29B1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  <w:r w:rsidRPr="009E29B1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2. VAE</w:t>
      </w:r>
    </w:p>
    <w:p w14:paraId="5E483822" w14:textId="77777777" w:rsidR="009E29B1" w:rsidRPr="009E29B1" w:rsidRDefault="009E29B1" w:rsidP="009E29B1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  <w:r w:rsidRPr="009E29B1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Architecture</w:t>
      </w:r>
    </w:p>
    <w:p w14:paraId="139E4E9D" w14:textId="77777777" w:rsidR="009E29B1" w:rsidRPr="009E29B1" w:rsidRDefault="009E29B1" w:rsidP="009E29B1">
      <w:pPr>
        <w:pStyle w:val="ListParagraph"/>
        <w:numPr>
          <w:ilvl w:val="0"/>
          <w:numId w:val="13"/>
        </w:numPr>
      </w:pPr>
      <w:r w:rsidRPr="009E29B1">
        <w:t>Encoder: Conv2d → BatchNorm → LeakyReLU (channels [32, 64, 128, 256], stride 2) → FC to μ, logvar.</w:t>
      </w:r>
    </w:p>
    <w:p w14:paraId="3B3AA3D8" w14:textId="77777777" w:rsidR="009E29B1" w:rsidRPr="009E29B1" w:rsidRDefault="009E29B1" w:rsidP="009E29B1">
      <w:pPr>
        <w:pStyle w:val="ListParagraph"/>
        <w:numPr>
          <w:ilvl w:val="0"/>
          <w:numId w:val="13"/>
        </w:numPr>
      </w:pPr>
      <w:r w:rsidRPr="009E29B1">
        <w:t>Decoder: Linear → ConvTranspose2d → BatchNorm → ReLU (channels [256, 128, 64, 32]) → Sigmoid.</w:t>
      </w:r>
    </w:p>
    <w:p w14:paraId="53AC61E5" w14:textId="291136DD" w:rsidR="009E29B1" w:rsidRPr="009E29B1" w:rsidRDefault="009E29B1" w:rsidP="009E29B1">
      <w:pPr>
        <w:pStyle w:val="ListParagraph"/>
        <w:numPr>
          <w:ilvl w:val="0"/>
          <w:numId w:val="13"/>
        </w:numPr>
      </w:pPr>
      <w:r w:rsidRPr="009E29B1">
        <w:t>Latent dim: 128. Total params: ~</w:t>
      </w:r>
      <w:r>
        <w:t>3.5</w:t>
      </w:r>
      <w:r w:rsidRPr="009E29B1">
        <w:t>M.</w:t>
      </w:r>
    </w:p>
    <w:p w14:paraId="17347286" w14:textId="77777777" w:rsidR="009E29B1" w:rsidRPr="009E29B1" w:rsidRDefault="009E29B1" w:rsidP="009E29B1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  <w:r w:rsidRPr="009E29B1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Training</w:t>
      </w:r>
    </w:p>
    <w:p w14:paraId="521A3A79" w14:textId="77777777" w:rsidR="009E29B1" w:rsidRPr="009E29B1" w:rsidRDefault="009E29B1" w:rsidP="009E29B1">
      <w:pPr>
        <w:pStyle w:val="ListParagraph"/>
        <w:numPr>
          <w:ilvl w:val="0"/>
          <w:numId w:val="14"/>
        </w:numPr>
      </w:pPr>
      <w:r w:rsidRPr="009E29B1">
        <w:rPr>
          <w:b/>
          <w:bCs/>
        </w:rPr>
        <w:t>Loss</w:t>
      </w:r>
      <w:r w:rsidRPr="009E29B1">
        <w:t>: MSE reconstruction + β·KL. KL annealed cyclically (period=30, max β=0.5).</w:t>
      </w:r>
    </w:p>
    <w:p w14:paraId="53420BD9" w14:textId="77777777" w:rsidR="009E29B1" w:rsidRPr="009E29B1" w:rsidRDefault="009E29B1" w:rsidP="009E29B1">
      <w:pPr>
        <w:pStyle w:val="ListParagraph"/>
        <w:numPr>
          <w:ilvl w:val="0"/>
          <w:numId w:val="14"/>
        </w:numPr>
      </w:pPr>
      <w:r w:rsidRPr="009E29B1">
        <w:rPr>
          <w:b/>
          <w:bCs/>
        </w:rPr>
        <w:t>Optim</w:t>
      </w:r>
      <w:r w:rsidRPr="009E29B1">
        <w:t>: AdamW (lr=3e-4, wd=1e-4), CosineAnnealingLR, grad clip=0.5, AMP.</w:t>
      </w:r>
    </w:p>
    <w:p w14:paraId="27CD6025" w14:textId="77777777" w:rsidR="009E29B1" w:rsidRPr="009E29B1" w:rsidRDefault="009E29B1" w:rsidP="009E29B1">
      <w:pPr>
        <w:pStyle w:val="ListParagraph"/>
        <w:numPr>
          <w:ilvl w:val="0"/>
          <w:numId w:val="14"/>
        </w:numPr>
      </w:pPr>
      <w:r w:rsidRPr="009E29B1">
        <w:rPr>
          <w:b/>
          <w:bCs/>
        </w:rPr>
        <w:t>Regularisation</w:t>
      </w:r>
      <w:r w:rsidRPr="009E29B1">
        <w:t>: Early stopping (patience 50, on fixed-weight loss), top</w:t>
      </w:r>
      <w:r w:rsidRPr="009E29B1">
        <w:noBreakHyphen/>
        <w:t>k checkpointing.</w:t>
      </w:r>
    </w:p>
    <w:p w14:paraId="0CEE3CE4" w14:textId="77777777" w:rsidR="009E29B1" w:rsidRPr="009E29B1" w:rsidRDefault="009E29B1" w:rsidP="009E29B1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  <w:r w:rsidRPr="009E29B1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Evolution / Key decisions</w:t>
      </w:r>
    </w:p>
    <w:p w14:paraId="2AA2BB50" w14:textId="77777777" w:rsidR="009E29B1" w:rsidRPr="009E29B1" w:rsidRDefault="009E29B1" w:rsidP="00245D03">
      <w:pPr>
        <w:pStyle w:val="ListParagraph"/>
        <w:numPr>
          <w:ilvl w:val="0"/>
          <w:numId w:val="15"/>
        </w:numPr>
      </w:pPr>
      <w:r w:rsidRPr="009E29B1">
        <w:t xml:space="preserve">Switched from linear KL warmup to </w:t>
      </w:r>
      <w:r w:rsidRPr="00245D03">
        <w:rPr>
          <w:b/>
          <w:bCs/>
        </w:rPr>
        <w:t>cyclical annealing</w:t>
      </w:r>
      <w:r w:rsidRPr="009E29B1">
        <w:t xml:space="preserve"> to avoid posterior collapse.</w:t>
      </w:r>
    </w:p>
    <w:p w14:paraId="3FF8C6A7" w14:textId="77777777" w:rsidR="009E29B1" w:rsidRPr="009E29B1" w:rsidRDefault="009E29B1" w:rsidP="00245D03">
      <w:pPr>
        <w:pStyle w:val="ListParagraph"/>
        <w:numPr>
          <w:ilvl w:val="0"/>
          <w:numId w:val="15"/>
        </w:numPr>
      </w:pPr>
      <w:r w:rsidRPr="009E29B1">
        <w:t xml:space="preserve">Chose </w:t>
      </w:r>
      <w:r w:rsidRPr="00245D03">
        <w:rPr>
          <w:b/>
          <w:bCs/>
        </w:rPr>
        <w:t>MSE</w:t>
      </w:r>
      <w:r w:rsidRPr="009E29B1">
        <w:t xml:space="preserve"> over BCE – smoother gradients for grayscale faces.</w:t>
      </w:r>
    </w:p>
    <w:p w14:paraId="45E9BF4C" w14:textId="77777777" w:rsidR="009E29B1" w:rsidRPr="009E29B1" w:rsidRDefault="009E29B1" w:rsidP="00245D03">
      <w:pPr>
        <w:pStyle w:val="ListParagraph"/>
        <w:numPr>
          <w:ilvl w:val="0"/>
          <w:numId w:val="15"/>
        </w:numPr>
      </w:pPr>
      <w:r w:rsidRPr="009E29B1">
        <w:t xml:space="preserve">Used </w:t>
      </w:r>
      <w:r w:rsidRPr="00245D03">
        <w:rPr>
          <w:b/>
          <w:bCs/>
        </w:rPr>
        <w:t>loss_fixed</w:t>
      </w:r>
      <w:r w:rsidRPr="009E29B1">
        <w:t xml:space="preserve"> (full KL weight) for model selection &amp; early stopping, enabling fairer comparison with GAN.</w:t>
      </w:r>
    </w:p>
    <w:p w14:paraId="335C9D27" w14:textId="77777777" w:rsidR="009E29B1" w:rsidRDefault="009E29B1" w:rsidP="00245D03">
      <w:pPr>
        <w:pStyle w:val="ListParagraph"/>
        <w:numPr>
          <w:ilvl w:val="0"/>
          <w:numId w:val="15"/>
        </w:numPr>
      </w:pPr>
      <w:r w:rsidRPr="009E29B1">
        <w:t>KL weight 0.5 found best after grid search; higher values degraded reconstruction.</w:t>
      </w:r>
    </w:p>
    <w:p w14:paraId="5E0D7C66" w14:textId="77777777" w:rsidR="00245D03" w:rsidRDefault="00245D03" w:rsidP="00245D03"/>
    <w:p w14:paraId="729F871A" w14:textId="77777777" w:rsidR="00245D03" w:rsidRDefault="00245D03" w:rsidP="00245D03"/>
    <w:p w14:paraId="6F8F34EE" w14:textId="77777777" w:rsidR="00245D03" w:rsidRPr="009E29B1" w:rsidRDefault="00245D03" w:rsidP="00245D03"/>
    <w:p w14:paraId="0305B325" w14:textId="77777777" w:rsidR="009E29B1" w:rsidRPr="009E29B1" w:rsidRDefault="009E29B1" w:rsidP="009E29B1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  <w:r w:rsidRPr="009E29B1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Visuals &amp; Metrics</w:t>
      </w:r>
    </w:p>
    <w:p w14:paraId="0CB63AFB" w14:textId="71651EA7" w:rsidR="009E29B1" w:rsidRPr="009E29B1" w:rsidRDefault="009E29B1" w:rsidP="00587DC6">
      <w:r w:rsidRPr="009E29B1">
        <w:rPr>
          <w:b/>
          <w:bCs/>
        </w:rPr>
        <w:t>Reconstructions</w:t>
      </w:r>
      <w:r w:rsidRPr="009E29B1">
        <w:br/>
      </w:r>
      <w:r w:rsidR="00B52B3B">
        <w:rPr>
          <w:noProof/>
        </w:rPr>
        <w:drawing>
          <wp:inline distT="0" distB="0" distL="0" distR="0" wp14:anchorId="70630282" wp14:editId="29E92CB7">
            <wp:extent cx="5048250" cy="1276350"/>
            <wp:effectExtent l="0" t="0" r="0" b="0"/>
            <wp:docPr id="2107691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CA7DA" w14:textId="5F258364" w:rsidR="00B52B3B" w:rsidRDefault="009E29B1" w:rsidP="00B52B3B">
      <w:pPr>
        <w:tabs>
          <w:tab w:val="left" w:pos="6930"/>
        </w:tabs>
        <w:rPr>
          <w:b/>
          <w:bCs/>
        </w:rPr>
      </w:pPr>
      <w:r w:rsidRPr="009E29B1">
        <w:rPr>
          <w:b/>
          <w:bCs/>
        </w:rPr>
        <w:t>Random samples</w:t>
      </w:r>
      <w:r w:rsidR="00B52B3B">
        <w:rPr>
          <w:b/>
          <w:bCs/>
        </w:rPr>
        <w:tab/>
      </w:r>
    </w:p>
    <w:p w14:paraId="6D1FE7A8" w14:textId="02442B68" w:rsidR="00B52B3B" w:rsidRDefault="00B52B3B" w:rsidP="00B52B3B">
      <w:pPr>
        <w:tabs>
          <w:tab w:val="left" w:pos="6930"/>
        </w:tabs>
        <w:rPr>
          <w:b/>
          <w:bCs/>
        </w:rPr>
      </w:pPr>
      <w:r w:rsidRPr="00B52B3B">
        <w:rPr>
          <w:b/>
          <w:bCs/>
        </w:rPr>
        <w:drawing>
          <wp:inline distT="0" distB="0" distL="0" distR="0" wp14:anchorId="719B47D7" wp14:editId="38DF7CCE">
            <wp:extent cx="2533650" cy="2533650"/>
            <wp:effectExtent l="0" t="0" r="0" b="0"/>
            <wp:docPr id="411685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49ACDAB8" wp14:editId="6CCEC396">
            <wp:extent cx="2543175" cy="2543175"/>
            <wp:effectExtent l="0" t="0" r="9525" b="9525"/>
            <wp:docPr id="12482243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383C6" w14:textId="74A18435" w:rsidR="00B52B3B" w:rsidRDefault="00B52B3B" w:rsidP="00B52B3B">
      <w:pPr>
        <w:tabs>
          <w:tab w:val="left" w:pos="6930"/>
        </w:tabs>
        <w:rPr>
          <w:b/>
          <w:bCs/>
        </w:rPr>
      </w:pPr>
      <w:r>
        <w:rPr>
          <w:b/>
          <w:bCs/>
        </w:rPr>
        <w:t>at epoch</w:t>
      </w:r>
      <w:r>
        <w:rPr>
          <w:b/>
          <w:bCs/>
        </w:rPr>
        <w:t xml:space="preserve"> </w:t>
      </w:r>
      <w:r>
        <w:rPr>
          <w:b/>
          <w:bCs/>
        </w:rPr>
        <w:t>5</w:t>
      </w:r>
      <w:r>
        <w:rPr>
          <w:b/>
          <w:bCs/>
        </w:rPr>
        <w:tab/>
        <w:t>at epoch 10</w:t>
      </w:r>
    </w:p>
    <w:p w14:paraId="491F31E5" w14:textId="65324806" w:rsidR="00B52B3B" w:rsidRDefault="00B52B3B" w:rsidP="00B52B3B">
      <w:pPr>
        <w:tabs>
          <w:tab w:val="left" w:pos="6930"/>
        </w:tabs>
      </w:pPr>
      <w:r>
        <w:rPr>
          <w:noProof/>
        </w:rPr>
        <w:drawing>
          <wp:inline distT="0" distB="0" distL="0" distR="0" wp14:anchorId="1E8A5E52" wp14:editId="7EEE05B2">
            <wp:extent cx="2533650" cy="2533650"/>
            <wp:effectExtent l="0" t="0" r="0" b="0"/>
            <wp:docPr id="7298099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2B3B">
        <w:t xml:space="preserve"> </w:t>
      </w:r>
      <w:r>
        <w:rPr>
          <w:noProof/>
        </w:rPr>
        <w:drawing>
          <wp:inline distT="0" distB="0" distL="0" distR="0" wp14:anchorId="6CAF5417" wp14:editId="4EDCC811">
            <wp:extent cx="2533650" cy="2533650"/>
            <wp:effectExtent l="0" t="0" r="0" b="0"/>
            <wp:docPr id="4883147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47AEA" w14:textId="402EE237" w:rsidR="00B52B3B" w:rsidRPr="00B52B3B" w:rsidRDefault="00B52B3B" w:rsidP="00B52B3B">
      <w:pPr>
        <w:tabs>
          <w:tab w:val="left" w:pos="6930"/>
        </w:tabs>
        <w:rPr>
          <w:b/>
          <w:bCs/>
        </w:rPr>
      </w:pPr>
      <w:r>
        <w:rPr>
          <w:b/>
          <w:bCs/>
        </w:rPr>
        <w:t>a</w:t>
      </w:r>
      <w:r w:rsidRPr="00B52B3B">
        <w:rPr>
          <w:b/>
          <w:bCs/>
        </w:rPr>
        <w:t>t epoch 15</w:t>
      </w:r>
      <w:r w:rsidRPr="00B52B3B">
        <w:rPr>
          <w:b/>
          <w:bCs/>
        </w:rPr>
        <w:tab/>
        <w:t>at epoch 28</w:t>
      </w:r>
    </w:p>
    <w:p w14:paraId="46016CED" w14:textId="043DF43C" w:rsidR="009E29B1" w:rsidRDefault="00B52B3B" w:rsidP="00587DC6">
      <w:r>
        <w:rPr>
          <w:noProof/>
        </w:rPr>
        <w:lastRenderedPageBreak/>
        <w:drawing>
          <wp:inline distT="0" distB="0" distL="0" distR="0" wp14:anchorId="0F86181F" wp14:editId="2CD4BCC9">
            <wp:extent cx="5846885" cy="5846885"/>
            <wp:effectExtent l="0" t="0" r="1905" b="1905"/>
            <wp:docPr id="15449730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0416" cy="5860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0A3EE" w14:textId="141A6DD0" w:rsidR="00B52B3B" w:rsidRPr="009E29B1" w:rsidRDefault="00B52B3B" w:rsidP="00587DC6">
      <w:r>
        <w:t>At epoch 40 - Unique faces can be properly seen, hair seems to be still an issue, mostly.</w:t>
      </w:r>
    </w:p>
    <w:p w14:paraId="7B1137EC" w14:textId="2A2CA9A2" w:rsidR="009E29B1" w:rsidRPr="009E29B1" w:rsidRDefault="009E29B1" w:rsidP="005022EA">
      <w:r w:rsidRPr="009E29B1">
        <w:rPr>
          <w:b/>
          <w:bCs/>
        </w:rPr>
        <w:t>Loss curves</w:t>
      </w:r>
      <w:r w:rsidRPr="009E29B1">
        <w:br/>
      </w:r>
      <w:r w:rsidR="005022EA">
        <w:rPr>
          <w:noProof/>
        </w:rPr>
        <w:drawing>
          <wp:inline distT="0" distB="0" distL="0" distR="0" wp14:anchorId="7245604A" wp14:editId="3EFDD04B">
            <wp:extent cx="5760720" cy="1402080"/>
            <wp:effectExtent l="0" t="0" r="0" b="7620"/>
            <wp:docPr id="2096600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009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B57BC" w14:textId="77777777" w:rsidR="009E29B1" w:rsidRDefault="009E29B1" w:rsidP="009E29B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9E29B1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pict w14:anchorId="2458AA47">
          <v:rect id="_x0000_i1057" style="width:0;height:1.5pt" o:hralign="center" o:hrstd="t" o:hr="t" fillcolor="#a0a0a0" stroked="f"/>
        </w:pict>
      </w:r>
    </w:p>
    <w:p w14:paraId="27030B6F" w14:textId="77777777" w:rsidR="005022EA" w:rsidRPr="009E29B1" w:rsidRDefault="005022EA" w:rsidP="009E29B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0881C302" w14:textId="77777777" w:rsidR="009E29B1" w:rsidRPr="009E29B1" w:rsidRDefault="009E29B1" w:rsidP="009E29B1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  <w:r w:rsidRPr="009E29B1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lastRenderedPageBreak/>
        <w:t>3. GAN</w:t>
      </w:r>
    </w:p>
    <w:p w14:paraId="7522D2EE" w14:textId="77777777" w:rsidR="009E29B1" w:rsidRPr="009E29B1" w:rsidRDefault="009E29B1" w:rsidP="009E29B1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  <w:r w:rsidRPr="009E29B1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Architecture (WGAN</w:t>
      </w:r>
      <w:r w:rsidRPr="009E29B1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noBreakHyphen/>
        <w:t>GP)</w:t>
      </w:r>
    </w:p>
    <w:p w14:paraId="5402DEEF" w14:textId="77777777" w:rsidR="009E29B1" w:rsidRPr="009E29B1" w:rsidRDefault="009E29B1" w:rsidP="00587DC6">
      <w:pPr>
        <w:pStyle w:val="ListParagraph"/>
        <w:numPr>
          <w:ilvl w:val="0"/>
          <w:numId w:val="16"/>
        </w:numPr>
      </w:pPr>
      <w:r w:rsidRPr="00587DC6">
        <w:rPr>
          <w:b/>
          <w:bCs/>
        </w:rPr>
        <w:t>Generator</w:t>
      </w:r>
      <w:r w:rsidRPr="009E29B1">
        <w:t xml:space="preserve">: identical to VAE decoder but </w:t>
      </w:r>
      <w:r w:rsidRPr="00587DC6">
        <w:rPr>
          <w:b/>
          <w:bCs/>
        </w:rPr>
        <w:t>Tanh</w:t>
      </w:r>
      <w:r w:rsidRPr="009E29B1">
        <w:t xml:space="preserve"> output; same channel sizes.</w:t>
      </w:r>
    </w:p>
    <w:p w14:paraId="0D2F5503" w14:textId="77777777" w:rsidR="009E29B1" w:rsidRPr="009E29B1" w:rsidRDefault="009E29B1" w:rsidP="00587DC6">
      <w:pPr>
        <w:pStyle w:val="ListParagraph"/>
        <w:numPr>
          <w:ilvl w:val="0"/>
          <w:numId w:val="16"/>
        </w:numPr>
      </w:pPr>
      <w:r w:rsidRPr="00587DC6">
        <w:rPr>
          <w:b/>
          <w:bCs/>
        </w:rPr>
        <w:t>Discriminator</w:t>
      </w:r>
      <w:r w:rsidRPr="009E29B1">
        <w:t xml:space="preserve">: mirrors VAE encoder but outputs scalar; uses </w:t>
      </w:r>
      <w:r w:rsidRPr="00587DC6">
        <w:rPr>
          <w:b/>
          <w:bCs/>
        </w:rPr>
        <w:t>LayerNorm</w:t>
      </w:r>
      <w:r w:rsidRPr="009E29B1">
        <w:t xml:space="preserve"> (not BatchNorm) for gradient penalty compatibility.</w:t>
      </w:r>
    </w:p>
    <w:p w14:paraId="6BDD13ED" w14:textId="02886164" w:rsidR="009E29B1" w:rsidRPr="009E29B1" w:rsidRDefault="009E29B1" w:rsidP="00587DC6">
      <w:pPr>
        <w:pStyle w:val="ListParagraph"/>
        <w:numPr>
          <w:ilvl w:val="0"/>
          <w:numId w:val="16"/>
        </w:numPr>
      </w:pPr>
      <w:r w:rsidRPr="009E29B1">
        <w:t>Same latent dim (128), param count ~</w:t>
      </w:r>
      <w:r w:rsidR="00587DC6">
        <w:t>2.6</w:t>
      </w:r>
      <w:r w:rsidRPr="009E29B1">
        <w:t>M.</w:t>
      </w:r>
    </w:p>
    <w:p w14:paraId="1B526203" w14:textId="77777777" w:rsidR="009E29B1" w:rsidRPr="009E29B1" w:rsidRDefault="009E29B1" w:rsidP="009E29B1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  <w:r w:rsidRPr="009E29B1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Training</w:t>
      </w:r>
    </w:p>
    <w:p w14:paraId="4286CAC2" w14:textId="77777777" w:rsidR="009E29B1" w:rsidRPr="009E29B1" w:rsidRDefault="009E29B1" w:rsidP="00587DC6">
      <w:pPr>
        <w:pStyle w:val="ListParagraph"/>
        <w:numPr>
          <w:ilvl w:val="0"/>
          <w:numId w:val="17"/>
        </w:numPr>
      </w:pPr>
      <w:r w:rsidRPr="00587DC6">
        <w:rPr>
          <w:b/>
          <w:bCs/>
        </w:rPr>
        <w:t>Loss</w:t>
      </w:r>
      <w:r w:rsidRPr="009E29B1">
        <w:t>: Wasserstein</w:t>
      </w:r>
      <w:r w:rsidRPr="009E29B1">
        <w:noBreakHyphen/>
        <w:t>1 with gradient penalty (λ=10), n_critic=2.</w:t>
      </w:r>
    </w:p>
    <w:p w14:paraId="481D3AC2" w14:textId="77777777" w:rsidR="009E29B1" w:rsidRPr="009E29B1" w:rsidRDefault="009E29B1" w:rsidP="00587DC6">
      <w:pPr>
        <w:pStyle w:val="ListParagraph"/>
        <w:numPr>
          <w:ilvl w:val="0"/>
          <w:numId w:val="17"/>
        </w:numPr>
      </w:pPr>
      <w:r w:rsidRPr="00587DC6">
        <w:rPr>
          <w:b/>
          <w:bCs/>
        </w:rPr>
        <w:t>Optim</w:t>
      </w:r>
      <w:r w:rsidRPr="009E29B1">
        <w:t>: Adam (lr=1e-4 both G/D, β1=0.5, β2=0.9). No scheduler, no gradient clipping.</w:t>
      </w:r>
    </w:p>
    <w:p w14:paraId="24640CDB" w14:textId="77777777" w:rsidR="009E29B1" w:rsidRPr="009E29B1" w:rsidRDefault="009E29B1" w:rsidP="00587DC6">
      <w:pPr>
        <w:pStyle w:val="ListParagraph"/>
        <w:numPr>
          <w:ilvl w:val="0"/>
          <w:numId w:val="17"/>
        </w:numPr>
      </w:pPr>
      <w:r w:rsidRPr="009E29B1">
        <w:t>Mixed precision (AMP) enabled.</w:t>
      </w:r>
    </w:p>
    <w:p w14:paraId="2D4DE203" w14:textId="77777777" w:rsidR="009E29B1" w:rsidRPr="009E29B1" w:rsidRDefault="009E29B1" w:rsidP="009E29B1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  <w:r w:rsidRPr="009E29B1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Evolution / Key decisions</w:t>
      </w:r>
    </w:p>
    <w:p w14:paraId="1FE44643" w14:textId="77777777" w:rsidR="009E29B1" w:rsidRPr="009E29B1" w:rsidRDefault="009E29B1" w:rsidP="00587DC6">
      <w:pPr>
        <w:pStyle w:val="ListParagraph"/>
        <w:numPr>
          <w:ilvl w:val="0"/>
          <w:numId w:val="18"/>
        </w:numPr>
      </w:pPr>
      <w:r w:rsidRPr="009E29B1">
        <w:t>Started with n_critic=5 – too slow (~5</w:t>
      </w:r>
      <w:r w:rsidRPr="00587DC6">
        <w:rPr>
          <w:rFonts w:ascii="Arial" w:hAnsi="Arial" w:cs="Arial"/>
        </w:rPr>
        <w:t> </w:t>
      </w:r>
      <w:r w:rsidRPr="009E29B1">
        <w:t xml:space="preserve">min/epoch). Reduced to </w:t>
      </w:r>
      <w:r w:rsidRPr="00587DC6">
        <w:rPr>
          <w:b/>
          <w:bCs/>
        </w:rPr>
        <w:t>2</w:t>
      </w:r>
      <w:r w:rsidRPr="009E29B1">
        <w:t xml:space="preserve"> with no stability loss.</w:t>
      </w:r>
    </w:p>
    <w:p w14:paraId="13684286" w14:textId="77777777" w:rsidR="009E29B1" w:rsidRPr="009E29B1" w:rsidRDefault="009E29B1" w:rsidP="00587DC6">
      <w:pPr>
        <w:pStyle w:val="ListParagraph"/>
        <w:numPr>
          <w:ilvl w:val="0"/>
          <w:numId w:val="18"/>
        </w:numPr>
      </w:pPr>
      <w:r w:rsidRPr="009E29B1">
        <w:t xml:space="preserve">Used </w:t>
      </w:r>
      <w:r w:rsidRPr="00587DC6">
        <w:rPr>
          <w:b/>
          <w:bCs/>
        </w:rPr>
        <w:t>LayerNorm</w:t>
      </w:r>
      <w:r w:rsidRPr="009E29B1">
        <w:t xml:space="preserve"> in discriminator as standard for WGAN</w:t>
      </w:r>
      <w:r w:rsidRPr="009E29B1">
        <w:noBreakHyphen/>
        <w:t>GP.</w:t>
      </w:r>
    </w:p>
    <w:p w14:paraId="21CCBB6A" w14:textId="77777777" w:rsidR="009E29B1" w:rsidRPr="009E29B1" w:rsidRDefault="009E29B1" w:rsidP="00587DC6">
      <w:pPr>
        <w:pStyle w:val="ListParagraph"/>
        <w:numPr>
          <w:ilvl w:val="0"/>
          <w:numId w:val="18"/>
        </w:numPr>
      </w:pPr>
      <w:r w:rsidRPr="009E29B1">
        <w:t>No scheduler – GAN training often unstable with LR decay.</w:t>
      </w:r>
    </w:p>
    <w:p w14:paraId="19B6C2EC" w14:textId="0A2223AD" w:rsidR="00587DC6" w:rsidRPr="009E29B1" w:rsidRDefault="009E29B1" w:rsidP="00587DC6">
      <w:pPr>
        <w:pStyle w:val="ListParagraph"/>
        <w:numPr>
          <w:ilvl w:val="0"/>
          <w:numId w:val="18"/>
        </w:numPr>
      </w:pPr>
      <w:r w:rsidRPr="009E29B1">
        <w:t xml:space="preserve">Validation </w:t>
      </w:r>
      <w:r w:rsidRPr="00587DC6">
        <w:rPr>
          <w:b/>
          <w:bCs/>
        </w:rPr>
        <w:t>discriminator loss</w:t>
      </w:r>
      <w:r w:rsidRPr="009E29B1">
        <w:t xml:space="preserve"> used for checkpoint selection (though not directly comparable across models).</w:t>
      </w:r>
    </w:p>
    <w:p w14:paraId="35001422" w14:textId="77E50F93" w:rsidR="009E29B1" w:rsidRPr="003B7445" w:rsidRDefault="009E29B1" w:rsidP="00587DC6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  <w:r w:rsidRPr="009E29B1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lastRenderedPageBreak/>
        <w:t>Visuals &amp; Metrics</w:t>
      </w:r>
      <w:r w:rsidRPr="009E29B1">
        <w:br/>
      </w:r>
      <w:r w:rsidR="003B7445">
        <w:rPr>
          <w:noProof/>
        </w:rPr>
        <w:drawing>
          <wp:inline distT="0" distB="0" distL="0" distR="0" wp14:anchorId="10478269" wp14:editId="0AF54D40">
            <wp:extent cx="2852963" cy="3366654"/>
            <wp:effectExtent l="0" t="0" r="5080" b="5715"/>
            <wp:docPr id="1761187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1870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9043" cy="3373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7445">
        <w:rPr>
          <w:noProof/>
        </w:rPr>
        <w:drawing>
          <wp:inline distT="0" distB="0" distL="0" distR="0" wp14:anchorId="2FFAA071" wp14:editId="0FDCFDEF">
            <wp:extent cx="2849687" cy="3394364"/>
            <wp:effectExtent l="0" t="0" r="8255" b="0"/>
            <wp:docPr id="715969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9695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51786" cy="339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7445">
        <w:rPr>
          <w:noProof/>
        </w:rPr>
        <w:drawing>
          <wp:inline distT="0" distB="0" distL="0" distR="0" wp14:anchorId="6A87C5B3" wp14:editId="254E5050">
            <wp:extent cx="2770910" cy="3345271"/>
            <wp:effectExtent l="0" t="0" r="0" b="7620"/>
            <wp:docPr id="1223277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2770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88623" cy="336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7445">
        <w:rPr>
          <w:noProof/>
        </w:rPr>
        <w:drawing>
          <wp:inline distT="0" distB="0" distL="0" distR="0" wp14:anchorId="33B3EB76" wp14:editId="4437D005">
            <wp:extent cx="2923309" cy="3402794"/>
            <wp:effectExtent l="0" t="0" r="0" b="7620"/>
            <wp:docPr id="1924271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2719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47802" cy="343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EE6D1" w14:textId="77777777" w:rsidR="003B7445" w:rsidRDefault="003B7445" w:rsidP="00587DC6"/>
    <w:p w14:paraId="17525AD3" w14:textId="77777777" w:rsidR="003B7445" w:rsidRDefault="003B7445" w:rsidP="00587DC6"/>
    <w:p w14:paraId="501EDB69" w14:textId="77777777" w:rsidR="003B7445" w:rsidRDefault="003B7445" w:rsidP="00587DC6"/>
    <w:p w14:paraId="4834025D" w14:textId="77777777" w:rsidR="003B7445" w:rsidRPr="009E29B1" w:rsidRDefault="003B7445" w:rsidP="00587DC6"/>
    <w:p w14:paraId="5F113225" w14:textId="161E6219" w:rsidR="009E29B1" w:rsidRPr="009E29B1" w:rsidRDefault="009E29B1" w:rsidP="00587DC6">
      <w:r w:rsidRPr="009E29B1">
        <w:rPr>
          <w:b/>
          <w:bCs/>
        </w:rPr>
        <w:lastRenderedPageBreak/>
        <w:t>Loss curves</w:t>
      </w:r>
      <w:r w:rsidRPr="009E29B1">
        <w:br/>
      </w:r>
      <w:r w:rsidR="003B7445">
        <w:rPr>
          <w:noProof/>
        </w:rPr>
        <w:drawing>
          <wp:inline distT="0" distB="0" distL="0" distR="0" wp14:anchorId="25AA3597" wp14:editId="61F17E8B">
            <wp:extent cx="1773382" cy="1280776"/>
            <wp:effectExtent l="0" t="0" r="0" b="0"/>
            <wp:docPr id="947476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4763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83427" cy="1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7445">
        <w:rPr>
          <w:noProof/>
        </w:rPr>
        <w:drawing>
          <wp:inline distT="0" distB="0" distL="0" distR="0" wp14:anchorId="26A61A62" wp14:editId="67D56B84">
            <wp:extent cx="3671455" cy="1297475"/>
            <wp:effectExtent l="0" t="0" r="5715" b="0"/>
            <wp:docPr id="1127258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2581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87716" cy="1303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3A79B" w14:textId="77777777" w:rsidR="009E29B1" w:rsidRPr="009E29B1" w:rsidRDefault="009E29B1" w:rsidP="009E29B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9E29B1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pict w14:anchorId="78892A59">
          <v:rect id="_x0000_i1058" style="width:0;height:1.5pt" o:hralign="center" o:hrstd="t" o:hr="t" fillcolor="#a0a0a0" stroked="f"/>
        </w:pict>
      </w:r>
    </w:p>
    <w:p w14:paraId="3AE1D5C7" w14:textId="77777777" w:rsidR="009E29B1" w:rsidRPr="009E29B1" w:rsidRDefault="009E29B1" w:rsidP="009E29B1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  <w:r w:rsidRPr="009E29B1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4. Comparison</w:t>
      </w:r>
    </w:p>
    <w:tbl>
      <w:tblPr>
        <w:tblW w:w="917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2"/>
        <w:gridCol w:w="2675"/>
        <w:gridCol w:w="4207"/>
      </w:tblGrid>
      <w:tr w:rsidR="009E29B1" w:rsidRPr="009E29B1" w14:paraId="6007B828" w14:textId="77777777" w:rsidTr="00587DC6">
        <w:trPr>
          <w:trHeight w:val="62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D2FF6D" w14:textId="77777777" w:rsidR="009E29B1" w:rsidRPr="009E29B1" w:rsidRDefault="009E29B1" w:rsidP="009E29B1">
            <w:pPr>
              <w:rPr>
                <w:rFonts w:asciiTheme="majorHAnsi" w:eastAsiaTheme="majorEastAsia" w:hAnsiTheme="majorHAnsi" w:cstheme="majorBidi"/>
                <w:b/>
                <w:bCs/>
                <w:color w:val="0F4761" w:themeColor="accent1" w:themeShade="BF"/>
                <w:sz w:val="32"/>
                <w:szCs w:val="32"/>
              </w:rPr>
            </w:pPr>
            <w:r w:rsidRPr="009E29B1">
              <w:rPr>
                <w:rFonts w:asciiTheme="majorHAnsi" w:eastAsiaTheme="majorEastAsia" w:hAnsiTheme="majorHAnsi" w:cstheme="majorBidi"/>
                <w:b/>
                <w:bCs/>
                <w:color w:val="0F4761" w:themeColor="accent1" w:themeShade="BF"/>
                <w:sz w:val="32"/>
                <w:szCs w:val="32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D9D9AB1" w14:textId="77777777" w:rsidR="009E29B1" w:rsidRPr="009E29B1" w:rsidRDefault="009E29B1" w:rsidP="009E29B1">
            <w:pPr>
              <w:rPr>
                <w:rFonts w:asciiTheme="majorHAnsi" w:eastAsiaTheme="majorEastAsia" w:hAnsiTheme="majorHAnsi" w:cstheme="majorBidi"/>
                <w:b/>
                <w:bCs/>
                <w:color w:val="0F4761" w:themeColor="accent1" w:themeShade="BF"/>
                <w:sz w:val="32"/>
                <w:szCs w:val="32"/>
              </w:rPr>
            </w:pPr>
            <w:r w:rsidRPr="009E29B1">
              <w:rPr>
                <w:rFonts w:asciiTheme="majorHAnsi" w:eastAsiaTheme="majorEastAsia" w:hAnsiTheme="majorHAnsi" w:cstheme="majorBidi"/>
                <w:b/>
                <w:bCs/>
                <w:color w:val="0F4761" w:themeColor="accent1" w:themeShade="BF"/>
                <w:sz w:val="32"/>
                <w:szCs w:val="32"/>
              </w:rPr>
              <w:t>VAE</w:t>
            </w:r>
          </w:p>
        </w:tc>
        <w:tc>
          <w:tcPr>
            <w:tcW w:w="0" w:type="auto"/>
            <w:vAlign w:val="center"/>
            <w:hideMark/>
          </w:tcPr>
          <w:p w14:paraId="12444495" w14:textId="77777777" w:rsidR="009E29B1" w:rsidRPr="009E29B1" w:rsidRDefault="009E29B1" w:rsidP="009E29B1">
            <w:pPr>
              <w:rPr>
                <w:rFonts w:asciiTheme="majorHAnsi" w:eastAsiaTheme="majorEastAsia" w:hAnsiTheme="majorHAnsi" w:cstheme="majorBidi"/>
                <w:b/>
                <w:bCs/>
                <w:color w:val="0F4761" w:themeColor="accent1" w:themeShade="BF"/>
                <w:sz w:val="32"/>
                <w:szCs w:val="32"/>
              </w:rPr>
            </w:pPr>
            <w:r w:rsidRPr="009E29B1">
              <w:rPr>
                <w:rFonts w:asciiTheme="majorHAnsi" w:eastAsiaTheme="majorEastAsia" w:hAnsiTheme="majorHAnsi" w:cstheme="majorBidi"/>
                <w:b/>
                <w:bCs/>
                <w:color w:val="0F4761" w:themeColor="accent1" w:themeShade="BF"/>
                <w:sz w:val="32"/>
                <w:szCs w:val="32"/>
              </w:rPr>
              <w:t>GAN</w:t>
            </w:r>
          </w:p>
        </w:tc>
      </w:tr>
      <w:tr w:rsidR="009E29B1" w:rsidRPr="009E29B1" w14:paraId="3B192245" w14:textId="77777777" w:rsidTr="00587DC6">
        <w:trPr>
          <w:trHeight w:val="1080"/>
          <w:tblCellSpacing w:w="15" w:type="dxa"/>
        </w:trPr>
        <w:tc>
          <w:tcPr>
            <w:tcW w:w="0" w:type="auto"/>
            <w:vAlign w:val="center"/>
            <w:hideMark/>
          </w:tcPr>
          <w:p w14:paraId="2330C0EE" w14:textId="77777777" w:rsidR="009E29B1" w:rsidRPr="009E29B1" w:rsidRDefault="009E29B1" w:rsidP="00587DC6">
            <w:r w:rsidRPr="009E29B1">
              <w:t>Output sharpness</w:t>
            </w:r>
          </w:p>
        </w:tc>
        <w:tc>
          <w:tcPr>
            <w:tcW w:w="0" w:type="auto"/>
            <w:vAlign w:val="center"/>
            <w:hideMark/>
          </w:tcPr>
          <w:p w14:paraId="2066419B" w14:textId="77777777" w:rsidR="009E29B1" w:rsidRPr="009E29B1" w:rsidRDefault="009E29B1" w:rsidP="00587DC6">
            <w:r w:rsidRPr="009E29B1">
              <w:t>Slightly blurry</w:t>
            </w:r>
          </w:p>
        </w:tc>
        <w:tc>
          <w:tcPr>
            <w:tcW w:w="0" w:type="auto"/>
            <w:vAlign w:val="center"/>
            <w:hideMark/>
          </w:tcPr>
          <w:p w14:paraId="0DEF944E" w14:textId="77777777" w:rsidR="009E29B1" w:rsidRPr="009E29B1" w:rsidRDefault="009E29B1" w:rsidP="00587DC6">
            <w:r w:rsidRPr="009E29B1">
              <w:t>Crisp, occasionally artefacts</w:t>
            </w:r>
          </w:p>
        </w:tc>
      </w:tr>
      <w:tr w:rsidR="009E29B1" w:rsidRPr="009E29B1" w14:paraId="76643E34" w14:textId="77777777" w:rsidTr="00587DC6">
        <w:trPr>
          <w:trHeight w:val="624"/>
          <w:tblCellSpacing w:w="15" w:type="dxa"/>
        </w:trPr>
        <w:tc>
          <w:tcPr>
            <w:tcW w:w="0" w:type="auto"/>
            <w:vAlign w:val="center"/>
            <w:hideMark/>
          </w:tcPr>
          <w:p w14:paraId="4E4471CE" w14:textId="77777777" w:rsidR="009E29B1" w:rsidRPr="009E29B1" w:rsidRDefault="009E29B1" w:rsidP="00587DC6">
            <w:r w:rsidRPr="009E29B1">
              <w:t>Training stability</w:t>
            </w:r>
          </w:p>
        </w:tc>
        <w:tc>
          <w:tcPr>
            <w:tcW w:w="0" w:type="auto"/>
            <w:vAlign w:val="center"/>
            <w:hideMark/>
          </w:tcPr>
          <w:p w14:paraId="32CEC347" w14:textId="77777777" w:rsidR="009E29B1" w:rsidRPr="009E29B1" w:rsidRDefault="009E29B1" w:rsidP="00587DC6">
            <w:r w:rsidRPr="009E29B1">
              <w:t>Very stable</w:t>
            </w:r>
          </w:p>
        </w:tc>
        <w:tc>
          <w:tcPr>
            <w:tcW w:w="0" w:type="auto"/>
            <w:vAlign w:val="center"/>
            <w:hideMark/>
          </w:tcPr>
          <w:p w14:paraId="412653A8" w14:textId="77777777" w:rsidR="009E29B1" w:rsidRPr="009E29B1" w:rsidRDefault="009E29B1" w:rsidP="00587DC6">
            <w:r w:rsidRPr="009E29B1">
              <w:t>Stable (WGAN</w:t>
            </w:r>
            <w:r w:rsidRPr="009E29B1">
              <w:noBreakHyphen/>
              <w:t>GP)</w:t>
            </w:r>
          </w:p>
        </w:tc>
      </w:tr>
      <w:tr w:rsidR="009E29B1" w:rsidRPr="009E29B1" w14:paraId="4EECC111" w14:textId="77777777" w:rsidTr="00587DC6">
        <w:trPr>
          <w:trHeight w:val="608"/>
          <w:tblCellSpacing w:w="15" w:type="dxa"/>
        </w:trPr>
        <w:tc>
          <w:tcPr>
            <w:tcW w:w="0" w:type="auto"/>
            <w:vAlign w:val="center"/>
            <w:hideMark/>
          </w:tcPr>
          <w:p w14:paraId="7EB3397D" w14:textId="77777777" w:rsidR="009E29B1" w:rsidRPr="009E29B1" w:rsidRDefault="009E29B1" w:rsidP="00587DC6">
            <w:r w:rsidRPr="009E29B1">
              <w:t>Speed per epoch</w:t>
            </w:r>
          </w:p>
        </w:tc>
        <w:tc>
          <w:tcPr>
            <w:tcW w:w="0" w:type="auto"/>
            <w:vAlign w:val="center"/>
            <w:hideMark/>
          </w:tcPr>
          <w:p w14:paraId="3CB16021" w14:textId="77777777" w:rsidR="009E29B1" w:rsidRPr="009E29B1" w:rsidRDefault="009E29B1" w:rsidP="00587DC6">
            <w:r w:rsidRPr="009E29B1">
              <w:t>~X min</w:t>
            </w:r>
          </w:p>
        </w:tc>
        <w:tc>
          <w:tcPr>
            <w:tcW w:w="0" w:type="auto"/>
            <w:vAlign w:val="center"/>
            <w:hideMark/>
          </w:tcPr>
          <w:p w14:paraId="7BC1A53B" w14:textId="77777777" w:rsidR="009E29B1" w:rsidRPr="009E29B1" w:rsidRDefault="009E29B1" w:rsidP="00587DC6">
            <w:r w:rsidRPr="009E29B1">
              <w:t>~Y min (2 critics)</w:t>
            </w:r>
          </w:p>
        </w:tc>
      </w:tr>
      <w:tr w:rsidR="009E29B1" w:rsidRPr="009E29B1" w14:paraId="6B6718B9" w14:textId="77777777" w:rsidTr="00587DC6">
        <w:trPr>
          <w:trHeight w:val="1080"/>
          <w:tblCellSpacing w:w="15" w:type="dxa"/>
        </w:trPr>
        <w:tc>
          <w:tcPr>
            <w:tcW w:w="0" w:type="auto"/>
            <w:vAlign w:val="center"/>
            <w:hideMark/>
          </w:tcPr>
          <w:p w14:paraId="6BB79419" w14:textId="77777777" w:rsidR="009E29B1" w:rsidRPr="009E29B1" w:rsidRDefault="009E29B1" w:rsidP="00587DC6">
            <w:r w:rsidRPr="009E29B1">
              <w:t>Latent properties</w:t>
            </w:r>
          </w:p>
        </w:tc>
        <w:tc>
          <w:tcPr>
            <w:tcW w:w="0" w:type="auto"/>
            <w:vAlign w:val="center"/>
            <w:hideMark/>
          </w:tcPr>
          <w:p w14:paraId="7CB964A3" w14:textId="77777777" w:rsidR="009E29B1" w:rsidRPr="009E29B1" w:rsidRDefault="009E29B1" w:rsidP="00587DC6">
            <w:r w:rsidRPr="009E29B1">
              <w:t>Smooth interpolation</w:t>
            </w:r>
          </w:p>
        </w:tc>
        <w:tc>
          <w:tcPr>
            <w:tcW w:w="0" w:type="auto"/>
            <w:vAlign w:val="center"/>
            <w:hideMark/>
          </w:tcPr>
          <w:p w14:paraId="6F56AE3C" w14:textId="77777777" w:rsidR="009E29B1" w:rsidRPr="009E29B1" w:rsidRDefault="009E29B1" w:rsidP="00587DC6">
            <w:r w:rsidRPr="009E29B1">
              <w:t>No explicit interpolation structure</w:t>
            </w:r>
          </w:p>
        </w:tc>
      </w:tr>
      <w:tr w:rsidR="009E29B1" w:rsidRPr="009E29B1" w14:paraId="5A652259" w14:textId="77777777" w:rsidTr="00587DC6">
        <w:trPr>
          <w:trHeight w:val="624"/>
          <w:tblCellSpacing w:w="15" w:type="dxa"/>
        </w:trPr>
        <w:tc>
          <w:tcPr>
            <w:tcW w:w="0" w:type="auto"/>
            <w:vAlign w:val="center"/>
            <w:hideMark/>
          </w:tcPr>
          <w:p w14:paraId="6D2C64D2" w14:textId="77777777" w:rsidR="009E29B1" w:rsidRPr="009E29B1" w:rsidRDefault="009E29B1" w:rsidP="00587DC6">
            <w:r w:rsidRPr="009E29B1">
              <w:t>Model size</w:t>
            </w:r>
          </w:p>
        </w:tc>
        <w:tc>
          <w:tcPr>
            <w:tcW w:w="0" w:type="auto"/>
            <w:vAlign w:val="center"/>
            <w:hideMark/>
          </w:tcPr>
          <w:p w14:paraId="5B24B09E" w14:textId="77777777" w:rsidR="009E29B1" w:rsidRPr="009E29B1" w:rsidRDefault="009E29B1" w:rsidP="00587DC6">
            <w:r w:rsidRPr="009E29B1">
              <w:t>14M</w:t>
            </w:r>
          </w:p>
        </w:tc>
        <w:tc>
          <w:tcPr>
            <w:tcW w:w="0" w:type="auto"/>
            <w:vAlign w:val="center"/>
            <w:hideMark/>
          </w:tcPr>
          <w:p w14:paraId="29987FA2" w14:textId="77777777" w:rsidR="009E29B1" w:rsidRPr="009E29B1" w:rsidRDefault="009E29B1" w:rsidP="00587DC6">
            <w:r w:rsidRPr="009E29B1">
              <w:t>14M</w:t>
            </w:r>
          </w:p>
        </w:tc>
      </w:tr>
    </w:tbl>
    <w:p w14:paraId="28EE575D" w14:textId="5A9A5915" w:rsidR="003B7445" w:rsidRPr="009E29B1" w:rsidRDefault="009E29B1" w:rsidP="00587DC6">
      <w:r w:rsidRPr="009E29B1">
        <w:t>Both models successfully generate plausible face images. VAE gives better semantic control (latent traversal), while GAN yields higher visual fidelity.</w:t>
      </w:r>
    </w:p>
    <w:p w14:paraId="57F94E80" w14:textId="77777777" w:rsidR="009E29B1" w:rsidRDefault="009E29B1" w:rsidP="009E29B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9E29B1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pict w14:anchorId="412AA041">
          <v:rect id="_x0000_i1059" style="width:0;height:1.5pt" o:hralign="center" o:hrstd="t" o:hr="t" fillcolor="#a0a0a0" stroked="f"/>
        </w:pict>
      </w:r>
    </w:p>
    <w:p w14:paraId="525BFB56" w14:textId="77777777" w:rsidR="003B7445" w:rsidRDefault="003B7445" w:rsidP="009E29B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1E1E265F" w14:textId="77777777" w:rsidR="003B7445" w:rsidRDefault="003B7445" w:rsidP="009E29B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3699944A" w14:textId="77777777" w:rsidR="003B7445" w:rsidRDefault="003B7445" w:rsidP="009E29B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2A2F1317" w14:textId="77777777" w:rsidR="003B7445" w:rsidRDefault="003B7445" w:rsidP="009E29B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68A69270" w14:textId="77777777" w:rsidR="003B7445" w:rsidRDefault="003B7445" w:rsidP="009E29B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6F71F278" w14:textId="77777777" w:rsidR="003B7445" w:rsidRPr="009E29B1" w:rsidRDefault="003B7445" w:rsidP="009E29B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12456BD4" w14:textId="77777777" w:rsidR="009E29B1" w:rsidRPr="009E29B1" w:rsidRDefault="009E29B1" w:rsidP="009E29B1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  <w:r w:rsidRPr="009E29B1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lastRenderedPageBreak/>
        <w:t>5. Hyperparameter Summary</w:t>
      </w:r>
    </w:p>
    <w:p w14:paraId="0C466A01" w14:textId="77777777" w:rsidR="009E29B1" w:rsidRPr="009E29B1" w:rsidRDefault="009E29B1" w:rsidP="009E29B1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  <w:r w:rsidRPr="009E29B1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VAE</w:t>
      </w:r>
    </w:p>
    <w:p w14:paraId="045D4E81" w14:textId="77777777" w:rsidR="009E29B1" w:rsidRPr="009E29B1" w:rsidRDefault="009E29B1" w:rsidP="00587DC6">
      <w:pPr>
        <w:pStyle w:val="ListParagraph"/>
        <w:numPr>
          <w:ilvl w:val="0"/>
          <w:numId w:val="19"/>
        </w:numPr>
      </w:pPr>
      <w:r w:rsidRPr="009E29B1">
        <w:t>Optimiser: AdamW, lr=3e-4</w:t>
      </w:r>
    </w:p>
    <w:p w14:paraId="0A996FCD" w14:textId="77777777" w:rsidR="009E29B1" w:rsidRPr="009E29B1" w:rsidRDefault="009E29B1" w:rsidP="00587DC6">
      <w:pPr>
        <w:pStyle w:val="ListParagraph"/>
        <w:numPr>
          <w:ilvl w:val="0"/>
          <w:numId w:val="19"/>
        </w:numPr>
      </w:pPr>
      <w:r w:rsidRPr="009E29B1">
        <w:t>Batch size: 256</w:t>
      </w:r>
    </w:p>
    <w:p w14:paraId="3B62C325" w14:textId="77777777" w:rsidR="009E29B1" w:rsidRPr="009E29B1" w:rsidRDefault="009E29B1" w:rsidP="00587DC6">
      <w:pPr>
        <w:pStyle w:val="ListParagraph"/>
        <w:numPr>
          <w:ilvl w:val="0"/>
          <w:numId w:val="19"/>
        </w:numPr>
      </w:pPr>
      <w:r w:rsidRPr="009E29B1">
        <w:t>Latent dim: 128</w:t>
      </w:r>
    </w:p>
    <w:p w14:paraId="56E53AB5" w14:textId="77777777" w:rsidR="009E29B1" w:rsidRPr="009E29B1" w:rsidRDefault="009E29B1" w:rsidP="00587DC6">
      <w:pPr>
        <w:pStyle w:val="ListParagraph"/>
        <w:numPr>
          <w:ilvl w:val="0"/>
          <w:numId w:val="19"/>
        </w:numPr>
      </w:pPr>
      <w:r w:rsidRPr="009E29B1">
        <w:t>KL annealing: cyclical, period 30, max 0.5</w:t>
      </w:r>
    </w:p>
    <w:p w14:paraId="330A0A8C" w14:textId="77777777" w:rsidR="009E29B1" w:rsidRPr="009E29B1" w:rsidRDefault="009E29B1" w:rsidP="00587DC6">
      <w:pPr>
        <w:pStyle w:val="ListParagraph"/>
        <w:numPr>
          <w:ilvl w:val="0"/>
          <w:numId w:val="19"/>
        </w:numPr>
      </w:pPr>
      <w:r w:rsidRPr="009E29B1">
        <w:t>Recon loss: MSE</w:t>
      </w:r>
    </w:p>
    <w:p w14:paraId="234359B4" w14:textId="77777777" w:rsidR="009E29B1" w:rsidRPr="009E29B1" w:rsidRDefault="009E29B1" w:rsidP="00587DC6">
      <w:pPr>
        <w:pStyle w:val="ListParagraph"/>
        <w:numPr>
          <w:ilvl w:val="0"/>
          <w:numId w:val="19"/>
        </w:numPr>
      </w:pPr>
      <w:r w:rsidRPr="009E29B1">
        <w:t>Scheduler: CosineAnnealing (min 1e-6)</w:t>
      </w:r>
    </w:p>
    <w:p w14:paraId="69D514BF" w14:textId="77777777" w:rsidR="009E29B1" w:rsidRPr="009E29B1" w:rsidRDefault="009E29B1" w:rsidP="00587DC6">
      <w:pPr>
        <w:pStyle w:val="ListParagraph"/>
        <w:numPr>
          <w:ilvl w:val="0"/>
          <w:numId w:val="19"/>
        </w:numPr>
      </w:pPr>
      <w:r w:rsidRPr="009E29B1">
        <w:t>AMP: Yes</w:t>
      </w:r>
    </w:p>
    <w:p w14:paraId="2E89D2BB" w14:textId="77777777" w:rsidR="009E29B1" w:rsidRPr="009E29B1" w:rsidRDefault="009E29B1" w:rsidP="009E29B1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  <w:r w:rsidRPr="009E29B1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GAN (WGAN</w:t>
      </w:r>
      <w:r w:rsidRPr="009E29B1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noBreakHyphen/>
        <w:t>GP)</w:t>
      </w:r>
    </w:p>
    <w:p w14:paraId="7866269F" w14:textId="77777777" w:rsidR="009E29B1" w:rsidRPr="009E29B1" w:rsidRDefault="009E29B1" w:rsidP="00587DC6">
      <w:pPr>
        <w:pStyle w:val="ListParagraph"/>
        <w:numPr>
          <w:ilvl w:val="0"/>
          <w:numId w:val="20"/>
        </w:numPr>
      </w:pPr>
      <w:r w:rsidRPr="009E29B1">
        <w:t>Optimiser: Adam, lr=1e-4, β=(0.5,0.9)</w:t>
      </w:r>
    </w:p>
    <w:p w14:paraId="01E4A80A" w14:textId="77777777" w:rsidR="009E29B1" w:rsidRPr="009E29B1" w:rsidRDefault="009E29B1" w:rsidP="00587DC6">
      <w:pPr>
        <w:pStyle w:val="ListParagraph"/>
        <w:numPr>
          <w:ilvl w:val="0"/>
          <w:numId w:val="20"/>
        </w:numPr>
      </w:pPr>
      <w:r w:rsidRPr="009E29B1">
        <w:t>n_critic: 2</w:t>
      </w:r>
    </w:p>
    <w:p w14:paraId="3C0F27ED" w14:textId="77777777" w:rsidR="009E29B1" w:rsidRPr="009E29B1" w:rsidRDefault="009E29B1" w:rsidP="00587DC6">
      <w:pPr>
        <w:pStyle w:val="ListParagraph"/>
        <w:numPr>
          <w:ilvl w:val="0"/>
          <w:numId w:val="20"/>
        </w:numPr>
      </w:pPr>
      <w:r w:rsidRPr="009E29B1">
        <w:t>GP weight: 10</w:t>
      </w:r>
    </w:p>
    <w:p w14:paraId="2C7B93F4" w14:textId="77777777" w:rsidR="009E29B1" w:rsidRPr="009E29B1" w:rsidRDefault="009E29B1" w:rsidP="00587DC6">
      <w:pPr>
        <w:pStyle w:val="ListParagraph"/>
        <w:numPr>
          <w:ilvl w:val="0"/>
          <w:numId w:val="20"/>
        </w:numPr>
      </w:pPr>
      <w:r w:rsidRPr="009E29B1">
        <w:t>Batch size: 256</w:t>
      </w:r>
    </w:p>
    <w:p w14:paraId="1BE7D4DB" w14:textId="77777777" w:rsidR="009E29B1" w:rsidRPr="009E29B1" w:rsidRDefault="009E29B1" w:rsidP="00587DC6">
      <w:pPr>
        <w:pStyle w:val="ListParagraph"/>
        <w:numPr>
          <w:ilvl w:val="0"/>
          <w:numId w:val="20"/>
        </w:numPr>
      </w:pPr>
      <w:r w:rsidRPr="009E29B1">
        <w:t>Latent dim: 128</w:t>
      </w:r>
    </w:p>
    <w:p w14:paraId="27DD878A" w14:textId="77777777" w:rsidR="009E29B1" w:rsidRPr="009E29B1" w:rsidRDefault="009E29B1" w:rsidP="00587DC6">
      <w:pPr>
        <w:pStyle w:val="ListParagraph"/>
        <w:numPr>
          <w:ilvl w:val="0"/>
          <w:numId w:val="20"/>
        </w:numPr>
      </w:pPr>
      <w:r w:rsidRPr="009E29B1">
        <w:t>Scheduler: None</w:t>
      </w:r>
    </w:p>
    <w:p w14:paraId="78A57286" w14:textId="77777777" w:rsidR="009E29B1" w:rsidRPr="009E29B1" w:rsidRDefault="009E29B1" w:rsidP="00587DC6">
      <w:pPr>
        <w:pStyle w:val="ListParagraph"/>
        <w:numPr>
          <w:ilvl w:val="0"/>
          <w:numId w:val="20"/>
        </w:numPr>
      </w:pPr>
      <w:r w:rsidRPr="009E29B1">
        <w:t>AMP: Yes</w:t>
      </w:r>
    </w:p>
    <w:p w14:paraId="5B78CAA1" w14:textId="665375BC" w:rsidR="009C773E" w:rsidRPr="009E29B1" w:rsidRDefault="009C773E" w:rsidP="009E29B1"/>
    <w:sectPr w:rsidR="009C773E" w:rsidRPr="009E29B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F01A0"/>
    <w:multiLevelType w:val="hybridMultilevel"/>
    <w:tmpl w:val="FAFAF13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E50A4"/>
    <w:multiLevelType w:val="multilevel"/>
    <w:tmpl w:val="F98E8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4591E"/>
    <w:multiLevelType w:val="hybridMultilevel"/>
    <w:tmpl w:val="1D62BE5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6D2A8D"/>
    <w:multiLevelType w:val="multilevel"/>
    <w:tmpl w:val="20222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0195B"/>
    <w:multiLevelType w:val="multilevel"/>
    <w:tmpl w:val="FA5C6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D747E"/>
    <w:multiLevelType w:val="hybridMultilevel"/>
    <w:tmpl w:val="9476194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5412F4"/>
    <w:multiLevelType w:val="multilevel"/>
    <w:tmpl w:val="9690B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E30EA4"/>
    <w:multiLevelType w:val="hybridMultilevel"/>
    <w:tmpl w:val="A5D0946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D527EF"/>
    <w:multiLevelType w:val="multilevel"/>
    <w:tmpl w:val="6B9E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AB1EDD"/>
    <w:multiLevelType w:val="multilevel"/>
    <w:tmpl w:val="581C8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9B6680"/>
    <w:multiLevelType w:val="hybridMultilevel"/>
    <w:tmpl w:val="F044178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5E0C71"/>
    <w:multiLevelType w:val="multilevel"/>
    <w:tmpl w:val="DF84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4527CD"/>
    <w:multiLevelType w:val="hybridMultilevel"/>
    <w:tmpl w:val="48C04ED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695F84"/>
    <w:multiLevelType w:val="multilevel"/>
    <w:tmpl w:val="0F429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313579"/>
    <w:multiLevelType w:val="multilevel"/>
    <w:tmpl w:val="56B8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912FB7"/>
    <w:multiLevelType w:val="multilevel"/>
    <w:tmpl w:val="54C4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437C40"/>
    <w:multiLevelType w:val="multilevel"/>
    <w:tmpl w:val="F364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790F6E"/>
    <w:multiLevelType w:val="hybridMultilevel"/>
    <w:tmpl w:val="52FE4D5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F12344"/>
    <w:multiLevelType w:val="hybridMultilevel"/>
    <w:tmpl w:val="236C640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540F7D"/>
    <w:multiLevelType w:val="hybridMultilevel"/>
    <w:tmpl w:val="BE32296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4426614">
    <w:abstractNumId w:val="15"/>
  </w:num>
  <w:num w:numId="2" w16cid:durableId="1355569194">
    <w:abstractNumId w:val="13"/>
  </w:num>
  <w:num w:numId="3" w16cid:durableId="249630927">
    <w:abstractNumId w:val="9"/>
  </w:num>
  <w:num w:numId="4" w16cid:durableId="809443581">
    <w:abstractNumId w:val="4"/>
  </w:num>
  <w:num w:numId="5" w16cid:durableId="125439509">
    <w:abstractNumId w:val="11"/>
  </w:num>
  <w:num w:numId="6" w16cid:durableId="1026250771">
    <w:abstractNumId w:val="16"/>
  </w:num>
  <w:num w:numId="7" w16cid:durableId="11806592">
    <w:abstractNumId w:val="3"/>
  </w:num>
  <w:num w:numId="8" w16cid:durableId="429472691">
    <w:abstractNumId w:val="1"/>
  </w:num>
  <w:num w:numId="9" w16cid:durableId="857233152">
    <w:abstractNumId w:val="6"/>
  </w:num>
  <w:num w:numId="10" w16cid:durableId="336200578">
    <w:abstractNumId w:val="8"/>
  </w:num>
  <w:num w:numId="11" w16cid:durableId="1582368537">
    <w:abstractNumId w:val="14"/>
  </w:num>
  <w:num w:numId="12" w16cid:durableId="1349066410">
    <w:abstractNumId w:val="5"/>
  </w:num>
  <w:num w:numId="13" w16cid:durableId="2048605008">
    <w:abstractNumId w:val="10"/>
  </w:num>
  <w:num w:numId="14" w16cid:durableId="423843086">
    <w:abstractNumId w:val="12"/>
  </w:num>
  <w:num w:numId="15" w16cid:durableId="2005549243">
    <w:abstractNumId w:val="0"/>
  </w:num>
  <w:num w:numId="16" w16cid:durableId="145511282">
    <w:abstractNumId w:val="7"/>
  </w:num>
  <w:num w:numId="17" w16cid:durableId="1520967938">
    <w:abstractNumId w:val="18"/>
  </w:num>
  <w:num w:numId="18" w16cid:durableId="758258869">
    <w:abstractNumId w:val="2"/>
  </w:num>
  <w:num w:numId="19" w16cid:durableId="2070616485">
    <w:abstractNumId w:val="19"/>
  </w:num>
  <w:num w:numId="20" w16cid:durableId="129474659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9B1"/>
    <w:rsid w:val="001766A1"/>
    <w:rsid w:val="00200691"/>
    <w:rsid w:val="00245D03"/>
    <w:rsid w:val="003867AF"/>
    <w:rsid w:val="003B7445"/>
    <w:rsid w:val="003D4D59"/>
    <w:rsid w:val="00482D62"/>
    <w:rsid w:val="005022EA"/>
    <w:rsid w:val="00503DF4"/>
    <w:rsid w:val="00587DC6"/>
    <w:rsid w:val="005A71EE"/>
    <w:rsid w:val="006351C3"/>
    <w:rsid w:val="0085122B"/>
    <w:rsid w:val="009C773E"/>
    <w:rsid w:val="009E29B1"/>
    <w:rsid w:val="00B52B3B"/>
    <w:rsid w:val="00B62D44"/>
    <w:rsid w:val="00BF621C"/>
    <w:rsid w:val="00D459EA"/>
    <w:rsid w:val="00D57FC7"/>
    <w:rsid w:val="00D7495F"/>
    <w:rsid w:val="00E22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5D83E"/>
  <w15:chartTrackingRefBased/>
  <w15:docId w15:val="{DF1687FC-02CB-401A-AB69-D8B062310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2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9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9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9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9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9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9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9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29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9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9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9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9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9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9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9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9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9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9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9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9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9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9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9B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52B3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7</Pages>
  <Words>443</Words>
  <Characters>2530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Cem Batuhan Bohan</dc:creator>
  <cp:keywords/>
  <dc:description/>
  <cp:lastModifiedBy>Cem Batuhan Bohan</cp:lastModifiedBy>
  <cp:revision>3</cp:revision>
  <dcterms:created xsi:type="dcterms:W3CDTF">2026-06-09T18:53:00Z</dcterms:created>
  <dcterms:modified xsi:type="dcterms:W3CDTF">2026-06-09T23:06:00Z</dcterms:modified>
</cp:coreProperties>
</file>