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proofErr w:type="gramStart"/>
      <w:r w:rsidRPr="004C26D9">
        <w:t>Email</w:t>
      </w:r>
      <w:proofErr w:type="gramEnd"/>
      <w:r w:rsidRPr="004C26D9">
        <w:t xml:space="preserve">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proofErr w:type="gramStart"/>
      <w:r w:rsidRPr="004C26D9">
        <w:t>Email</w:t>
      </w:r>
      <w:proofErr w:type="gramEnd"/>
      <w:r w:rsidRPr="004C26D9">
        <w:t xml:space="preserve">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proofErr w:type="gramStart"/>
      <w:r w:rsidRPr="004C26D9">
        <w:t>Email</w:t>
      </w:r>
      <w:proofErr w:type="gramEnd"/>
      <w:r w:rsidRPr="004C26D9">
        <w:t xml:space="preserve">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w:t>
      </w:r>
      <w:proofErr w:type="gramStart"/>
      <w:r w:rsidRPr="009061AD">
        <w:t>T</w:t>
      </w:r>
      <w:r w:rsidR="00BE4E71">
        <w:t>ODO</w:t>
      </w:r>
      <w:r w:rsidRPr="009061AD">
        <w:t>:SCADA</w:t>
      </w:r>
      <w:proofErr w:type="gramEnd"/>
      <w:r w:rsidRPr="009061AD">
        <w:t>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w:t>
      </w:r>
      <w:proofErr w:type="gramStart"/>
      <w:r w:rsidR="009061AD">
        <w:t>power</w:t>
      </w:r>
      <w:proofErr w:type="spellEnd"/>
      <w:r w:rsidR="009061AD">
        <w:t xml:space="preserve"> </w:t>
      </w:r>
      <w:r>
        <w:t>}</w:t>
      </w:r>
      <w:proofErr w:type="gramEnd"/>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w:t>
      </w:r>
      <w:proofErr w:type="gramStart"/>
      <w:r w:rsidRPr="009061AD">
        <w:t>T</w:t>
      </w:r>
      <w:r w:rsidR="00BE4E71">
        <w:t>ODO</w:t>
      </w:r>
      <w:r w:rsidRPr="009061AD">
        <w:t>:</w:t>
      </w:r>
      <w:proofErr w:type="gramEnd"/>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proofErr w:type="gramStart"/>
      <w:r>
        <w:t>variables</w:t>
      </w:r>
      <w:proofErr w:type="gramEnd"/>
      <w:r>
        <w:t xml:space="preserve"> environnementales : </w:t>
      </w:r>
    </w:p>
    <w:p w14:paraId="3721B94E" w14:textId="404C45F1" w:rsidR="004C26D9" w:rsidRDefault="004C26D9" w:rsidP="007A78E2">
      <w:pPr>
        <w:pStyle w:val="Paragraphedeliste"/>
        <w:numPr>
          <w:ilvl w:val="1"/>
          <w:numId w:val="6"/>
        </w:numPr>
      </w:pPr>
      <w:proofErr w:type="gramStart"/>
      <w:r>
        <w:t>vitesse</w:t>
      </w:r>
      <w:proofErr w:type="gramEnd"/>
      <w:r>
        <w:t xml:space="preserve"> du vent </w:t>
      </w:r>
    </w:p>
    <w:p w14:paraId="23CEB8CF" w14:textId="04C7A87F" w:rsidR="004C26D9" w:rsidRDefault="004C26D9" w:rsidP="007A78E2">
      <w:pPr>
        <w:pStyle w:val="Paragraphedeliste"/>
        <w:numPr>
          <w:ilvl w:val="1"/>
          <w:numId w:val="6"/>
        </w:numPr>
      </w:pPr>
      <w:proofErr w:type="gramStart"/>
      <w:r>
        <w:t>direction</w:t>
      </w:r>
      <w:proofErr w:type="gramEnd"/>
      <w:r>
        <w:t xml:space="preserve"> du vent </w:t>
      </w:r>
    </w:p>
    <w:p w14:paraId="4C949E03" w14:textId="2D3AB88F" w:rsidR="004C26D9" w:rsidRDefault="004C26D9" w:rsidP="007A78E2">
      <w:pPr>
        <w:pStyle w:val="Paragraphedeliste"/>
        <w:numPr>
          <w:ilvl w:val="1"/>
          <w:numId w:val="6"/>
        </w:numPr>
      </w:pPr>
      <w:proofErr w:type="gramStart"/>
      <w:r>
        <w:t>température</w:t>
      </w:r>
      <w:proofErr w:type="gramEnd"/>
      <w:r>
        <w:t xml:space="preserve"> ambiante </w:t>
      </w:r>
    </w:p>
    <w:p w14:paraId="7C7EB77F" w14:textId="30BCA9D5" w:rsidR="004C26D9" w:rsidRDefault="004C26D9" w:rsidP="007A78E2">
      <w:pPr>
        <w:pStyle w:val="Paragraphedeliste"/>
        <w:numPr>
          <w:ilvl w:val="0"/>
          <w:numId w:val="6"/>
        </w:numPr>
      </w:pPr>
      <w:proofErr w:type="gramStart"/>
      <w:r>
        <w:t>variables</w:t>
      </w:r>
      <w:proofErr w:type="gramEnd"/>
      <w:r>
        <w:t xml:space="preserve"> opérationnelles clés : </w:t>
      </w:r>
    </w:p>
    <w:p w14:paraId="24527E3F" w14:textId="759CD86C" w:rsidR="004C26D9" w:rsidRDefault="004C26D9" w:rsidP="007A78E2">
      <w:pPr>
        <w:pStyle w:val="Paragraphedeliste"/>
        <w:numPr>
          <w:ilvl w:val="1"/>
          <w:numId w:val="6"/>
        </w:numPr>
      </w:pPr>
      <w:proofErr w:type="gramStart"/>
      <w:r>
        <w:t>puissance</w:t>
      </w:r>
      <w:proofErr w:type="gramEnd"/>
      <w:r>
        <w:t xml:space="preserv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proofErr w:type="gramStart"/>
      <w:r>
        <w:t>la</w:t>
      </w:r>
      <w:proofErr w:type="gramEnd"/>
      <w:r>
        <w:t xml:space="preserve">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proofErr w:type="gramStart"/>
      <w:r>
        <w:t>la</w:t>
      </w:r>
      <w:proofErr w:type="gramEnd"/>
      <w:r>
        <w:t xml:space="preserve"> disponibilité énergétique imputable au fabricant</w:t>
      </w:r>
    </w:p>
    <w:p w14:paraId="208A8EB3" w14:textId="2BF70248" w:rsidR="002C3D77" w:rsidRPr="009061AD" w:rsidRDefault="009061AD" w:rsidP="004C26D9">
      <w:pPr>
        <w:rPr>
          <w:lang w:val="en-US"/>
        </w:rPr>
      </w:pPr>
      <w:r w:rsidRPr="009061AD">
        <w:rPr>
          <w:lang w:val="en-US"/>
        </w:rPr>
        <w:t>[</w:t>
      </w:r>
      <w:proofErr w:type="gramStart"/>
      <w:r w:rsidRPr="009061AD">
        <w:rPr>
          <w:lang w:val="en-US"/>
        </w:rPr>
        <w:t>TABLE:EBA</w:t>
      </w:r>
      <w:proofErr w:type="gramEnd"/>
      <w:r w:rsidRPr="009061AD">
        <w:rPr>
          <w:lang w:val="en-US"/>
        </w:rPr>
        <w:t>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w:t>
      </w:r>
      <w:proofErr w:type="gramStart"/>
      <w:r w:rsidRPr="00FB68F6">
        <w:rPr>
          <w:lang w:val="en-US"/>
        </w:rPr>
        <w:t>TABLE:EBA</w:t>
      </w:r>
      <w:proofErr w:type="gramEnd"/>
      <w:r w:rsidRPr="00FB68F6">
        <w:rPr>
          <w:lang w:val="en-US"/>
        </w:rPr>
        <w:t>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w:t>
      </w:r>
      <w:proofErr w:type="gramStart"/>
      <w:r w:rsidRPr="00B36A5C">
        <w:t>TABLE:EBA</w:t>
      </w:r>
      <w:proofErr w:type="gramEnd"/>
      <w:r w:rsidRPr="00B36A5C">
        <w:t>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w:t>
      </w:r>
      <w:proofErr w:type="gramStart"/>
      <w:r w:rsidRPr="002938E5">
        <w:rPr>
          <w:lang w:val="en-US"/>
        </w:rPr>
        <w:t>TABLE:ERROR</w:t>
      </w:r>
      <w:proofErr w:type="gramEnd"/>
      <w:r w:rsidRPr="002938E5">
        <w:rPr>
          <w:lang w:val="en-US"/>
        </w:rPr>
        <w:t>_</w:t>
      </w:r>
      <w:r w:rsidR="00E84AD6">
        <w:rPr>
          <w:lang w:val="en-US"/>
        </w:rPr>
        <w:t>CODE_</w:t>
      </w:r>
      <w:r w:rsidRPr="002938E5">
        <w:rPr>
          <w:lang w:val="en-US"/>
        </w:rPr>
        <w:t>PARETO_FREQUENCY]</w:t>
      </w:r>
    </w:p>
    <w:p w14:paraId="0A76DE03" w14:textId="31FAAF6D" w:rsidR="002938E5" w:rsidRPr="002938E5" w:rsidRDefault="001E6DEB" w:rsidP="004C26D9">
      <w:pPr>
        <w:rPr>
          <w:lang w:val="en-US"/>
        </w:rPr>
      </w:pPr>
      <w:r w:rsidRPr="002938E5">
        <w:rPr>
          <w:lang w:val="en-US"/>
        </w:rPr>
        <w:t>[</w:t>
      </w:r>
      <w:proofErr w:type="gramStart"/>
      <w:r w:rsidRPr="002938E5">
        <w:rPr>
          <w:lang w:val="en-US"/>
        </w:rPr>
        <w:t>TABLE:ERROR</w:t>
      </w:r>
      <w:proofErr w:type="gramEnd"/>
      <w:r w:rsidRPr="002938E5">
        <w:rPr>
          <w:lang w:val="en-US"/>
        </w:rPr>
        <w:t>_</w:t>
      </w:r>
      <w:r>
        <w:rPr>
          <w:lang w:val="en-US"/>
        </w:rPr>
        <w:t>CODE_</w:t>
      </w:r>
      <w:r w:rsidRPr="002938E5">
        <w:rPr>
          <w:lang w:val="en-US"/>
        </w:rPr>
        <w:t>PARETO_</w:t>
      </w:r>
      <w:r>
        <w:rPr>
          <w:lang w:val="en-US"/>
        </w:rPr>
        <w:t>DURATION</w:t>
      </w:r>
      <w:r w:rsidRPr="002938E5">
        <w:rPr>
          <w:lang w:val="en-US"/>
        </w:rPr>
        <w:t>]</w:t>
      </w: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lastRenderedPageBreak/>
        <w:t>Les figures ci-après présentent les roses des vents pour chaque éolienne sur les périodes communes, ainsi que les biais directionnels moyens calculés, en relatif entre éoliennes et par rapport à la référence externe.</w:t>
      </w:r>
    </w:p>
    <w:p w14:paraId="06B227ED" w14:textId="7BB25AC7" w:rsidR="00FB68F6" w:rsidRPr="00FB68F6" w:rsidRDefault="00FB68F6" w:rsidP="004C26D9">
      <w:pPr>
        <w:rPr>
          <w:lang w:val="en-US"/>
        </w:rPr>
      </w:pPr>
      <w:r w:rsidRPr="00FB68F6">
        <w:rPr>
          <w:lang w:val="en-US"/>
        </w:rPr>
        <w:t>[</w:t>
      </w:r>
      <w:proofErr w:type="gramStart"/>
      <w:r w:rsidRPr="00FB68F6">
        <w:rPr>
          <w:lang w:val="en-US"/>
        </w:rPr>
        <w:t>TABLE:TIP</w:t>
      </w:r>
      <w:proofErr w:type="gramEnd"/>
      <w:r w:rsidRPr="00FB68F6">
        <w:rPr>
          <w:lang w:val="en-US"/>
        </w:rPr>
        <w:t>_SPEED_RATIO_TABLE]</w:t>
      </w: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FB68F6">
        <w:t>{{</w:t>
      </w:r>
      <w:proofErr w:type="spellStart"/>
      <w:r w:rsidRPr="00FB68F6">
        <w:t>wind_rose_chart</w:t>
      </w:r>
      <w:proofErr w:type="spellEnd"/>
      <w:r w:rsidRPr="00FB68F6">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27CF10FF" w:rsidR="004C26D9" w:rsidRDefault="004C26D9" w:rsidP="004C26D9">
      <w:r>
        <w:t>La correction de densité est réalisée par rapport à la densité d'air standard de référence de 1.225 kg/m³</w:t>
      </w:r>
    </w:p>
    <w:p w14:paraId="3DDA03BE" w14:textId="27622013" w:rsidR="00062AA0" w:rsidRDefault="00062AA0" w:rsidP="004C26D9">
      <w:pPr>
        <w:rPr>
          <w:lang w:val="en-US"/>
        </w:rPr>
      </w:pPr>
      <w:r w:rsidRPr="00062AA0">
        <w:rPr>
          <w:lang w:val="en-US"/>
        </w:rPr>
        <w:t>[</w:t>
      </w:r>
      <w:proofErr w:type="gramStart"/>
      <w:r w:rsidRPr="00062AA0">
        <w:rPr>
          <w:lang w:val="en-US"/>
        </w:rPr>
        <w:t>TABLE:NORMATIVE</w:t>
      </w:r>
      <w:proofErr w:type="gramEnd"/>
      <w:r w:rsidRPr="00062AA0">
        <w:rPr>
          <w:lang w:val="en-US"/>
        </w:rPr>
        <w:t>_YIELD_TABLE]</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proofErr w:type="gramStart"/>
      <w:r>
        <w:t>les</w:t>
      </w:r>
      <w:proofErr w:type="gramEnd"/>
      <w:r>
        <w:t xml:space="preserve"> périodes de limitations environnementales (bruit, chauves-souris, ombrage, etc.), </w:t>
      </w:r>
    </w:p>
    <w:p w14:paraId="60EDF1C3" w14:textId="7258F8BA" w:rsidR="004C26D9" w:rsidRDefault="004C26D9" w:rsidP="00E206EE">
      <w:pPr>
        <w:pStyle w:val="Paragraphedeliste"/>
        <w:numPr>
          <w:ilvl w:val="0"/>
          <w:numId w:val="13"/>
        </w:numPr>
      </w:pPr>
      <w:proofErr w:type="gramStart"/>
      <w:r>
        <w:t>les</w:t>
      </w:r>
      <w:proofErr w:type="gramEnd"/>
      <w:r>
        <w:t xml:space="preserve"> phases de démarrage et d’arrêt, </w:t>
      </w:r>
    </w:p>
    <w:p w14:paraId="2360AB25" w14:textId="5A4ADE4C" w:rsidR="004C26D9" w:rsidRDefault="004C26D9" w:rsidP="00E206EE">
      <w:pPr>
        <w:pStyle w:val="Paragraphedeliste"/>
        <w:numPr>
          <w:ilvl w:val="0"/>
          <w:numId w:val="13"/>
        </w:numPr>
      </w:pPr>
      <w:proofErr w:type="gramStart"/>
      <w:r>
        <w:t>les</w:t>
      </w:r>
      <w:proofErr w:type="gramEnd"/>
      <w:r>
        <w:t xml:space="preserve"> situations transitoires ou non représentatives du fonctionnement normal. </w:t>
      </w:r>
    </w:p>
    <w:p w14:paraId="4E927418" w14:textId="7C8EC2CA" w:rsidR="004C26D9" w:rsidRDefault="004C26D9" w:rsidP="004C26D9">
      <w:r>
        <w:lastRenderedPageBreak/>
        <w:t xml:space="preserve">L’analyse est réalisée sur l’ensemble de la période d’étude, avec une visualisation de l’évolution </w:t>
      </w:r>
      <w:r w:rsidR="009C65AD">
        <w:t xml:space="preserve">mensuelle </w:t>
      </w:r>
      <w:r>
        <w:t>afin d’identifier d’éventuelles dérives du comportement.</w:t>
      </w:r>
    </w:p>
    <w:p w14:paraId="40D63906" w14:textId="767C5D81" w:rsidR="004C26D9" w:rsidRPr="00B051EE" w:rsidRDefault="004C26D9" w:rsidP="004C26D9">
      <w:r>
        <w:t>Les figures ci-après présentent l’évolution de la vitesse de rotation du rotor en fonction de la puissance active pour chaque éolienne, sur la période analysée.</w:t>
      </w:r>
    </w:p>
    <w:p w14:paraId="5392641C" w14:textId="10FDE6A6" w:rsidR="009C65AD" w:rsidRDefault="009C65AD" w:rsidP="004C26D9">
      <w:pPr>
        <w:rPr>
          <w:lang w:val="en-US"/>
        </w:rPr>
      </w:pPr>
      <w:r w:rsidRPr="009061AD">
        <w:rPr>
          <w:lang w:val="en-US"/>
        </w:rPr>
        <w:t>[TODO TABLAU COMPARATIF RPM]</w:t>
      </w:r>
    </w:p>
    <w:p w14:paraId="24817A7E" w14:textId="3BDE22A8" w:rsidR="005F7AC2" w:rsidRPr="005F7AC2" w:rsidRDefault="005F7AC2" w:rsidP="004C26D9">
      <w:r>
        <w:rPr>
          <w:lang w:val="en-US"/>
        </w:rPr>
        <w:t>{{</w:t>
      </w:r>
      <w:proofErr w:type="spellStart"/>
      <w:r w:rsidRPr="005F7AC2">
        <w:t>rpm_chart</w:t>
      </w:r>
      <w:proofErr w:type="spellEnd"/>
      <w:r>
        <w:rPr>
          <w:lang w:val="en-US"/>
        </w:rPr>
        <w:t>}}</w:t>
      </w:r>
    </w:p>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75DA5C37" w14:textId="0D55B098" w:rsidR="009C65AD" w:rsidRPr="009061AD" w:rsidRDefault="009C65AD" w:rsidP="004C26D9">
      <w:pPr>
        <w:rPr>
          <w:lang w:val="en-US"/>
        </w:rPr>
      </w:pPr>
      <w:r w:rsidRPr="009061AD">
        <w:rPr>
          <w:lang w:val="en-US"/>
        </w:rPr>
        <w:t>[TODO FIGURE PITCH]</w:t>
      </w:r>
    </w:p>
    <w:p w14:paraId="4863690F" w14:textId="5AC1C433" w:rsidR="009C65AD" w:rsidRPr="009061AD" w:rsidRDefault="009C65AD" w:rsidP="004C26D9">
      <w:pPr>
        <w:rPr>
          <w:lang w:val="en-US"/>
        </w:rPr>
      </w:pPr>
      <w:r w:rsidRPr="009061AD">
        <w:rPr>
          <w:lang w:val="en-US"/>
        </w:rPr>
        <w:t>[TODO TABLEAU PITCH]</w:t>
      </w: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proofErr w:type="gramStart"/>
      <w:r>
        <w:t>les</w:t>
      </w:r>
      <w:proofErr w:type="gramEnd"/>
      <w:r>
        <w:t xml:space="preserve"> périodes de limitations environnementales (bruit, chauves-souris, ombrage, etc.), </w:t>
      </w:r>
    </w:p>
    <w:p w14:paraId="6499A60F" w14:textId="43B6F39A" w:rsidR="004C26D9" w:rsidRDefault="004C26D9" w:rsidP="009C65AD">
      <w:pPr>
        <w:pStyle w:val="Paragraphedeliste"/>
        <w:numPr>
          <w:ilvl w:val="0"/>
          <w:numId w:val="15"/>
        </w:numPr>
      </w:pPr>
      <w:proofErr w:type="gramStart"/>
      <w:r>
        <w:t>les</w:t>
      </w:r>
      <w:proofErr w:type="gramEnd"/>
      <w:r>
        <w:t xml:space="preserve"> phases de démarrage et d'arrêt,</w:t>
      </w:r>
    </w:p>
    <w:p w14:paraId="75846F61" w14:textId="5629CC6A" w:rsidR="004C26D9" w:rsidRDefault="004C26D9" w:rsidP="009C65AD">
      <w:pPr>
        <w:pStyle w:val="Paragraphedeliste"/>
        <w:numPr>
          <w:ilvl w:val="0"/>
          <w:numId w:val="15"/>
        </w:numPr>
      </w:pPr>
      <w:proofErr w:type="gramStart"/>
      <w:r>
        <w:t>ainsi</w:t>
      </w:r>
      <w:proofErr w:type="gramEnd"/>
      <w:r>
        <w:t xml:space="preserve">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proofErr w:type="gramStart"/>
      <w:r>
        <w:lastRenderedPageBreak/>
        <w:t>préciser</w:t>
      </w:r>
      <w:proofErr w:type="gramEnd"/>
      <w:r>
        <w:t xml:space="preserve">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77777777" w:rsidR="004C26D9" w:rsidRDefault="004C26D9" w:rsidP="004C26D9">
      <w:r>
        <w:t xml:space="preserve"> </w:t>
      </w:r>
    </w:p>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8097D"/>
    <w:rsid w:val="000B0240"/>
    <w:rsid w:val="0014580B"/>
    <w:rsid w:val="001526DE"/>
    <w:rsid w:val="00190380"/>
    <w:rsid w:val="001E6DEB"/>
    <w:rsid w:val="002938E5"/>
    <w:rsid w:val="002C3D77"/>
    <w:rsid w:val="0032768A"/>
    <w:rsid w:val="00373F26"/>
    <w:rsid w:val="00424B92"/>
    <w:rsid w:val="004A650B"/>
    <w:rsid w:val="004C26D9"/>
    <w:rsid w:val="00500382"/>
    <w:rsid w:val="00531489"/>
    <w:rsid w:val="005B2ADF"/>
    <w:rsid w:val="005F7AC2"/>
    <w:rsid w:val="00681BB7"/>
    <w:rsid w:val="006E3085"/>
    <w:rsid w:val="00767695"/>
    <w:rsid w:val="00776EF5"/>
    <w:rsid w:val="007A78E2"/>
    <w:rsid w:val="007B739B"/>
    <w:rsid w:val="007F1A4A"/>
    <w:rsid w:val="00871CA1"/>
    <w:rsid w:val="008B625B"/>
    <w:rsid w:val="009061AD"/>
    <w:rsid w:val="009C65AD"/>
    <w:rsid w:val="009F266E"/>
    <w:rsid w:val="00A73310"/>
    <w:rsid w:val="00B051EE"/>
    <w:rsid w:val="00B36A5C"/>
    <w:rsid w:val="00BE4E71"/>
    <w:rsid w:val="00C82748"/>
    <w:rsid w:val="00CB36B8"/>
    <w:rsid w:val="00D2771B"/>
    <w:rsid w:val="00DC0F36"/>
    <w:rsid w:val="00E206EE"/>
    <w:rsid w:val="00E84AD6"/>
    <w:rsid w:val="00EA36D3"/>
    <w:rsid w:val="00EB3E85"/>
    <w:rsid w:val="00EC117B"/>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Pages>
  <Words>2349</Words>
  <Characters>12921</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24</cp:revision>
  <dcterms:created xsi:type="dcterms:W3CDTF">2026-04-29T08:26:00Z</dcterms:created>
  <dcterms:modified xsi:type="dcterms:W3CDTF">2026-05-11T11:30:00Z</dcterms:modified>
</cp:coreProperties>
</file>