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276" w:lineRule="auto"/>
        <w:ind w:firstLine="0" w:start="0"/>
        <w:jc w:val="start"/>
      </w:pPr>
      <w:r>
        <w:rPr>
          <w:rFonts w:ascii="Abril Fatface" w:hAnsi="Abril Fatface" w:cs="Abril Fatface" w:eastAsia="Abril Fatface"/>
          <w:color w:val="000000"/>
          <w:sz w:val="28"/>
          <w:szCs w:val="28"/>
        </w:rPr>
        <w:t>PROJE ANALİZİ VE KAPSAM TANIMI RAPORU</w:t>
      </w:r>
      <w:r>
        <w:rPr>
          <w:rFonts w:ascii="Abril Fatface" w:hAnsi="Abril Fatface" w:cs="Abril Fatface" w:eastAsia="Abril Fatface"/>
          <w:color w:val="000000"/>
          <w:sz w:val="28"/>
          <w:szCs w:val="28"/>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 xml:space="preserve">1. Proje Özeti ve Genel Analiz Geliştirilen proje, şehir yaşamını daha verimli, güvenli ve sürdürülebilir hale getirmek için tasarlanmış bir Akıllı Şehir Yönetim Sistemi'dir. Sistem, şehirdeki sensör ağından gelen verileri gerçek zamanlı olarak analiz eder, yapay zeka destekli algoritmalar ile karar alır ve bu kararları vatandaşlara ve belediye yetkililerine anlık olarak iletir. Sistem başlangıcında fiziksel donanımlar yerine tüm sensör verileri Python kullanılarak simüle edilmektedir, ancak geliştirilen mimari doğrudan gerçek donanıma entegre edilebilecek standartlardadır. </w:t>
      </w:r>
      <w:r>
        <w:rPr>
          <w:rFonts w:ascii="Abril Fatface" w:hAnsi="Abril Fatface" w:cs="Abril Fatface" w:eastAsia="Abril Fatface"/>
          <w:color w:val="000000"/>
          <w:sz w:val="24"/>
          <w:szCs w:val="24"/>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 xml:space="preserve">2. Projenin Kapsamı (Ana Modüller) Proje, veri üretiminden son kullanıcı panellerine kadar 5 temel modülü kapsamaktadır: </w:t>
      </w:r>
      <w:r>
        <w:rPr>
          <w:rFonts w:ascii="Abril Fatface" w:hAnsi="Abril Fatface" w:cs="Abril Fatface" w:eastAsia="Abril Fatface"/>
          <w:color w:val="000000"/>
          <w:sz w:val="24"/>
          <w:szCs w:val="24"/>
        </w:rPr>
        <w:t xml:space="preserve">
</w:t>
      </w:r>
    </w:p>
    <w:p>
      <w:pPr>
        <w:numPr>
          <w:ilvl w:val="0"/>
          <w:numId w:val="1"/>
        </w:numPr>
        <w:spacing w:after="0" w:before="0" w:line="276" w:lineRule="auto"/>
        <w:jc w:val="start"/>
      </w:pPr>
      <w:r>
        <w:rPr>
          <w:rFonts w:ascii="Abril Fatface" w:hAnsi="Abril Fatface" w:cs="Abril Fatface" w:eastAsia="Abril Fatface"/>
          <w:color w:val="000000"/>
          <w:sz w:val="24"/>
          <w:szCs w:val="24"/>
        </w:rPr>
        <w:t xml:space="preserve">Veri Toplama ve Analiz Modülü: Trafik yoğunluğu ve çevresel faktörler (hava kalitesi, gürültü, enerji) Python simülatörü ile üretilip PostgreSQL veritabanına kaydedilir ve TensorFlow ile anormallik tespiti yapılır. </w:t>
      </w:r>
      <w:r>
        <w:rPr>
          <w:rFonts w:ascii="Abril Fatface" w:hAnsi="Abril Fatface" w:cs="Abril Fatface" w:eastAsia="Abril Fatface"/>
          <w:color w:val="000000"/>
          <w:sz w:val="24"/>
          <w:szCs w:val="24"/>
        </w:rPr>
        <w:t xml:space="preserve">
</w:t>
      </w:r>
    </w:p>
    <w:p>
      <w:pPr>
        <w:numPr>
          <w:ilvl w:val="0"/>
          <w:numId w:val="1"/>
        </w:numPr>
        <w:spacing w:after="0" w:before="0" w:line="276" w:lineRule="auto"/>
        <w:jc w:val="start"/>
      </w:pPr>
      <w:r>
        <w:rPr>
          <w:rFonts w:ascii="Abril Fatface" w:hAnsi="Abril Fatface" w:cs="Abril Fatface" w:eastAsia="Abril Fatface"/>
          <w:color w:val="000000"/>
          <w:sz w:val="24"/>
          <w:szCs w:val="24"/>
        </w:rPr>
        <w:t xml:space="preserve">Trafik Optimizasyon Algoritması: TensorFlow kullanılarak eğitilen Derin Q-Ağı (DQN) ile trafik ışıkları optimize edilir. </w:t>
      </w:r>
      <w:r>
        <w:rPr>
          <w:rFonts w:ascii="Abril Fatface" w:hAnsi="Abril Fatface" w:cs="Abril Fatface" w:eastAsia="Abril Fatface"/>
          <w:color w:val="000000"/>
          <w:sz w:val="24"/>
          <w:szCs w:val="24"/>
        </w:rPr>
        <w:t xml:space="preserve">
</w:t>
      </w:r>
    </w:p>
    <w:p>
      <w:pPr>
        <w:numPr>
          <w:ilvl w:val="0"/>
          <w:numId w:val="1"/>
        </w:numPr>
        <w:spacing w:after="0" w:before="0" w:line="276" w:lineRule="auto"/>
        <w:jc w:val="start"/>
      </w:pPr>
      <w:r>
        <w:rPr>
          <w:rFonts w:ascii="Abril Fatface" w:hAnsi="Abril Fatface" w:cs="Abril Fatface" w:eastAsia="Abril Fatface"/>
          <w:color w:val="000000"/>
          <w:sz w:val="24"/>
          <w:szCs w:val="24"/>
        </w:rPr>
        <w:t xml:space="preserve">Enerji Yönetimi Paneli: Kamu binaları ve aydınlatmaların enerji tüketimini izleyerek gerektiğinde otomatik tasarruf modunu devreye sokan React tabanlı arayüzdür. </w:t>
      </w:r>
      <w:r>
        <w:rPr>
          <w:rFonts w:ascii="Abril Fatface" w:hAnsi="Abril Fatface" w:cs="Abril Fatface" w:eastAsia="Abril Fatface"/>
          <w:color w:val="000000"/>
          <w:sz w:val="24"/>
          <w:szCs w:val="24"/>
        </w:rPr>
        <w:t xml:space="preserve">
</w:t>
      </w:r>
    </w:p>
    <w:p>
      <w:pPr>
        <w:numPr>
          <w:ilvl w:val="0"/>
          <w:numId w:val="1"/>
        </w:numPr>
        <w:spacing w:after="0" w:before="0" w:line="276" w:lineRule="auto"/>
        <w:jc w:val="start"/>
      </w:pPr>
      <w:r>
        <w:rPr>
          <w:rFonts w:ascii="Abril Fatface" w:hAnsi="Abril Fatface" w:cs="Abril Fatface" w:eastAsia="Abril Fatface"/>
          <w:color w:val="000000"/>
          <w:sz w:val="24"/>
          <w:szCs w:val="24"/>
        </w:rPr>
        <w:t xml:space="preserve">Vatandaş Mobil Uygulaması: Vatandaşlara trafik, enerji kesintileri ve belediye duyurularını bildiren Native Android/Kotlin uygulamasıdır. </w:t>
      </w:r>
      <w:r>
        <w:rPr>
          <w:rFonts w:ascii="Abril Fatface" w:hAnsi="Abril Fatface" w:cs="Abril Fatface" w:eastAsia="Abril Fatface"/>
          <w:color w:val="000000"/>
          <w:sz w:val="24"/>
          <w:szCs w:val="24"/>
        </w:rPr>
        <w:t xml:space="preserve">
</w:t>
      </w:r>
    </w:p>
    <w:p>
      <w:pPr>
        <w:numPr>
          <w:ilvl w:val="0"/>
          <w:numId w:val="1"/>
        </w:numPr>
        <w:spacing w:after="0" w:before="0" w:line="276" w:lineRule="auto"/>
        <w:jc w:val="start"/>
      </w:pPr>
      <w:r>
        <w:rPr>
          <w:rFonts w:ascii="Abril Fatface" w:hAnsi="Abril Fatface" w:cs="Abril Fatface" w:eastAsia="Abril Fatface"/>
          <w:color w:val="000000"/>
          <w:sz w:val="24"/>
          <w:szCs w:val="24"/>
        </w:rPr>
        <w:t xml:space="preserve">Yönetim Paneli: Belediye yetkililerinin trafik haritası, çevresel raporlar ve acil durum alarmlarını tek ekrandan yönetmesini sağlayan React tabanlı web panelidir. </w:t>
      </w:r>
      <w:r>
        <w:rPr>
          <w:rFonts w:ascii="Abril Fatface" w:hAnsi="Abril Fatface" w:cs="Abril Fatface" w:eastAsia="Abril Fatface"/>
          <w:color w:val="000000"/>
          <w:sz w:val="24"/>
          <w:szCs w:val="24"/>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 xml:space="preserve">3. Proje Hedefleri ve Çözülen Problemler Projenin temel hedefleri, mevcut şehir altyapısındaki kronik sorunlara yenilikçi çözümler getirmektir: </w:t>
      </w:r>
      <w:r>
        <w:rPr>
          <w:rFonts w:ascii="Abril Fatface" w:hAnsi="Abril Fatface" w:cs="Abril Fatface" w:eastAsia="Abril Fatface"/>
          <w:color w:val="000000"/>
          <w:sz w:val="24"/>
          <w:szCs w:val="24"/>
        </w:rPr>
        <w:t xml:space="preserve">
</w:t>
      </w:r>
    </w:p>
    <w:p>
      <w:pPr>
        <w:numPr>
          <w:ilvl w:val="0"/>
          <w:numId w:val="2"/>
        </w:numPr>
        <w:spacing w:after="0" w:before="0" w:line="276" w:lineRule="auto"/>
        <w:jc w:val="start"/>
      </w:pPr>
      <w:r>
        <w:rPr>
          <w:rFonts w:ascii="Abril Fatface" w:hAnsi="Abril Fatface" w:cs="Abril Fatface" w:eastAsia="Abril Fatface"/>
          <w:color w:val="000000"/>
          <w:sz w:val="24"/>
          <w:szCs w:val="24"/>
        </w:rPr>
        <w:t xml:space="preserve">Trafik sıkışıklığını yapay zeka destekli ışık optimizasyonu ile çözerek seyahat süresini %30 oranında azaltmak. </w:t>
      </w:r>
      <w:r>
        <w:rPr>
          <w:rFonts w:ascii="Abril Fatface" w:hAnsi="Abril Fatface" w:cs="Abril Fatface" w:eastAsia="Abril Fatface"/>
          <w:color w:val="000000"/>
          <w:sz w:val="24"/>
          <w:szCs w:val="24"/>
        </w:rPr>
        <w:t xml:space="preserve">
</w:t>
      </w:r>
    </w:p>
    <w:p>
      <w:pPr>
        <w:numPr>
          <w:ilvl w:val="0"/>
          <w:numId w:val="2"/>
        </w:numPr>
        <w:spacing w:after="0" w:before="0" w:line="276" w:lineRule="auto"/>
        <w:jc w:val="start"/>
      </w:pPr>
      <w:r>
        <w:rPr>
          <w:rFonts w:ascii="Abril Fatface" w:hAnsi="Abril Fatface" w:cs="Abril Fatface" w:eastAsia="Abril Fatface"/>
          <w:color w:val="000000"/>
          <w:sz w:val="24"/>
          <w:szCs w:val="24"/>
        </w:rPr>
        <w:t xml:space="preserve">Acil araç geçişlerindeki gecikmeleri otomatik "yeşil dalga" sistemi ile engelleyerek müdahale süresini %50 oranında düşürmek. </w:t>
      </w:r>
      <w:r>
        <w:rPr>
          <w:rFonts w:ascii="Abril Fatface" w:hAnsi="Abril Fatface" w:cs="Abril Fatface" w:eastAsia="Abril Fatface"/>
          <w:color w:val="000000"/>
          <w:sz w:val="24"/>
          <w:szCs w:val="24"/>
        </w:rPr>
        <w:t xml:space="preserve">
</w:t>
      </w:r>
    </w:p>
    <w:p>
      <w:pPr>
        <w:numPr>
          <w:ilvl w:val="0"/>
          <w:numId w:val="2"/>
        </w:numPr>
        <w:spacing w:after="0" w:before="0" w:line="276" w:lineRule="auto"/>
        <w:jc w:val="start"/>
      </w:pPr>
      <w:r>
        <w:rPr>
          <w:rFonts w:ascii="Abril Fatface" w:hAnsi="Abril Fatface" w:cs="Abril Fatface" w:eastAsia="Abril Fatface"/>
          <w:color w:val="000000"/>
          <w:sz w:val="24"/>
          <w:szCs w:val="24"/>
        </w:rPr>
        <w:t xml:space="preserve">Akıllı izleme ve tasarruf modları ile enerji israfını %20 oranında azaltmak. </w:t>
      </w:r>
      <w:r>
        <w:rPr>
          <w:rFonts w:ascii="Abril Fatface" w:hAnsi="Abril Fatface" w:cs="Abril Fatface" w:eastAsia="Abril Fatface"/>
          <w:color w:val="000000"/>
          <w:sz w:val="24"/>
          <w:szCs w:val="24"/>
        </w:rPr>
        <w:t xml:space="preserve">
</w:t>
      </w:r>
    </w:p>
    <w:p>
      <w:pPr>
        <w:numPr>
          <w:ilvl w:val="0"/>
          <w:numId w:val="2"/>
        </w:numPr>
        <w:spacing w:after="0" w:before="0" w:line="276" w:lineRule="auto"/>
        <w:jc w:val="start"/>
      </w:pPr>
      <w:r>
        <w:rPr>
          <w:rFonts w:ascii="Abril Fatface" w:hAnsi="Abril Fatface" w:cs="Abril Fatface" w:eastAsia="Abril Fatface"/>
          <w:color w:val="000000"/>
          <w:sz w:val="24"/>
          <w:szCs w:val="24"/>
        </w:rPr>
        <w:t xml:space="preserve">Çevresel sensör takibi ile hava ve çevre kirliliğini gerçek zamanlı olarak izleyip raporlamak. </w:t>
      </w:r>
      <w:r>
        <w:rPr>
          <w:rFonts w:ascii="Abril Fatface" w:hAnsi="Abril Fatface" w:cs="Abril Fatface" w:eastAsia="Abril Fatface"/>
          <w:color w:val="000000"/>
          <w:sz w:val="24"/>
          <w:szCs w:val="24"/>
        </w:rPr>
        <w:t xml:space="preserve">
</w:t>
      </w:r>
    </w:p>
    <w:p>
      <w:pPr>
        <w:numPr>
          <w:ilvl w:val="0"/>
          <w:numId w:val="2"/>
        </w:numPr>
        <w:spacing w:after="0" w:before="0" w:line="276" w:lineRule="auto"/>
        <w:jc w:val="start"/>
      </w:pPr>
      <w:r>
        <w:rPr>
          <w:rFonts w:ascii="Abril Fatface" w:hAnsi="Abril Fatface" w:cs="Abril Fatface" w:eastAsia="Abril Fatface"/>
          <w:color w:val="000000"/>
          <w:sz w:val="24"/>
          <w:szCs w:val="24"/>
        </w:rPr>
        <w:t xml:space="preserve">Mobil uygulama üzerinden vatandaşlara anlık bildirim sağlayarak şeffaf bir şehir yönetimi oluşturmak. </w:t>
      </w:r>
      <w:r>
        <w:rPr>
          <w:rFonts w:ascii="Abril Fatface" w:hAnsi="Abril Fatface" w:cs="Abril Fatface" w:eastAsia="Abril Fatface"/>
          <w:color w:val="000000"/>
          <w:sz w:val="24"/>
          <w:szCs w:val="24"/>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4. Paydaşlar</w:t>
      </w:r>
      <w:r>
        <w:rPr>
          <w:rFonts w:ascii="Abril Fatface" w:hAnsi="Abril Fatface" w:cs="Abril Fatface" w:eastAsia="Abril Fatface"/>
          <w:color w:val="000000"/>
          <w:sz w:val="24"/>
          <w:szCs w:val="24"/>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Sistemin verilerinden faydalanan ve alınan kararlardan etkilenen iki ana paydaş grubu bulunmaktadır:</w:t>
      </w:r>
      <w:r>
        <w:rPr>
          <w:rFonts w:ascii="Abril Fatface" w:hAnsi="Abril Fatface" w:cs="Abril Fatface" w:eastAsia="Abril Fatface"/>
          <w:color w:val="000000"/>
          <w:sz w:val="24"/>
          <w:szCs w:val="24"/>
        </w:rPr>
        <w:t xml:space="preserve">
</w:t>
      </w:r>
    </w:p>
    <w:p>
      <w:pPr>
        <w:numPr>
          <w:ilvl w:val="0"/>
          <w:numId w:val="3"/>
        </w:numPr>
        <w:spacing w:after="0" w:before="0" w:line="276" w:lineRule="auto"/>
        <w:jc w:val="start"/>
      </w:pPr>
      <w:r>
        <w:rPr>
          <w:rFonts w:ascii="Abril Fatface" w:hAnsi="Abril Fatface" w:cs="Abril Fatface" w:eastAsia="Abril Fatface"/>
          <w:color w:val="000000"/>
          <w:sz w:val="24"/>
          <w:szCs w:val="24"/>
        </w:rPr>
        <w:t xml:space="preserve">Şehir Yönetimi / Belediye: Sistemi React tabanlı web arayüzünden izleyen, trafik ve enerji krizlerine müdahale eden ana otorite. </w:t>
      </w:r>
      <w:r>
        <w:rPr>
          <w:rFonts w:ascii="Abril Fatface" w:hAnsi="Abril Fatface" w:cs="Abril Fatface" w:eastAsia="Abril Fatface"/>
          <w:color w:val="000000"/>
          <w:sz w:val="24"/>
          <w:szCs w:val="24"/>
        </w:rPr>
        <w:t xml:space="preserve">
</w:t>
      </w:r>
    </w:p>
    <w:p>
      <w:pPr>
        <w:numPr>
          <w:ilvl w:val="0"/>
          <w:numId w:val="3"/>
        </w:numPr>
        <w:spacing w:after="0" w:before="0" w:line="276" w:lineRule="auto"/>
        <w:jc w:val="start"/>
      </w:pPr>
      <w:r>
        <w:rPr>
          <w:rFonts w:ascii="Abril Fatface" w:hAnsi="Abril Fatface" w:cs="Abril Fatface" w:eastAsia="Abril Fatface"/>
          <w:color w:val="000000"/>
          <w:sz w:val="24"/>
          <w:szCs w:val="24"/>
        </w:rPr>
        <w:t xml:space="preserve">Vatandaşlar: Şeffaf yönetim ilkesiyle, Native Android uygulaması üzerinden mobil bildirimler alan ve sistemi günlük hayatında deneyimleyen kitle. </w:t>
      </w:r>
      <w:r>
        <w:rPr>
          <w:rFonts w:ascii="Abril Fatface" w:hAnsi="Abril Fatface" w:cs="Abril Fatface" w:eastAsia="Abril Fatface"/>
          <w:color w:val="000000"/>
          <w:sz w:val="24"/>
          <w:szCs w:val="24"/>
        </w:rPr>
        <w:t xml:space="preserve">
</w:t>
      </w:r>
    </w:p>
    <w:p>
      <w:pPr>
        <w:spacing w:after="120" w:before="120" w:line="276" w:lineRule="auto"/>
        <w:ind w:firstLine="0" w:start="0"/>
        <w:jc w:val="start"/>
      </w:pPr>
      <w:r>
        <w:rPr>
          <w:rFonts w:ascii="Abril Fatface" w:hAnsi="Abril Fatface" w:cs="Abril Fatface" w:eastAsia="Abril Fatface"/>
          <w:color w:val="000000"/>
          <w:sz w:val="24"/>
          <w:szCs w:val="24"/>
        </w:rPr>
        <w:t xml:space="preserve">5. Beklenen Performans ve KPI'lar Sistemin tam entegre çalışması durumunda beklenen metrikler şunlardır: </w:t>
      </w:r>
      <w:r>
        <w:rPr>
          <w:rFonts w:ascii="Abril Fatface" w:hAnsi="Abril Fatface" w:cs="Abril Fatface" w:eastAsia="Abril Fatface"/>
          <w:color w:val="000000"/>
          <w:sz w:val="24"/>
          <w:szCs w:val="24"/>
        </w:rPr>
        <w:t xml:space="preserve">
</w:t>
      </w:r>
    </w:p>
    <w:p>
      <w:pPr>
        <w:numPr>
          <w:ilvl w:val="0"/>
          <w:numId w:val="4"/>
        </w:numPr>
        <w:spacing w:after="0" w:before="0" w:line="276" w:lineRule="auto"/>
        <w:jc w:val="start"/>
      </w:pPr>
      <w:r>
        <w:rPr>
          <w:rFonts w:ascii="Abril Fatface" w:hAnsi="Abril Fatface" w:cs="Abril Fatface" w:eastAsia="Abril Fatface"/>
          <w:color w:val="000000"/>
          <w:sz w:val="24"/>
          <w:szCs w:val="24"/>
        </w:rPr>
        <w:t xml:space="preserve">Ortalama Bekleme Süresi: 30 saniyenin altına (hedef: 28 saniye) düşürülmesi. </w:t>
      </w:r>
      <w:r>
        <w:rPr>
          <w:rFonts w:ascii="Abril Fatface" w:hAnsi="Abril Fatface" w:cs="Abril Fatface" w:eastAsia="Abril Fatface"/>
          <w:color w:val="000000"/>
          <w:sz w:val="24"/>
          <w:szCs w:val="24"/>
        </w:rPr>
        <w:t xml:space="preserve">
</w:t>
      </w:r>
    </w:p>
    <w:p>
      <w:pPr>
        <w:numPr>
          <w:ilvl w:val="0"/>
          <w:numId w:val="4"/>
        </w:numPr>
        <w:spacing w:after="0" w:before="0" w:line="276" w:lineRule="auto"/>
        <w:jc w:val="start"/>
      </w:pPr>
      <w:r>
        <w:rPr>
          <w:rFonts w:ascii="Abril Fatface" w:hAnsi="Abril Fatface" w:cs="Abril Fatface" w:eastAsia="Abril Fatface"/>
          <w:color w:val="000000"/>
          <w:sz w:val="24"/>
          <w:szCs w:val="24"/>
        </w:rPr>
        <w:t xml:space="preserve">Kavşak Geçiş Kapasitesi: Saatte 1.000 aracın üzerine (hedef: 1.100 araç) çıkarılması. </w:t>
      </w:r>
      <w:r>
        <w:rPr>
          <w:rFonts w:ascii="Abril Fatface" w:hAnsi="Abril Fatface" w:cs="Abril Fatface" w:eastAsia="Abril Fatface"/>
          <w:color w:val="000000"/>
          <w:sz w:val="24"/>
          <w:szCs w:val="24"/>
        </w:rPr>
        <w:t xml:space="preserve">
</w:t>
      </w:r>
    </w:p>
    <w:p>
      <w:pPr>
        <w:numPr>
          <w:ilvl w:val="0"/>
          <w:numId w:val="4"/>
        </w:numPr>
        <w:spacing w:after="0" w:before="0" w:line="276" w:lineRule="auto"/>
        <w:jc w:val="start"/>
      </w:pPr>
      <w:r>
        <w:rPr>
          <w:rFonts w:ascii="Abril Fatface" w:hAnsi="Abril Fatface" w:cs="Abril Fatface" w:eastAsia="Abril Fatface"/>
          <w:color w:val="000000"/>
          <w:sz w:val="24"/>
          <w:szCs w:val="24"/>
        </w:rPr>
        <w:t xml:space="preserve">Kuyruk Uzunluğu: 100 metrenin altına (hedef: 75 metre) indirilmesi. </w:t>
      </w:r>
      <w:r>
        <w:rPr>
          <w:rFonts w:ascii="Abril Fatface" w:hAnsi="Abril Fatface" w:cs="Abril Fatface" w:eastAsia="Abril Fatface"/>
          <w:color w:val="000000"/>
          <w:sz w:val="24"/>
          <w:szCs w:val="24"/>
        </w:rPr>
        <w:t xml:space="preserve">
</w:t>
      </w:r>
    </w:p>
    <w:p>
      <w:pPr>
        <w:numPr>
          <w:ilvl w:val="0"/>
          <w:numId w:val="4"/>
        </w:numPr>
        <w:spacing w:after="0" w:before="0" w:line="276" w:lineRule="auto"/>
        <w:jc w:val="start"/>
      </w:pPr>
      <w:r>
        <w:rPr>
          <w:rFonts w:ascii="Abril Fatface" w:hAnsi="Abril Fatface" w:cs="Abril Fatface" w:eastAsia="Abril Fatface"/>
          <w:color w:val="000000"/>
          <w:sz w:val="24"/>
          <w:szCs w:val="24"/>
        </w:rPr>
        <w:t xml:space="preserve">Acil Müdahale Süresi: 6 dakikanın altına (hedef: 3.5 dakika) çekilmesi. </w:t>
      </w:r>
      <w:r>
        <w:rPr>
          <w:rFonts w:ascii="Abril Fatface" w:hAnsi="Abril Fatface" w:cs="Abril Fatface" w:eastAsia="Abril Fatface"/>
          <w:color w:val="000000"/>
          <w:sz w:val="24"/>
          <w:szCs w:val="24"/>
        </w:rPr>
        <w:t xml:space="preserve">
</w:t>
      </w:r>
    </w:p>
    <w:p>
      <w:pPr>
        <w:numPr>
          <w:ilvl w:val="0"/>
          <w:numId w:val="4"/>
        </w:numPr>
        <w:spacing w:after="0" w:before="0" w:line="276" w:lineRule="auto"/>
        <w:jc w:val="start"/>
      </w:pPr>
      <w:r>
        <w:rPr>
          <w:rFonts w:ascii="Abril Fatface" w:hAnsi="Abril Fatface" w:cs="Abril Fatface" w:eastAsia="Abril Fatface"/>
          <w:color w:val="000000"/>
          <w:sz w:val="24"/>
          <w:szCs w:val="24"/>
        </w:rPr>
        <w:t>Sistem Gecikmesi: 500 milisaniyenin altında tutularak (hedef: 320 ms) gerçek zamanlı karar alınması.</w:t>
      </w:r>
      <w:r>
        <w:rPr>
          <w:rFonts w:ascii="Abril Fatface" w:hAnsi="Abril Fatface" w:cs="Abril Fatface" w:eastAsia="Abril Fatface"/>
          <w:color w:val="000000"/>
          <w:sz w:val="24"/>
          <w:szCs w:val="24"/>
        </w:rPr>
        <w:t xml:space="preserve">
</w:t>
      </w:r>
    </w:p>
    <w:p>
      <w:pPr>
        <w:spacing w:after="120" w:before="120" w:line="336" w:lineRule="auto"/>
        <w:ind w:firstLine="0" w:start="0"/>
        <w:jc w:val="start"/>
      </w:pPr>
      <w:r>
        <w:rPr>
          <w:rFonts w:ascii="Abril Fatface" w:hAnsi="Abril Fatface" w:cs="Abril Fatface" w:eastAsia="Abril Fatface"/>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Italics">
    <w:panose1 w:val="020B0604020202090204"/>
    <w:charset w:characterSet="1"/>
    <w:embedItalic r:id="rId3"/>
  </w:font>
  <w:font w:name="Arimo Bold Italics">
    <w:panose1 w:val="020B0704020202090204"/>
    <w:charset w:characterSet="1"/>
    <w:embedBoldItalic r:id="rId4"/>
  </w:font>
  <w:font w:name="Abril Fatface">
    <w:panose1 w:val="02000503000000020003"/>
    <w:charset w:characterSet="1"/>
    <w:embedRegular r:id="rId5"/>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2026-05-11T14:39:33Z</dcterms:created>
  <dc:creator>Apache POI</dc:creator>
</cp:coreProperties>
</file>