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Zero@Design – FAZ 1: Design Intelligence Core (0→1)</w:t>
      </w:r>
    </w:p>
    <w:p>
      <w:r>
        <w:t>Bu doküman, Zero@Design platformunun ilk fazı olan 'Design Intelligence Core' bileşeninin teknik ve operasyonel kurulumunu tanımlar. Amaç, sistemin temel yapay zeka beynini (RAG + LLM + veri ontolojisi) oluşturmak, tasarım aşamasında karbon ayak izini hesaplayıp azaltma önerileri sunabilmektir.</w:t>
      </w:r>
    </w:p>
    <w:p>
      <w:pPr>
        <w:pStyle w:val="Heading2"/>
      </w:pPr>
      <w:r>
        <w:t>1. Mimari (MVP)</w:t>
      </w:r>
    </w:p>
    <w:p>
      <w:r>
        <w:t>- DB: Supabase (Postgres + pgvector)</w:t>
        <w:br/>
        <w:t>- Vector: OpenAI embeddings (text-embedding-3-large)</w:t>
        <w:br/>
        <w:t>- RAG: FastAPI + LangChain (Retriever → Router → Answer)</w:t>
        <w:br/>
        <w:t>- Ontoloji: Fiber ↔ Fabric ↔ Process ↔ Accessory ↔ Product</w:t>
        <w:br/>
        <w:t>- Orkestrasyon: n8n (import/clean → embed → upsert)</w:t>
        <w:br/>
        <w:t>- UI entegrasyonu: GET /ai/answer?q=... + POST /ai/whatif</w:t>
      </w:r>
    </w:p>
    <w:p>
      <w:pPr>
        <w:pStyle w:val="Heading2"/>
      </w:pPr>
      <w:r>
        <w:t>2. Supabase Şema</w:t>
      </w:r>
    </w:p>
    <w:p>
      <w:r>
        <w:t>Veritabanı şeması fiber, fabric, process ve knowledge_chunks tablolarını içerir. pgvector uzantısı etkinleştirilmelidir.</w:t>
      </w:r>
    </w:p>
    <w:p>
      <w:r>
        <w:br/>
        <w:t>create extension if not exists vector;</w:t>
        <w:br/>
        <w:t>create table fiber(</w:t>
        <w:br/>
        <w:t xml:space="preserve">  id uuid primary key default gen_random_uuid(),</w:t>
        <w:br/>
        <w:t xml:space="preserve">  name text not null,</w:t>
        <w:br/>
        <w:t xml:space="preserve">  class text check (class in ('Natural','Organic','Recycled','Regenerated','Synthetic')),</w:t>
        <w:br/>
        <w:t xml:space="preserve">  co2_kg_per_kg numeric, water_l_per_kg numeric, energy_kwh_per_kg numeric,</w:t>
        <w:br/>
        <w:t xml:space="preserve">  features jsonb, labels text[]</w:t>
        <w:br/>
        <w:t>);</w:t>
        <w:br/>
        <w:t>create table fabric(</w:t>
        <w:br/>
        <w:t xml:space="preserve">  id uuid primary key default gen_random_uuid(),</w:t>
        <w:br/>
        <w:t xml:space="preserve">  name text not null,</w:t>
        <w:br/>
        <w:t xml:space="preserve">  structure text, gsm int,</w:t>
        <w:br/>
        <w:t xml:space="preserve">  fiber_mix jsonb,</w:t>
        <w:br/>
        <w:t xml:space="preserve">  co2_formula text</w:t>
        <w:br/>
        <w:t>);</w:t>
        <w:br/>
        <w:t>create table process(</w:t>
        <w:br/>
        <w:t xml:space="preserve">  id uuid primary key default gen_random_uuid(),</w:t>
        <w:br/>
        <w:t xml:space="preserve">  name text not null, group_name text,</w:t>
        <w:br/>
        <w:t xml:space="preserve">  co2_kg_per_kg numeric, notes text</w:t>
        <w:br/>
        <w:t>);</w:t>
        <w:br/>
        <w:t>create table knowledge_chunks(</w:t>
        <w:br/>
        <w:t xml:space="preserve">  id bigserial primary key,</w:t>
        <w:br/>
        <w:t xml:space="preserve">  source text, kind text, metadata jsonb,</w:t>
        <w:br/>
        <w:t xml:space="preserve">  content text not null,</w:t>
        <w:br/>
        <w:t xml:space="preserve">  embedding vector(3072)</w:t>
        <w:br/>
        <w:t>);</w:t>
        <w:br/>
        <w:t>create index on knowledge_chunks using ivfflat (embedding vector_cosine_ops) with (lists=100);</w:t>
        <w:br/>
      </w:r>
    </w:p>
    <w:p>
      <w:pPr>
        <w:pStyle w:val="Heading2"/>
      </w:pPr>
      <w:r>
        <w:t>3. n8n Flow (MVP)</w:t>
      </w:r>
    </w:p>
    <w:p>
      <w:r>
        <w:t>Adımlar:</w:t>
        <w:br/>
        <w:t>1. Trigger (Manual/HTTP) → Read CSV/JSON</w:t>
        <w:br/>
        <w:t>2. LLM Clean/Map (Function + OpenAI node)</w:t>
        <w:br/>
        <w:t>3. DB Upsert (Supabase node)</w:t>
        <w:br/>
        <w:t>4. Chunk &amp; Embed → knowledge_chunks tablosuna ekleme</w:t>
      </w:r>
    </w:p>
    <w:p>
      <w:pPr>
        <w:pStyle w:val="Heading2"/>
      </w:pPr>
      <w:r>
        <w:t>4. FastAPI — RAG Servisi</w:t>
      </w:r>
    </w:p>
    <w:p>
      <w:r>
        <w:t>FastAPI uygulaması, kullanıcı sorgularını OpenAI embeddings ile vektör veritabanında arar, en yakın içerikleri alır ve GPT-5 modeline bağlayarak yanıt üretir.</w:t>
      </w:r>
    </w:p>
    <w:p>
      <w:r>
        <w:br/>
        <w:t>@app.post("/ai/answer")</w:t>
        <w:br/>
        <w:t>def answer(q:Q):</w:t>
        <w:br/>
        <w:t xml:space="preserve">    v = embed(q.q)</w:t>
        <w:br/>
        <w:t xml:space="preserve">    with psycopg.connect() as conn:</w:t>
        <w:br/>
        <w:t xml:space="preserve">        ctx = search(conn, v)</w:t>
        <w:br/>
        <w:t xml:space="preserve">    system = "You are Zero@Design Design Intelligence Core."</w:t>
        <w:br/>
        <w:t xml:space="preserve">    context = "\n\n".join([c["content"] for c in ctx])</w:t>
        <w:br/>
        <w:t xml:space="preserve">    prompt = f"CONTEXT:\n{context}\n\nQUESTION:{q.q}"</w:t>
        <w:br/>
        <w:t xml:space="preserve">    chat = oai.chat.completions.create(</w:t>
        <w:br/>
        <w:t xml:space="preserve">        model="gpt-5.1-mini", messages=[{"role":"system","content":system},{"role":"user","content":prompt}]</w:t>
        <w:br/>
        <w:t xml:space="preserve">    )</w:t>
        <w:br/>
        <w:t xml:space="preserve">    return {"answer": chat.choices[0].message.content, "used_chunks": ctx[:3]}</w:t>
        <w:br/>
      </w:r>
    </w:p>
    <w:p>
      <w:pPr>
        <w:pStyle w:val="Heading2"/>
      </w:pPr>
      <w:r>
        <w:t>5. What-If Endpoint</w:t>
      </w:r>
    </w:p>
    <w:p>
      <w:r>
        <w:t>Tasarımcıya ürün bileşenleri üzerinden alternatif düşük karbon senaryolarını önerir. LLM, mevcut fiber ve proses kombinasyonuna göre yeni alternatifleri hesaplar.</w:t>
      </w:r>
    </w:p>
    <w:p>
      <w:pPr>
        <w:pStyle w:val="Heading2"/>
      </w:pPr>
      <w:r>
        <w:t>6. Kurallar Motoru (CO₂ Hesabı)</w:t>
      </w:r>
    </w:p>
    <w:p>
      <w:r>
        <w:t>Baseline: Σ (fiber_ratio * fiber.co2_kg_per_kg) * weight_kg + Σ(process.co2_kg_per_kg * weight_kg)</w:t>
        <w:br/>
        <w:t>Opsiyonel katsayılar: enerji miksi, geri dönüşüm oranı, su kıtlığı katsayısı.</w:t>
      </w:r>
    </w:p>
    <w:p>
      <w:pPr>
        <w:pStyle w:val="Heading2"/>
      </w:pPr>
      <w:r>
        <w:t>7. Değerlendirme &amp; KPI</w:t>
      </w:r>
    </w:p>
    <w:p>
      <w:r>
        <w:t>- Yanıt süresi &lt; 3 sn (95p)</w:t>
        <w:br/>
        <w:t>- Hallucination rate &lt; 5%</w:t>
        <w:br/>
        <w:t>- Tutarlılık skoru &gt; 0.8</w:t>
        <w:br/>
        <w:t>- What-If önerilerinde ≥%30 CO₂ düşüş hedefi</w:t>
      </w:r>
    </w:p>
    <w:p>
      <w:pPr>
        <w:pStyle w:val="Heading2"/>
      </w:pPr>
      <w:r>
        <w:t>8. Güvenlik &amp; Governance</w:t>
      </w:r>
    </w:p>
    <w:p>
      <w:r>
        <w:t>- Rate limit: IP/JWT bazlı</w:t>
        <w:br/>
        <w:t>- Public vs. Private data ayrımı</w:t>
        <w:br/>
        <w:t>- Prompt logging &amp; redaction</w:t>
        <w:br/>
        <w:t>- Eval set versiyonlama</w:t>
      </w:r>
    </w:p>
    <w:p>
      <w:pPr>
        <w:pStyle w:val="Heading2"/>
      </w:pPr>
      <w:r>
        <w:t>9. 2 Haftalık Sprint Planı</w:t>
      </w:r>
    </w:p>
    <w:p>
      <w:r>
        <w:t>Gün 1–2: Supabase kurulumu</w:t>
        <w:br/>
        <w:t>Gün 3: n8n flow oluşturma</w:t>
        <w:br/>
        <w:t>Gün 4–5: FastAPI endpoint’leri</w:t>
        <w:br/>
        <w:t>Gün 6: Prompt paketleri</w:t>
        <w:br/>
        <w:t>Gün 7: UI entegrasyonu</w:t>
        <w:br/>
        <w:t>Gün 8–9: Performans tuning</w:t>
        <w:br/>
        <w:t>Gün 10: Güvenlik &amp; dokümantasyon</w:t>
      </w:r>
    </w:p>
    <w:p>
      <w:pPr>
        <w:pStyle w:val="Heading2"/>
      </w:pPr>
      <w:r>
        <w:t>10. Terminal Komut Seti</w:t>
      </w:r>
    </w:p>
    <w:p>
      <w:r>
        <w:br/>
        <w:t>psql $DB_URL -c "create extension if not exists vector;"</w:t>
        <w:br/>
        <w:t>psql $DB_URL -f schema.sql</w:t>
        <w:br/>
        <w:t>python -m venv .venv &amp;&amp; source .venv/bin/activate</w:t>
        <w:br/>
        <w:t>pip install fastapi uvicorn openai psycopg[binary] langchain tiktoken</w:t>
        <w:br/>
        <w:t>uvicorn app.main:app --host 0.0.0.0 --port 5000 --workers 2</w:t>
        <w:br/>
      </w:r>
    </w:p>
    <w:p>
      <w:pPr>
        <w:pStyle w:val="Heading2"/>
      </w:pPr>
      <w:r>
        <w:t>11. Çıktılar (Deliverables)</w:t>
      </w:r>
    </w:p>
    <w:p>
      <w:r>
        <w:t>- schema.sql + seed_fibers.json</w:t>
        <w:br/>
        <w:t>- n8n workflow (zero_ingest_embed.json)</w:t>
        <w:br/>
        <w:t>- FastAPI servis (/ai/answer, /ai/whatif)</w:t>
        <w:br/>
        <w:t>- Eval set + kalite raporu (/reports/faz1_eval.md)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