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06025096"/>
        <w:docPartObj>
          <w:docPartGallery w:val="Cover Pages"/>
          <w:docPartUnique/>
        </w:docPartObj>
      </w:sdtPr>
      <w:sdtEndPr>
        <w:rPr>
          <w:rFonts w:eastAsiaTheme="minorHAnsi"/>
          <w:color w:val="auto"/>
          <w:kern w:val="2"/>
          <w:lang w:eastAsia="en-US"/>
          <w14:ligatures w14:val="standardContextual"/>
        </w:rPr>
      </w:sdtEndPr>
      <w:sdtContent>
        <w:p w14:paraId="095F6632" w14:textId="57F3A356" w:rsidR="004746AA" w:rsidRDefault="004746AA">
          <w:pPr>
            <w:pStyle w:val="Sinespaciado"/>
            <w:spacing w:before="1540" w:after="240"/>
            <w:jc w:val="center"/>
            <w:rPr>
              <w:color w:val="4472C4" w:themeColor="accent1"/>
            </w:rPr>
          </w:pPr>
          <w:r>
            <w:rPr>
              <w:noProof/>
              <w:color w:val="4472C4" w:themeColor="accent1"/>
            </w:rPr>
            <w:drawing>
              <wp:inline distT="0" distB="0" distL="0" distR="0" wp14:anchorId="502CB6ED" wp14:editId="5E728C1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38E1E22342B400693404C538B1008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E032C1" w14:textId="31D28FD3" w:rsidR="004746AA" w:rsidRDefault="004746A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jdbc y odbc</w:t>
              </w:r>
            </w:p>
          </w:sdtContent>
        </w:sdt>
        <w:sdt>
          <w:sdtPr>
            <w:rPr>
              <w:color w:val="4472C4" w:themeColor="accent1"/>
              <w:sz w:val="28"/>
              <w:szCs w:val="28"/>
            </w:rPr>
            <w:alias w:val="Subtítulo"/>
            <w:tag w:val=""/>
            <w:id w:val="328029620"/>
            <w:placeholder>
              <w:docPart w:val="F5720D3D730745BFB1DD9CFE232177B3"/>
            </w:placeholder>
            <w:dataBinding w:prefixMappings="xmlns:ns0='http://purl.org/dc/elements/1.1/' xmlns:ns1='http://schemas.openxmlformats.org/package/2006/metadata/core-properties' " w:xpath="/ns1:coreProperties[1]/ns0:subject[1]" w:storeItemID="{6C3C8BC8-F283-45AE-878A-BAB7291924A1}"/>
            <w:text/>
          </w:sdtPr>
          <w:sdtContent>
            <w:p w14:paraId="5307DE7E" w14:textId="42F6CE58" w:rsidR="004746AA" w:rsidRDefault="004746AA">
              <w:pPr>
                <w:pStyle w:val="Sinespaciado"/>
                <w:jc w:val="center"/>
                <w:rPr>
                  <w:color w:val="4472C4" w:themeColor="accent1"/>
                  <w:sz w:val="28"/>
                  <w:szCs w:val="28"/>
                </w:rPr>
              </w:pPr>
              <w:r>
                <w:rPr>
                  <w:color w:val="4472C4" w:themeColor="accent1"/>
                  <w:sz w:val="28"/>
                  <w:szCs w:val="28"/>
                </w:rPr>
                <w:t>Acceso a Datos</w:t>
              </w:r>
            </w:p>
          </w:sdtContent>
        </w:sdt>
        <w:p w14:paraId="6FEF7371" w14:textId="77777777" w:rsidR="004746AA" w:rsidRDefault="004746A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6B765BEC" wp14:editId="36B164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5T00:00:00Z">
                                    <w:dateFormat w:val="d 'de' MMMM 'de' yyyy"/>
                                    <w:lid w:val="es-ES"/>
                                    <w:storeMappedDataAs w:val="dateTime"/>
                                    <w:calendar w:val="gregorian"/>
                                  </w:date>
                                </w:sdtPr>
                                <w:sdtContent>
                                  <w:p w14:paraId="0B8DEF5D" w14:textId="7740B64F" w:rsidR="004746AA" w:rsidRDefault="004746AA">
                                    <w:pPr>
                                      <w:pStyle w:val="Sinespaciado"/>
                                      <w:spacing w:after="40"/>
                                      <w:jc w:val="center"/>
                                      <w:rPr>
                                        <w:caps/>
                                        <w:color w:val="4472C4" w:themeColor="accent1"/>
                                        <w:sz w:val="28"/>
                                        <w:szCs w:val="28"/>
                                      </w:rPr>
                                    </w:pPr>
                                    <w:r>
                                      <w:rPr>
                                        <w:caps/>
                                        <w:color w:val="4472C4" w:themeColor="accent1"/>
                                        <w:sz w:val="28"/>
                                        <w:szCs w:val="28"/>
                                      </w:rPr>
                                      <w:t>25 de octubre de 2023</w:t>
                                    </w:r>
                                  </w:p>
                                </w:sdtContent>
                              </w:sdt>
                              <w:p w14:paraId="16CDE383" w14:textId="094217DE" w:rsidR="004746AA" w:rsidRDefault="004746AA" w:rsidP="004746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Carlos Morais blanco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65BE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5T00:00:00Z">
                              <w:dateFormat w:val="d 'de' MMMM 'de' yyyy"/>
                              <w:lid w:val="es-ES"/>
                              <w:storeMappedDataAs w:val="dateTime"/>
                              <w:calendar w:val="gregorian"/>
                            </w:date>
                          </w:sdtPr>
                          <w:sdtContent>
                            <w:p w14:paraId="0B8DEF5D" w14:textId="7740B64F" w:rsidR="004746AA" w:rsidRDefault="004746AA">
                              <w:pPr>
                                <w:pStyle w:val="Sinespaciado"/>
                                <w:spacing w:after="40"/>
                                <w:jc w:val="center"/>
                                <w:rPr>
                                  <w:caps/>
                                  <w:color w:val="4472C4" w:themeColor="accent1"/>
                                  <w:sz w:val="28"/>
                                  <w:szCs w:val="28"/>
                                </w:rPr>
                              </w:pPr>
                              <w:r>
                                <w:rPr>
                                  <w:caps/>
                                  <w:color w:val="4472C4" w:themeColor="accent1"/>
                                  <w:sz w:val="28"/>
                                  <w:szCs w:val="28"/>
                                </w:rPr>
                                <w:t>25 de octubre de 2023</w:t>
                              </w:r>
                            </w:p>
                          </w:sdtContent>
                        </w:sdt>
                        <w:p w14:paraId="16CDE383" w14:textId="094217DE" w:rsidR="004746AA" w:rsidRDefault="004746AA" w:rsidP="004746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Carlos Morais blanco</w:t>
                              </w:r>
                            </w:sdtContent>
                          </w:sdt>
                        </w:p>
                      </w:txbxContent>
                    </v:textbox>
                    <w10:wrap anchorx="margin" anchory="page"/>
                  </v:shape>
                </w:pict>
              </mc:Fallback>
            </mc:AlternateContent>
          </w:r>
          <w:r>
            <w:rPr>
              <w:noProof/>
              <w:color w:val="4472C4" w:themeColor="accent1"/>
            </w:rPr>
            <w:drawing>
              <wp:inline distT="0" distB="0" distL="0" distR="0" wp14:anchorId="4E70D329" wp14:editId="5961A535">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51335D" w14:textId="201E5F57" w:rsidR="00760456" w:rsidRDefault="004746AA">
          <w:r>
            <w:br w:type="page"/>
          </w:r>
        </w:p>
      </w:sdtContent>
    </w:sdt>
    <w:sdt>
      <w:sdtPr>
        <w:id w:val="129626181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90E99AF" w14:textId="300690B1" w:rsidR="004746AA" w:rsidRPr="004746AA" w:rsidRDefault="004746AA">
          <w:pPr>
            <w:pStyle w:val="TtuloTDC"/>
            <w:rPr>
              <w:rFonts w:ascii="Arial" w:hAnsi="Arial" w:cs="Arial"/>
              <w:sz w:val="36"/>
              <w:szCs w:val="36"/>
            </w:rPr>
          </w:pPr>
          <w:r w:rsidRPr="004746AA">
            <w:rPr>
              <w:rFonts w:ascii="Arial" w:hAnsi="Arial" w:cs="Arial"/>
              <w:sz w:val="36"/>
              <w:szCs w:val="36"/>
            </w:rPr>
            <w:t>Índice</w:t>
          </w:r>
        </w:p>
        <w:p w14:paraId="268FC7D5" w14:textId="77777777" w:rsidR="004746AA" w:rsidRPr="004746AA" w:rsidRDefault="004746AA" w:rsidP="004746AA">
          <w:pPr>
            <w:rPr>
              <w:lang w:eastAsia="es-ES"/>
            </w:rPr>
          </w:pPr>
        </w:p>
        <w:p w14:paraId="10585C76" w14:textId="30372F7F" w:rsidR="004746AA" w:rsidRPr="004746AA" w:rsidRDefault="004746AA">
          <w:pPr>
            <w:pStyle w:val="TDC1"/>
            <w:tabs>
              <w:tab w:val="right" w:leader="dot" w:pos="8494"/>
            </w:tabs>
            <w:rPr>
              <w:rFonts w:ascii="Arial" w:hAnsi="Arial" w:cs="Arial"/>
              <w:noProof/>
              <w:sz w:val="28"/>
              <w:szCs w:val="28"/>
            </w:rPr>
          </w:pPr>
          <w:r w:rsidRPr="004746AA">
            <w:rPr>
              <w:rFonts w:ascii="Arial" w:hAnsi="Arial" w:cs="Arial"/>
              <w:sz w:val="28"/>
              <w:szCs w:val="28"/>
            </w:rPr>
            <w:fldChar w:fldCharType="begin"/>
          </w:r>
          <w:r w:rsidRPr="004746AA">
            <w:rPr>
              <w:rFonts w:ascii="Arial" w:hAnsi="Arial" w:cs="Arial"/>
              <w:sz w:val="28"/>
              <w:szCs w:val="28"/>
            </w:rPr>
            <w:instrText xml:space="preserve"> TOC \o "1-3" \h \z \u </w:instrText>
          </w:r>
          <w:r w:rsidRPr="004746AA">
            <w:rPr>
              <w:rFonts w:ascii="Arial" w:hAnsi="Arial" w:cs="Arial"/>
              <w:sz w:val="28"/>
              <w:szCs w:val="28"/>
            </w:rPr>
            <w:fldChar w:fldCharType="separate"/>
          </w:r>
          <w:hyperlink w:anchor="_Toc149144824" w:history="1">
            <w:r w:rsidRPr="004746AA">
              <w:rPr>
                <w:rStyle w:val="Hipervnculo"/>
                <w:rFonts w:ascii="Arial" w:hAnsi="Arial" w:cs="Arial"/>
                <w:noProof/>
                <w:sz w:val="28"/>
                <w:szCs w:val="28"/>
              </w:rPr>
              <w:t>Introducción</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_Toc149144824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2</w:t>
            </w:r>
            <w:r w:rsidRPr="004746AA">
              <w:rPr>
                <w:rFonts w:ascii="Arial" w:hAnsi="Arial" w:cs="Arial"/>
                <w:noProof/>
                <w:webHidden/>
                <w:sz w:val="28"/>
                <w:szCs w:val="28"/>
              </w:rPr>
              <w:fldChar w:fldCharType="end"/>
            </w:r>
          </w:hyperlink>
        </w:p>
        <w:p w14:paraId="28DFE460" w14:textId="349F4DEC" w:rsidR="004746AA" w:rsidRPr="004746AA" w:rsidRDefault="004746AA">
          <w:pPr>
            <w:pStyle w:val="TDC1"/>
            <w:tabs>
              <w:tab w:val="right" w:leader="dot" w:pos="8494"/>
            </w:tabs>
            <w:rPr>
              <w:rFonts w:ascii="Arial" w:hAnsi="Arial" w:cs="Arial"/>
              <w:noProof/>
              <w:sz w:val="28"/>
              <w:szCs w:val="28"/>
            </w:rPr>
          </w:pPr>
          <w:hyperlink w:anchor="_Toc149144825" w:history="1">
            <w:r w:rsidRPr="004746AA">
              <w:rPr>
                <w:rStyle w:val="Hipervnculo"/>
                <w:rFonts w:ascii="Arial" w:hAnsi="Arial" w:cs="Arial"/>
                <w:noProof/>
                <w:sz w:val="28"/>
                <w:szCs w:val="28"/>
              </w:rPr>
              <w:t>ODBC</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_Toc149144825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3</w:t>
            </w:r>
            <w:r w:rsidRPr="004746AA">
              <w:rPr>
                <w:rFonts w:ascii="Arial" w:hAnsi="Arial" w:cs="Arial"/>
                <w:noProof/>
                <w:webHidden/>
                <w:sz w:val="28"/>
                <w:szCs w:val="28"/>
              </w:rPr>
              <w:fldChar w:fldCharType="end"/>
            </w:r>
          </w:hyperlink>
        </w:p>
        <w:p w14:paraId="3048F19F" w14:textId="01506503" w:rsidR="004746AA" w:rsidRPr="004746AA" w:rsidRDefault="004746AA">
          <w:pPr>
            <w:pStyle w:val="TDC1"/>
            <w:tabs>
              <w:tab w:val="right" w:leader="dot" w:pos="8494"/>
            </w:tabs>
            <w:rPr>
              <w:rFonts w:ascii="Arial" w:hAnsi="Arial" w:cs="Arial"/>
              <w:noProof/>
              <w:sz w:val="28"/>
              <w:szCs w:val="28"/>
            </w:rPr>
          </w:pPr>
          <w:hyperlink w:anchor="_Toc149144826" w:history="1">
            <w:r w:rsidRPr="004746AA">
              <w:rPr>
                <w:rStyle w:val="Hipervnculo"/>
                <w:rFonts w:ascii="Arial" w:hAnsi="Arial" w:cs="Arial"/>
                <w:noProof/>
                <w:sz w:val="28"/>
                <w:szCs w:val="28"/>
              </w:rPr>
              <w:t>JDBC</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_Toc149144826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4</w:t>
            </w:r>
            <w:r w:rsidRPr="004746AA">
              <w:rPr>
                <w:rFonts w:ascii="Arial" w:hAnsi="Arial" w:cs="Arial"/>
                <w:noProof/>
                <w:webHidden/>
                <w:sz w:val="28"/>
                <w:szCs w:val="28"/>
              </w:rPr>
              <w:fldChar w:fldCharType="end"/>
            </w:r>
          </w:hyperlink>
        </w:p>
        <w:p w14:paraId="796A23D2" w14:textId="21575AAD" w:rsidR="004746AA" w:rsidRPr="004746AA" w:rsidRDefault="004746AA">
          <w:pPr>
            <w:pStyle w:val="TDC2"/>
            <w:tabs>
              <w:tab w:val="right" w:leader="dot" w:pos="8494"/>
            </w:tabs>
            <w:rPr>
              <w:rFonts w:ascii="Arial" w:hAnsi="Arial" w:cs="Arial"/>
              <w:noProof/>
              <w:sz w:val="28"/>
              <w:szCs w:val="28"/>
            </w:rPr>
          </w:pPr>
          <w:hyperlink w:anchor="_Toc149144827" w:history="1">
            <w:r w:rsidRPr="004746AA">
              <w:rPr>
                <w:rStyle w:val="Hipervnculo"/>
                <w:rFonts w:ascii="Arial" w:hAnsi="Arial" w:cs="Arial"/>
                <w:noProof/>
                <w:sz w:val="28"/>
                <w:szCs w:val="28"/>
              </w:rPr>
              <w:t>Modelos de acceso a datos con JDBC</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_Toc149144827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4</w:t>
            </w:r>
            <w:r w:rsidRPr="004746AA">
              <w:rPr>
                <w:rFonts w:ascii="Arial" w:hAnsi="Arial" w:cs="Arial"/>
                <w:noProof/>
                <w:webHidden/>
                <w:sz w:val="28"/>
                <w:szCs w:val="28"/>
              </w:rPr>
              <w:fldChar w:fldCharType="end"/>
            </w:r>
          </w:hyperlink>
        </w:p>
        <w:p w14:paraId="77ED1EEE" w14:textId="09487B73" w:rsidR="004746AA" w:rsidRPr="004746AA" w:rsidRDefault="004746AA">
          <w:pPr>
            <w:pStyle w:val="TDC3"/>
            <w:tabs>
              <w:tab w:val="right" w:leader="dot" w:pos="8494"/>
            </w:tabs>
            <w:rPr>
              <w:rFonts w:ascii="Arial" w:hAnsi="Arial" w:cs="Arial"/>
              <w:noProof/>
              <w:sz w:val="28"/>
              <w:szCs w:val="28"/>
            </w:rPr>
          </w:pPr>
          <w:hyperlink w:anchor="_Toc149144828" w:history="1">
            <w:r w:rsidRPr="004746AA">
              <w:rPr>
                <w:rStyle w:val="Hipervnculo"/>
                <w:rFonts w:ascii="Arial" w:hAnsi="Arial" w:cs="Arial"/>
                <w:noProof/>
                <w:sz w:val="28"/>
                <w:szCs w:val="28"/>
              </w:rPr>
              <w:t>Modelo de dos capas</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_Toc149144828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4</w:t>
            </w:r>
            <w:r w:rsidRPr="004746AA">
              <w:rPr>
                <w:rFonts w:ascii="Arial" w:hAnsi="Arial" w:cs="Arial"/>
                <w:noProof/>
                <w:webHidden/>
                <w:sz w:val="28"/>
                <w:szCs w:val="28"/>
              </w:rPr>
              <w:fldChar w:fldCharType="end"/>
            </w:r>
          </w:hyperlink>
        </w:p>
        <w:p w14:paraId="5EC8832D" w14:textId="78D8BD54" w:rsidR="004746AA" w:rsidRPr="004746AA" w:rsidRDefault="004746AA">
          <w:pPr>
            <w:pStyle w:val="TDC3"/>
            <w:tabs>
              <w:tab w:val="right" w:leader="dot" w:pos="8494"/>
            </w:tabs>
            <w:rPr>
              <w:rFonts w:ascii="Arial" w:hAnsi="Arial" w:cs="Arial"/>
              <w:noProof/>
              <w:sz w:val="28"/>
              <w:szCs w:val="28"/>
            </w:rPr>
          </w:pPr>
          <w:hyperlink w:anchor="_Toc149144829" w:history="1">
            <w:r w:rsidRPr="004746AA">
              <w:rPr>
                <w:rStyle w:val="Hipervnculo"/>
                <w:rFonts w:ascii="Arial" w:hAnsi="Arial" w:cs="Arial"/>
                <w:noProof/>
                <w:sz w:val="28"/>
                <w:szCs w:val="28"/>
              </w:rPr>
              <w:t>Modelo de tres capas</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_Toc149144829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5</w:t>
            </w:r>
            <w:r w:rsidRPr="004746AA">
              <w:rPr>
                <w:rFonts w:ascii="Arial" w:hAnsi="Arial" w:cs="Arial"/>
                <w:noProof/>
                <w:webHidden/>
                <w:sz w:val="28"/>
                <w:szCs w:val="28"/>
              </w:rPr>
              <w:fldChar w:fldCharType="end"/>
            </w:r>
          </w:hyperlink>
        </w:p>
        <w:p w14:paraId="4D5D32C8" w14:textId="27BDEF8E" w:rsidR="004746AA" w:rsidRPr="004746AA" w:rsidRDefault="004746AA">
          <w:pPr>
            <w:pStyle w:val="TDC2"/>
            <w:tabs>
              <w:tab w:val="right" w:leader="dot" w:pos="8494"/>
            </w:tabs>
            <w:rPr>
              <w:rFonts w:ascii="Arial" w:hAnsi="Arial" w:cs="Arial"/>
              <w:noProof/>
              <w:sz w:val="28"/>
              <w:szCs w:val="28"/>
            </w:rPr>
          </w:pPr>
          <w:hyperlink w:anchor="_Toc149144830" w:history="1">
            <w:r w:rsidRPr="004746AA">
              <w:rPr>
                <w:rStyle w:val="Hipervnculo"/>
                <w:rFonts w:ascii="Arial" w:hAnsi="Arial" w:cs="Arial"/>
                <w:noProof/>
                <w:sz w:val="28"/>
                <w:szCs w:val="28"/>
              </w:rPr>
              <w:t>Tipos de driver JDBC</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_Toc149144830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6</w:t>
            </w:r>
            <w:r w:rsidRPr="004746AA">
              <w:rPr>
                <w:rFonts w:ascii="Arial" w:hAnsi="Arial" w:cs="Arial"/>
                <w:noProof/>
                <w:webHidden/>
                <w:sz w:val="28"/>
                <w:szCs w:val="28"/>
              </w:rPr>
              <w:fldChar w:fldCharType="end"/>
            </w:r>
          </w:hyperlink>
        </w:p>
        <w:p w14:paraId="0B720FE8" w14:textId="456FF19B" w:rsidR="004746AA" w:rsidRPr="004746AA" w:rsidRDefault="004746AA">
          <w:pPr>
            <w:pStyle w:val="TDC3"/>
            <w:tabs>
              <w:tab w:val="right" w:leader="dot" w:pos="8494"/>
            </w:tabs>
            <w:rPr>
              <w:rFonts w:ascii="Arial" w:hAnsi="Arial" w:cs="Arial"/>
              <w:noProof/>
              <w:sz w:val="28"/>
              <w:szCs w:val="28"/>
            </w:rPr>
          </w:pPr>
          <w:hyperlink w:anchor="_Toc149144831" w:history="1">
            <w:r w:rsidRPr="004746AA">
              <w:rPr>
                <w:rStyle w:val="Hipervnculo"/>
                <w:rFonts w:ascii="Arial" w:hAnsi="Arial" w:cs="Arial"/>
                <w:noProof/>
                <w:sz w:val="28"/>
                <w:szCs w:val="28"/>
              </w:rPr>
              <w:t>Puente JDBC-ODBC</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_Toc149144831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6</w:t>
            </w:r>
            <w:r w:rsidRPr="004746AA">
              <w:rPr>
                <w:rFonts w:ascii="Arial" w:hAnsi="Arial" w:cs="Arial"/>
                <w:noProof/>
                <w:webHidden/>
                <w:sz w:val="28"/>
                <w:szCs w:val="28"/>
              </w:rPr>
              <w:fldChar w:fldCharType="end"/>
            </w:r>
          </w:hyperlink>
        </w:p>
        <w:p w14:paraId="31D8E450" w14:textId="4C69CFCB" w:rsidR="004746AA" w:rsidRPr="004746AA" w:rsidRDefault="004746AA">
          <w:pPr>
            <w:pStyle w:val="TDC3"/>
            <w:tabs>
              <w:tab w:val="right" w:leader="dot" w:pos="8494"/>
            </w:tabs>
            <w:rPr>
              <w:rFonts w:ascii="Arial" w:hAnsi="Arial" w:cs="Arial"/>
              <w:noProof/>
              <w:sz w:val="28"/>
              <w:szCs w:val="28"/>
            </w:rPr>
          </w:pPr>
          <w:hyperlink w:anchor="_Toc149144832" w:history="1">
            <w:r w:rsidRPr="004746AA">
              <w:rPr>
                <w:rStyle w:val="Hipervnculo"/>
                <w:rFonts w:ascii="Arial" w:hAnsi="Arial" w:cs="Arial"/>
                <w:noProof/>
                <w:sz w:val="28"/>
                <w:szCs w:val="28"/>
              </w:rPr>
              <w:t>Nativo</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_Toc149144832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7</w:t>
            </w:r>
            <w:r w:rsidRPr="004746AA">
              <w:rPr>
                <w:rFonts w:ascii="Arial" w:hAnsi="Arial" w:cs="Arial"/>
                <w:noProof/>
                <w:webHidden/>
                <w:sz w:val="28"/>
                <w:szCs w:val="28"/>
              </w:rPr>
              <w:fldChar w:fldCharType="end"/>
            </w:r>
          </w:hyperlink>
        </w:p>
        <w:p w14:paraId="68BBB145" w14:textId="74C35B5E" w:rsidR="004746AA" w:rsidRPr="004746AA" w:rsidRDefault="004746AA">
          <w:pPr>
            <w:pStyle w:val="TDC3"/>
            <w:tabs>
              <w:tab w:val="right" w:leader="dot" w:pos="8494"/>
            </w:tabs>
            <w:rPr>
              <w:rFonts w:ascii="Arial" w:hAnsi="Arial" w:cs="Arial"/>
              <w:noProof/>
              <w:sz w:val="28"/>
              <w:szCs w:val="28"/>
            </w:rPr>
          </w:pPr>
          <w:hyperlink w:anchor="_Toc149144833" w:history="1">
            <w:r w:rsidRPr="004746AA">
              <w:rPr>
                <w:rStyle w:val="Hipervnculo"/>
                <w:rFonts w:ascii="Arial" w:hAnsi="Arial" w:cs="Arial"/>
                <w:noProof/>
                <w:sz w:val="28"/>
                <w:szCs w:val="28"/>
              </w:rPr>
              <w:t>En red</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_Toc149144833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7</w:t>
            </w:r>
            <w:r w:rsidRPr="004746AA">
              <w:rPr>
                <w:rFonts w:ascii="Arial" w:hAnsi="Arial" w:cs="Arial"/>
                <w:noProof/>
                <w:webHidden/>
                <w:sz w:val="28"/>
                <w:szCs w:val="28"/>
              </w:rPr>
              <w:fldChar w:fldCharType="end"/>
            </w:r>
          </w:hyperlink>
        </w:p>
        <w:p w14:paraId="038C869A" w14:textId="43F51465" w:rsidR="004746AA" w:rsidRPr="004746AA" w:rsidRDefault="004746AA">
          <w:pPr>
            <w:pStyle w:val="TDC3"/>
            <w:tabs>
              <w:tab w:val="right" w:leader="dot" w:pos="8494"/>
            </w:tabs>
            <w:rPr>
              <w:rFonts w:ascii="Arial" w:hAnsi="Arial" w:cs="Arial"/>
              <w:noProof/>
              <w:sz w:val="28"/>
              <w:szCs w:val="28"/>
            </w:rPr>
          </w:pPr>
          <w:hyperlink w:anchor="_Toc149144834" w:history="1">
            <w:r w:rsidRPr="004746AA">
              <w:rPr>
                <w:rStyle w:val="Hipervnculo"/>
                <w:rFonts w:ascii="Arial" w:hAnsi="Arial" w:cs="Arial"/>
                <w:noProof/>
                <w:sz w:val="28"/>
                <w:szCs w:val="28"/>
              </w:rPr>
              <w:t>Thin</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_Toc149144834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8</w:t>
            </w:r>
            <w:r w:rsidRPr="004746AA">
              <w:rPr>
                <w:rFonts w:ascii="Arial" w:hAnsi="Arial" w:cs="Arial"/>
                <w:noProof/>
                <w:webHidden/>
                <w:sz w:val="28"/>
                <w:szCs w:val="28"/>
              </w:rPr>
              <w:fldChar w:fldCharType="end"/>
            </w:r>
          </w:hyperlink>
        </w:p>
        <w:p w14:paraId="41146FF4" w14:textId="506EEF66" w:rsidR="004746AA" w:rsidRPr="004746AA" w:rsidRDefault="004746AA">
          <w:pPr>
            <w:pStyle w:val="TDC1"/>
            <w:tabs>
              <w:tab w:val="right" w:leader="dot" w:pos="8494"/>
            </w:tabs>
            <w:rPr>
              <w:rFonts w:ascii="Arial" w:hAnsi="Arial" w:cs="Arial"/>
              <w:noProof/>
              <w:sz w:val="28"/>
              <w:szCs w:val="28"/>
            </w:rPr>
          </w:pPr>
          <w:hyperlink w:anchor="_Toc149144835" w:history="1">
            <w:r w:rsidRPr="004746AA">
              <w:rPr>
                <w:rStyle w:val="Hipervnculo"/>
                <w:rFonts w:ascii="Arial" w:hAnsi="Arial" w:cs="Arial"/>
                <w:noProof/>
                <w:sz w:val="28"/>
                <w:szCs w:val="28"/>
              </w:rPr>
              <w:t>Clases e interfaces que intervienen</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_Toc149144835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4817AB59" w14:textId="02F421DB" w:rsidR="004746AA" w:rsidRPr="004746AA" w:rsidRDefault="004746AA">
          <w:pPr>
            <w:pStyle w:val="TDC2"/>
            <w:tabs>
              <w:tab w:val="right" w:leader="dot" w:pos="8494"/>
            </w:tabs>
            <w:rPr>
              <w:rFonts w:ascii="Arial" w:hAnsi="Arial" w:cs="Arial"/>
              <w:noProof/>
              <w:sz w:val="28"/>
              <w:szCs w:val="28"/>
            </w:rPr>
          </w:pPr>
          <w:hyperlink w:anchor="_Toc149144836" w:history="1">
            <w:r w:rsidRPr="004746AA">
              <w:rPr>
                <w:rStyle w:val="Hipervnculo"/>
                <w:rFonts w:ascii="Arial" w:hAnsi="Arial" w:cs="Arial"/>
                <w:noProof/>
                <w:sz w:val="28"/>
                <w:szCs w:val="28"/>
              </w:rPr>
              <w:t>Driver</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_Toc149144836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4F1548A7" w14:textId="67DC5667" w:rsidR="004746AA" w:rsidRPr="004746AA" w:rsidRDefault="004746AA">
          <w:pPr>
            <w:pStyle w:val="TDC2"/>
            <w:tabs>
              <w:tab w:val="right" w:leader="dot" w:pos="8494"/>
            </w:tabs>
            <w:rPr>
              <w:rFonts w:ascii="Arial" w:hAnsi="Arial" w:cs="Arial"/>
              <w:noProof/>
              <w:sz w:val="28"/>
              <w:szCs w:val="28"/>
            </w:rPr>
          </w:pPr>
          <w:hyperlink w:anchor="_Toc149144837" w:history="1">
            <w:r w:rsidRPr="004746AA">
              <w:rPr>
                <w:rStyle w:val="Hipervnculo"/>
                <w:rFonts w:ascii="Arial" w:hAnsi="Arial" w:cs="Arial"/>
                <w:noProof/>
                <w:sz w:val="28"/>
                <w:szCs w:val="28"/>
              </w:rPr>
              <w:t>DriverManager</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_Toc149144837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7E9107E7" w14:textId="0934FAB4" w:rsidR="004746AA" w:rsidRPr="004746AA" w:rsidRDefault="004746AA">
          <w:pPr>
            <w:pStyle w:val="TDC2"/>
            <w:tabs>
              <w:tab w:val="right" w:leader="dot" w:pos="8494"/>
            </w:tabs>
            <w:rPr>
              <w:rFonts w:ascii="Arial" w:hAnsi="Arial" w:cs="Arial"/>
              <w:noProof/>
              <w:sz w:val="28"/>
              <w:szCs w:val="28"/>
            </w:rPr>
          </w:pPr>
          <w:hyperlink w:anchor="_Toc149144838" w:history="1">
            <w:r w:rsidRPr="004746AA">
              <w:rPr>
                <w:rStyle w:val="Hipervnculo"/>
                <w:rFonts w:ascii="Arial" w:hAnsi="Arial" w:cs="Arial"/>
                <w:noProof/>
                <w:sz w:val="28"/>
                <w:szCs w:val="28"/>
              </w:rPr>
              <w:t>DriverPropertyInfo</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_Toc149144838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1CE935EF" w14:textId="398ED938" w:rsidR="004746AA" w:rsidRPr="004746AA" w:rsidRDefault="004746AA">
          <w:pPr>
            <w:pStyle w:val="TDC2"/>
            <w:tabs>
              <w:tab w:val="right" w:leader="dot" w:pos="8494"/>
            </w:tabs>
            <w:rPr>
              <w:rFonts w:ascii="Arial" w:hAnsi="Arial" w:cs="Arial"/>
              <w:noProof/>
              <w:sz w:val="28"/>
              <w:szCs w:val="28"/>
            </w:rPr>
          </w:pPr>
          <w:hyperlink w:anchor="_Toc149144839" w:history="1">
            <w:r w:rsidRPr="004746AA">
              <w:rPr>
                <w:rStyle w:val="Hipervnculo"/>
                <w:rFonts w:ascii="Arial" w:hAnsi="Arial" w:cs="Arial"/>
                <w:noProof/>
                <w:sz w:val="28"/>
                <w:szCs w:val="28"/>
              </w:rPr>
              <w:t>Connection</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_Toc149144839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39C6E5F8" w14:textId="23F8AACE" w:rsidR="004746AA" w:rsidRPr="004746AA" w:rsidRDefault="004746AA">
          <w:pPr>
            <w:pStyle w:val="TDC2"/>
            <w:tabs>
              <w:tab w:val="right" w:leader="dot" w:pos="8494"/>
            </w:tabs>
            <w:rPr>
              <w:rFonts w:ascii="Arial" w:hAnsi="Arial" w:cs="Arial"/>
              <w:noProof/>
              <w:sz w:val="28"/>
              <w:szCs w:val="28"/>
            </w:rPr>
          </w:pPr>
          <w:hyperlink w:anchor="_Toc149144840" w:history="1">
            <w:r w:rsidRPr="004746AA">
              <w:rPr>
                <w:rStyle w:val="Hipervnculo"/>
                <w:rFonts w:ascii="Arial" w:hAnsi="Arial" w:cs="Arial"/>
                <w:noProof/>
                <w:sz w:val="28"/>
                <w:szCs w:val="28"/>
              </w:rPr>
              <w:t>DatabaseMetaData</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_Toc149144840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1E713443" w14:textId="1DD0B649" w:rsidR="004746AA" w:rsidRPr="004746AA" w:rsidRDefault="004746AA">
          <w:pPr>
            <w:pStyle w:val="TDC2"/>
            <w:tabs>
              <w:tab w:val="right" w:leader="dot" w:pos="8494"/>
            </w:tabs>
            <w:rPr>
              <w:rFonts w:ascii="Arial" w:hAnsi="Arial" w:cs="Arial"/>
              <w:noProof/>
              <w:sz w:val="28"/>
              <w:szCs w:val="28"/>
            </w:rPr>
          </w:pPr>
          <w:hyperlink w:anchor="_Toc149144841" w:history="1">
            <w:r w:rsidRPr="004746AA">
              <w:rPr>
                <w:rStyle w:val="Hipervnculo"/>
                <w:rFonts w:ascii="Arial" w:hAnsi="Arial" w:cs="Arial"/>
                <w:noProof/>
                <w:sz w:val="28"/>
                <w:szCs w:val="28"/>
              </w:rPr>
              <w:t>Statement</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_Toc149144841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77EEA7A8" w14:textId="40434DC6" w:rsidR="004746AA" w:rsidRPr="004746AA" w:rsidRDefault="004746AA">
          <w:pPr>
            <w:pStyle w:val="TDC2"/>
            <w:tabs>
              <w:tab w:val="right" w:leader="dot" w:pos="8494"/>
            </w:tabs>
            <w:rPr>
              <w:rFonts w:ascii="Arial" w:hAnsi="Arial" w:cs="Arial"/>
              <w:noProof/>
              <w:sz w:val="28"/>
              <w:szCs w:val="28"/>
            </w:rPr>
          </w:pPr>
          <w:hyperlink w:anchor="_Toc149144842" w:history="1">
            <w:r w:rsidRPr="004746AA">
              <w:rPr>
                <w:rStyle w:val="Hipervnculo"/>
                <w:rFonts w:ascii="Arial" w:hAnsi="Arial" w:cs="Arial"/>
                <w:noProof/>
                <w:sz w:val="28"/>
                <w:szCs w:val="28"/>
              </w:rPr>
              <w:t>PreparedStatement</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_Toc149144842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19A2D683" w14:textId="5DCF427C" w:rsidR="004746AA" w:rsidRPr="004746AA" w:rsidRDefault="004746AA">
          <w:pPr>
            <w:pStyle w:val="TDC2"/>
            <w:tabs>
              <w:tab w:val="right" w:leader="dot" w:pos="8494"/>
            </w:tabs>
            <w:rPr>
              <w:rFonts w:ascii="Arial" w:hAnsi="Arial" w:cs="Arial"/>
              <w:noProof/>
              <w:sz w:val="28"/>
              <w:szCs w:val="28"/>
            </w:rPr>
          </w:pPr>
          <w:hyperlink w:anchor="_Toc149144843" w:history="1">
            <w:r w:rsidRPr="004746AA">
              <w:rPr>
                <w:rStyle w:val="Hipervnculo"/>
                <w:rFonts w:ascii="Arial" w:hAnsi="Arial" w:cs="Arial"/>
                <w:noProof/>
                <w:sz w:val="28"/>
                <w:szCs w:val="28"/>
              </w:rPr>
              <w:t>CallableStatement</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_Toc149144843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170C2A72" w14:textId="08FB22CC" w:rsidR="004746AA" w:rsidRPr="004746AA" w:rsidRDefault="004746AA">
          <w:pPr>
            <w:pStyle w:val="TDC2"/>
            <w:tabs>
              <w:tab w:val="right" w:leader="dot" w:pos="8494"/>
            </w:tabs>
            <w:rPr>
              <w:rFonts w:ascii="Arial" w:hAnsi="Arial" w:cs="Arial"/>
              <w:noProof/>
              <w:sz w:val="28"/>
              <w:szCs w:val="28"/>
            </w:rPr>
          </w:pPr>
          <w:hyperlink w:anchor="_Toc149144844" w:history="1">
            <w:r w:rsidRPr="004746AA">
              <w:rPr>
                <w:rStyle w:val="Hipervnculo"/>
                <w:rFonts w:ascii="Arial" w:hAnsi="Arial" w:cs="Arial"/>
                <w:noProof/>
                <w:sz w:val="28"/>
                <w:szCs w:val="28"/>
              </w:rPr>
              <w:t>ResultSet</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_Toc149144844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48C51C7F" w14:textId="3892187A" w:rsidR="004746AA" w:rsidRPr="004746AA" w:rsidRDefault="004746AA">
          <w:pPr>
            <w:pStyle w:val="TDC2"/>
            <w:tabs>
              <w:tab w:val="right" w:leader="dot" w:pos="8494"/>
            </w:tabs>
            <w:rPr>
              <w:rFonts w:ascii="Arial" w:hAnsi="Arial" w:cs="Arial"/>
              <w:noProof/>
              <w:sz w:val="28"/>
              <w:szCs w:val="28"/>
            </w:rPr>
          </w:pPr>
          <w:hyperlink w:anchor="_Toc149144845" w:history="1">
            <w:r w:rsidRPr="004746AA">
              <w:rPr>
                <w:rStyle w:val="Hipervnculo"/>
                <w:rFonts w:ascii="Arial" w:hAnsi="Arial" w:cs="Arial"/>
                <w:noProof/>
                <w:sz w:val="28"/>
                <w:szCs w:val="28"/>
              </w:rPr>
              <w:t>ResultSetMetaData</w:t>
            </w:r>
            <w:r w:rsidRPr="004746AA">
              <w:rPr>
                <w:rFonts w:ascii="Arial" w:hAnsi="Arial" w:cs="Arial"/>
                <w:noProof/>
                <w:webHidden/>
                <w:sz w:val="28"/>
                <w:szCs w:val="28"/>
              </w:rPr>
              <w:tab/>
            </w:r>
            <w:r w:rsidRPr="004746AA">
              <w:rPr>
                <w:rFonts w:ascii="Arial" w:hAnsi="Arial" w:cs="Arial"/>
                <w:noProof/>
                <w:webHidden/>
                <w:sz w:val="28"/>
                <w:szCs w:val="28"/>
              </w:rPr>
              <w:fldChar w:fldCharType="begin"/>
            </w:r>
            <w:r w:rsidRPr="004746AA">
              <w:rPr>
                <w:rFonts w:ascii="Arial" w:hAnsi="Arial" w:cs="Arial"/>
                <w:noProof/>
                <w:webHidden/>
                <w:sz w:val="28"/>
                <w:szCs w:val="28"/>
              </w:rPr>
              <w:instrText xml:space="preserve"> PAGEREF _Toc149144845 \h </w:instrText>
            </w:r>
            <w:r w:rsidRPr="004746AA">
              <w:rPr>
                <w:rFonts w:ascii="Arial" w:hAnsi="Arial" w:cs="Arial"/>
                <w:noProof/>
                <w:webHidden/>
                <w:sz w:val="28"/>
                <w:szCs w:val="28"/>
              </w:rPr>
            </w:r>
            <w:r w:rsidRPr="004746AA">
              <w:rPr>
                <w:rFonts w:ascii="Arial" w:hAnsi="Arial" w:cs="Arial"/>
                <w:noProof/>
                <w:webHidden/>
                <w:sz w:val="28"/>
                <w:szCs w:val="28"/>
              </w:rPr>
              <w:fldChar w:fldCharType="separate"/>
            </w:r>
            <w:r w:rsidR="000360A1">
              <w:rPr>
                <w:rFonts w:ascii="Arial" w:hAnsi="Arial" w:cs="Arial"/>
                <w:noProof/>
                <w:webHidden/>
                <w:sz w:val="28"/>
                <w:szCs w:val="28"/>
              </w:rPr>
              <w:t>9</w:t>
            </w:r>
            <w:r w:rsidRPr="004746AA">
              <w:rPr>
                <w:rFonts w:ascii="Arial" w:hAnsi="Arial" w:cs="Arial"/>
                <w:noProof/>
                <w:webHidden/>
                <w:sz w:val="28"/>
                <w:szCs w:val="28"/>
              </w:rPr>
              <w:fldChar w:fldCharType="end"/>
            </w:r>
          </w:hyperlink>
        </w:p>
        <w:p w14:paraId="002A9CF4" w14:textId="67071413" w:rsidR="004746AA" w:rsidRDefault="004746AA">
          <w:r w:rsidRPr="004746AA">
            <w:rPr>
              <w:rFonts w:ascii="Arial" w:hAnsi="Arial" w:cs="Arial"/>
              <w:b/>
              <w:bCs/>
              <w:sz w:val="28"/>
              <w:szCs w:val="28"/>
            </w:rPr>
            <w:fldChar w:fldCharType="end"/>
          </w:r>
        </w:p>
      </w:sdtContent>
    </w:sdt>
    <w:p w14:paraId="596DD467" w14:textId="1E147271" w:rsidR="00760456" w:rsidRDefault="00760456"/>
    <w:p w14:paraId="1177185E" w14:textId="22B4CA4B" w:rsidR="001F46F7" w:rsidRDefault="00760456">
      <w:r>
        <w:br w:type="page"/>
      </w:r>
    </w:p>
    <w:p w14:paraId="4B70F4ED" w14:textId="5139FCDA" w:rsidR="001F46F7" w:rsidRDefault="001F46F7" w:rsidP="001F46F7">
      <w:pPr>
        <w:pStyle w:val="Ttulo1"/>
        <w:rPr>
          <w:rFonts w:ascii="Arial" w:hAnsi="Arial" w:cs="Arial"/>
        </w:rPr>
      </w:pPr>
      <w:bookmarkStart w:id="0" w:name="_Toc149144824"/>
      <w:r>
        <w:rPr>
          <w:rFonts w:ascii="Arial" w:hAnsi="Arial" w:cs="Arial"/>
        </w:rPr>
        <w:lastRenderedPageBreak/>
        <w:t>Introducción</w:t>
      </w:r>
      <w:bookmarkEnd w:id="0"/>
      <w:r>
        <w:rPr>
          <w:rFonts w:ascii="Arial" w:hAnsi="Arial" w:cs="Arial"/>
        </w:rPr>
        <w:t xml:space="preserve"> </w:t>
      </w:r>
    </w:p>
    <w:p w14:paraId="6A247DC3" w14:textId="77777777" w:rsidR="001F46F7" w:rsidRPr="001F46F7" w:rsidRDefault="001F46F7" w:rsidP="001F46F7"/>
    <w:p w14:paraId="7640F47D" w14:textId="1845394C" w:rsidR="001F46F7" w:rsidRPr="001F46F7" w:rsidRDefault="001F46F7" w:rsidP="00D72249">
      <w:pPr>
        <w:spacing w:line="360" w:lineRule="auto"/>
        <w:ind w:firstLine="595"/>
        <w:jc w:val="both"/>
        <w:rPr>
          <w:rFonts w:ascii="Arial" w:hAnsi="Arial" w:cs="Arial"/>
          <w:sz w:val="28"/>
          <w:szCs w:val="28"/>
        </w:rPr>
      </w:pPr>
      <w:r w:rsidRPr="001F46F7">
        <w:rPr>
          <w:rFonts w:ascii="Arial" w:hAnsi="Arial" w:cs="Arial"/>
          <w:sz w:val="28"/>
          <w:szCs w:val="28"/>
        </w:rPr>
        <w:t xml:space="preserve">Este trabajo se centra en la </w:t>
      </w:r>
      <w:r>
        <w:rPr>
          <w:rFonts w:ascii="Arial" w:hAnsi="Arial" w:cs="Arial"/>
          <w:sz w:val="28"/>
          <w:szCs w:val="28"/>
        </w:rPr>
        <w:t>documentación</w:t>
      </w:r>
      <w:r w:rsidRPr="001F46F7">
        <w:rPr>
          <w:rFonts w:ascii="Arial" w:hAnsi="Arial" w:cs="Arial"/>
          <w:sz w:val="28"/>
          <w:szCs w:val="28"/>
        </w:rPr>
        <w:t xml:space="preserve"> de la API JDBC (Java Database Connectivity), una herramienta fundamental en el desarrollo de aplicaciones Java que interactúan con sistemas de gestión de bases de datos. JDBC desempeña un papel crítico al actuar como el puente entre las aplicaciones Java y los datos almacenados en bases de datos.</w:t>
      </w:r>
    </w:p>
    <w:p w14:paraId="34F04803" w14:textId="77777777" w:rsidR="001F46F7" w:rsidRPr="001F46F7" w:rsidRDefault="001F46F7" w:rsidP="00D72249">
      <w:pPr>
        <w:spacing w:line="360" w:lineRule="auto"/>
        <w:ind w:firstLine="595"/>
        <w:jc w:val="both"/>
        <w:rPr>
          <w:rFonts w:ascii="Arial" w:hAnsi="Arial" w:cs="Arial"/>
          <w:sz w:val="28"/>
          <w:szCs w:val="28"/>
        </w:rPr>
      </w:pPr>
    </w:p>
    <w:p w14:paraId="01076473" w14:textId="7FC0DC7F" w:rsidR="001F46F7" w:rsidRPr="001F46F7" w:rsidRDefault="001F46F7" w:rsidP="00D72249">
      <w:pPr>
        <w:spacing w:line="360" w:lineRule="auto"/>
        <w:ind w:firstLine="595"/>
        <w:jc w:val="both"/>
        <w:rPr>
          <w:rFonts w:ascii="Arial" w:hAnsi="Arial" w:cs="Arial"/>
          <w:sz w:val="28"/>
          <w:szCs w:val="28"/>
        </w:rPr>
      </w:pPr>
      <w:r w:rsidRPr="001F46F7">
        <w:rPr>
          <w:rFonts w:ascii="Arial" w:hAnsi="Arial" w:cs="Arial"/>
          <w:sz w:val="28"/>
          <w:szCs w:val="28"/>
        </w:rPr>
        <w:t xml:space="preserve">En el transcurso de este trabajo, </w:t>
      </w:r>
      <w:r>
        <w:rPr>
          <w:rFonts w:ascii="Arial" w:hAnsi="Arial" w:cs="Arial"/>
          <w:sz w:val="28"/>
          <w:szCs w:val="28"/>
        </w:rPr>
        <w:t>se revisarán</w:t>
      </w:r>
      <w:r w:rsidRPr="001F46F7">
        <w:rPr>
          <w:rFonts w:ascii="Arial" w:hAnsi="Arial" w:cs="Arial"/>
          <w:sz w:val="28"/>
          <w:szCs w:val="28"/>
        </w:rPr>
        <w:t xml:space="preserve"> los tipos de controladores JDBC, los modelos de conexión que ofrece, y examinaremos en detalle las clases clave en Java que facilitan la comunicación con bases de datos. Además, se </w:t>
      </w:r>
      <w:r>
        <w:rPr>
          <w:rFonts w:ascii="Arial" w:hAnsi="Arial" w:cs="Arial"/>
          <w:sz w:val="28"/>
          <w:szCs w:val="28"/>
        </w:rPr>
        <w:t>definirá</w:t>
      </w:r>
      <w:r w:rsidRPr="001F46F7">
        <w:rPr>
          <w:rFonts w:ascii="Arial" w:hAnsi="Arial" w:cs="Arial"/>
          <w:sz w:val="28"/>
          <w:szCs w:val="28"/>
        </w:rPr>
        <w:t xml:space="preserve"> ODBC (Open Database Connectivity), un estándar influyente en el desarrollo de controladores JDBC.</w:t>
      </w:r>
    </w:p>
    <w:p w14:paraId="13A53C96" w14:textId="77777777" w:rsidR="001F46F7" w:rsidRPr="001F46F7" w:rsidRDefault="001F46F7" w:rsidP="001F46F7">
      <w:pPr>
        <w:rPr>
          <w:rFonts w:ascii="Arial" w:hAnsi="Arial" w:cs="Arial"/>
          <w:sz w:val="28"/>
          <w:szCs w:val="28"/>
        </w:rPr>
      </w:pPr>
    </w:p>
    <w:p w14:paraId="0CC1757E" w14:textId="24D7E834" w:rsidR="001F46F7" w:rsidRDefault="001F46F7" w:rsidP="001F46F7">
      <w:r>
        <w:br w:type="page"/>
      </w:r>
    </w:p>
    <w:p w14:paraId="213FABF6" w14:textId="77777777" w:rsidR="00760456" w:rsidRDefault="00760456"/>
    <w:p w14:paraId="5B3868AC" w14:textId="0377BD6B" w:rsidR="00C80A3C" w:rsidRPr="001F46F7" w:rsidRDefault="00A75C34" w:rsidP="001F46F7">
      <w:pPr>
        <w:pStyle w:val="Ttulo1"/>
        <w:rPr>
          <w:rFonts w:ascii="Arial" w:hAnsi="Arial" w:cs="Arial"/>
        </w:rPr>
      </w:pPr>
      <w:bookmarkStart w:id="1" w:name="_Toc149144825"/>
      <w:r w:rsidRPr="001F46F7">
        <w:rPr>
          <w:rFonts w:ascii="Arial" w:hAnsi="Arial" w:cs="Arial"/>
        </w:rPr>
        <w:t>ODBC</w:t>
      </w:r>
      <w:bookmarkEnd w:id="1"/>
      <w:r w:rsidRPr="001F46F7">
        <w:rPr>
          <w:rFonts w:ascii="Arial" w:hAnsi="Arial" w:cs="Arial"/>
        </w:rPr>
        <w:t xml:space="preserve"> </w:t>
      </w:r>
    </w:p>
    <w:p w14:paraId="58331934" w14:textId="77777777" w:rsidR="00A75C34" w:rsidRDefault="00A75C34"/>
    <w:p w14:paraId="3B97B08E" w14:textId="77777777" w:rsidR="00A75C34" w:rsidRPr="001F46F7" w:rsidRDefault="00A75C34" w:rsidP="00D72249">
      <w:pPr>
        <w:spacing w:line="360" w:lineRule="auto"/>
        <w:ind w:firstLine="595"/>
        <w:jc w:val="both"/>
        <w:rPr>
          <w:rFonts w:ascii="Arial" w:hAnsi="Arial" w:cs="Arial"/>
          <w:sz w:val="24"/>
          <w:szCs w:val="24"/>
        </w:rPr>
      </w:pPr>
      <w:r w:rsidRPr="001F46F7">
        <w:rPr>
          <w:rFonts w:ascii="Arial" w:hAnsi="Arial" w:cs="Arial"/>
          <w:sz w:val="24"/>
          <w:szCs w:val="24"/>
        </w:rPr>
        <w:t>ODBC (Open database connectivity) es un sistema de controladores que actúan de intermediario entre las aplicaciones y las bases de datos. Se encargan de traducir las peticiones que se realizan en el código de la aplicación en comandos que utilicen las bases de datos, como pueden ser: Insert, Delete, Selects…</w:t>
      </w:r>
    </w:p>
    <w:p w14:paraId="750C4D77" w14:textId="6DB0E399" w:rsidR="00A75C34" w:rsidRPr="001F46F7" w:rsidRDefault="00A75C34" w:rsidP="00D72249">
      <w:pPr>
        <w:spacing w:line="360" w:lineRule="auto"/>
        <w:ind w:firstLine="595"/>
        <w:jc w:val="both"/>
        <w:rPr>
          <w:rFonts w:ascii="Arial" w:hAnsi="Arial" w:cs="Arial"/>
          <w:sz w:val="24"/>
          <w:szCs w:val="24"/>
        </w:rPr>
      </w:pPr>
      <w:r w:rsidRPr="001F46F7">
        <w:rPr>
          <w:rFonts w:ascii="Arial" w:hAnsi="Arial" w:cs="Arial"/>
          <w:sz w:val="24"/>
          <w:szCs w:val="24"/>
        </w:rPr>
        <w:t xml:space="preserve"> Es independiente de las bases de datos, SGBD y sistemas operativos. Una vez creada una aplicación que use ODBC, se puede usar en diferentes Sistemas gestores de bases de datos con poco cambio en la forma de acceder a los datos. ODBC usa lenguaje SQL y no puede usarse para bases de datos no </w:t>
      </w:r>
      <w:r w:rsidR="002E57E3" w:rsidRPr="001F46F7">
        <w:rPr>
          <w:rFonts w:ascii="Arial" w:hAnsi="Arial" w:cs="Arial"/>
          <w:sz w:val="24"/>
          <w:szCs w:val="24"/>
        </w:rPr>
        <w:t>relacionales</w:t>
      </w:r>
      <w:r w:rsidRPr="001F46F7">
        <w:rPr>
          <w:rFonts w:ascii="Arial" w:hAnsi="Arial" w:cs="Arial"/>
          <w:sz w:val="24"/>
          <w:szCs w:val="24"/>
        </w:rPr>
        <w:t xml:space="preserve">.  Esta desarrollado para el uso en aplicaciones escritas en C. Para utilizarlo, hace falta instalar un driver en el cliente que ejecuta la aplicación. </w:t>
      </w:r>
    </w:p>
    <w:p w14:paraId="26CFBBDA" w14:textId="7980DF53" w:rsidR="00A75C34" w:rsidRDefault="00A75C34">
      <w:r>
        <w:rPr>
          <w:noProof/>
        </w:rPr>
        <w:drawing>
          <wp:anchor distT="0" distB="0" distL="114300" distR="114300" simplePos="0" relativeHeight="251658240" behindDoc="0" locked="0" layoutInCell="1" allowOverlap="1" wp14:anchorId="723A2EE9" wp14:editId="1BFE8D07">
            <wp:simplePos x="0" y="0"/>
            <wp:positionH relativeFrom="column">
              <wp:posOffset>-3810</wp:posOffset>
            </wp:positionH>
            <wp:positionV relativeFrom="paragraph">
              <wp:posOffset>-3175</wp:posOffset>
            </wp:positionV>
            <wp:extent cx="5067300" cy="2960466"/>
            <wp:effectExtent l="0" t="0" r="0" b="0"/>
            <wp:wrapNone/>
            <wp:docPr id="604045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960466"/>
                    </a:xfrm>
                    <a:prstGeom prst="rect">
                      <a:avLst/>
                    </a:prstGeom>
                    <a:noFill/>
                    <a:ln>
                      <a:noFill/>
                    </a:ln>
                  </pic:spPr>
                </pic:pic>
              </a:graphicData>
            </a:graphic>
          </wp:anchor>
        </w:drawing>
      </w:r>
    </w:p>
    <w:p w14:paraId="04F78A18" w14:textId="77777777" w:rsidR="00A75C34" w:rsidRPr="00A75C34" w:rsidRDefault="00A75C34" w:rsidP="00A75C34"/>
    <w:p w14:paraId="76A53B6E" w14:textId="77777777" w:rsidR="00A75C34" w:rsidRPr="00A75C34" w:rsidRDefault="00A75C34" w:rsidP="00A75C34"/>
    <w:p w14:paraId="7E1120DC" w14:textId="77777777" w:rsidR="00A75C34" w:rsidRPr="00A75C34" w:rsidRDefault="00A75C34" w:rsidP="00A75C34"/>
    <w:p w14:paraId="4F86DFD9" w14:textId="77777777" w:rsidR="00A75C34" w:rsidRPr="00A75C34" w:rsidRDefault="00A75C34" w:rsidP="00A75C34"/>
    <w:p w14:paraId="1D7F39BE" w14:textId="77777777" w:rsidR="00A75C34" w:rsidRPr="00A75C34" w:rsidRDefault="00A75C34" w:rsidP="00A75C34"/>
    <w:p w14:paraId="33D1EEF2" w14:textId="77777777" w:rsidR="00A75C34" w:rsidRPr="00A75C34" w:rsidRDefault="00A75C34" w:rsidP="00A75C34"/>
    <w:p w14:paraId="05D61969" w14:textId="77777777" w:rsidR="00A75C34" w:rsidRPr="00A75C34" w:rsidRDefault="00A75C34" w:rsidP="00A75C34"/>
    <w:p w14:paraId="76D57836" w14:textId="77777777" w:rsidR="00A75C34" w:rsidRPr="00A75C34" w:rsidRDefault="00A75C34" w:rsidP="00A75C34"/>
    <w:p w14:paraId="7FE3860F" w14:textId="77777777" w:rsidR="00A75C34" w:rsidRPr="00A75C34" w:rsidRDefault="00A75C34" w:rsidP="00A75C34"/>
    <w:p w14:paraId="0E854979" w14:textId="77777777" w:rsidR="00A75C34" w:rsidRPr="00A75C34" w:rsidRDefault="00A75C34" w:rsidP="00A75C34"/>
    <w:p w14:paraId="31CE35FC" w14:textId="4EF9E4FB" w:rsidR="00A75C34" w:rsidRDefault="00D72249" w:rsidP="00A75C34">
      <w:r>
        <w:br w:type="page"/>
      </w:r>
    </w:p>
    <w:p w14:paraId="12404C18" w14:textId="77777777" w:rsidR="00A75C34" w:rsidRDefault="00A75C34" w:rsidP="00A75C34"/>
    <w:p w14:paraId="2C26D762" w14:textId="6E71791D" w:rsidR="00A75C34" w:rsidRPr="001F46F7" w:rsidRDefault="00A75C34" w:rsidP="001F46F7">
      <w:pPr>
        <w:pStyle w:val="Ttulo1"/>
        <w:rPr>
          <w:rFonts w:ascii="Arial" w:hAnsi="Arial" w:cs="Arial"/>
        </w:rPr>
      </w:pPr>
      <w:bookmarkStart w:id="2" w:name="_Toc149144826"/>
      <w:r w:rsidRPr="001F46F7">
        <w:rPr>
          <w:rFonts w:ascii="Arial" w:hAnsi="Arial" w:cs="Arial"/>
        </w:rPr>
        <w:t>JDBC</w:t>
      </w:r>
      <w:bookmarkEnd w:id="2"/>
    </w:p>
    <w:p w14:paraId="5AAEE58B" w14:textId="77777777" w:rsidR="00A75C34" w:rsidRDefault="00A75C34" w:rsidP="00A75C34"/>
    <w:p w14:paraId="25B49F16" w14:textId="3B5C83E1" w:rsidR="00A75C34" w:rsidRPr="001F46F7" w:rsidRDefault="00E1054C" w:rsidP="00D72249">
      <w:pPr>
        <w:spacing w:line="360" w:lineRule="auto"/>
        <w:ind w:firstLine="595"/>
        <w:jc w:val="both"/>
        <w:rPr>
          <w:rFonts w:ascii="Arial" w:hAnsi="Arial" w:cs="Arial"/>
          <w:sz w:val="24"/>
          <w:szCs w:val="24"/>
        </w:rPr>
      </w:pPr>
      <w:r w:rsidRPr="001F46F7">
        <w:rPr>
          <w:rFonts w:ascii="Arial" w:hAnsi="Arial" w:cs="Arial"/>
          <w:sz w:val="24"/>
          <w:szCs w:val="24"/>
        </w:rPr>
        <w:t xml:space="preserve">JDBC es básicamente lo mismo que </w:t>
      </w:r>
      <w:r w:rsidR="002E57E3" w:rsidRPr="001F46F7">
        <w:rPr>
          <w:rFonts w:ascii="Arial" w:hAnsi="Arial" w:cs="Arial"/>
          <w:sz w:val="24"/>
          <w:szCs w:val="24"/>
        </w:rPr>
        <w:t>ODBC,</w:t>
      </w:r>
      <w:r w:rsidRPr="001F46F7">
        <w:rPr>
          <w:rFonts w:ascii="Arial" w:hAnsi="Arial" w:cs="Arial"/>
          <w:sz w:val="24"/>
          <w:szCs w:val="24"/>
        </w:rPr>
        <w:t xml:space="preserve"> pero para el uso en aplicaciones con lenguaje Java. El principal motivo de su creación, </w:t>
      </w:r>
      <w:r w:rsidR="002E57E3" w:rsidRPr="001F46F7">
        <w:rPr>
          <w:rFonts w:ascii="Arial" w:hAnsi="Arial" w:cs="Arial"/>
          <w:sz w:val="24"/>
          <w:szCs w:val="24"/>
        </w:rPr>
        <w:t>aunque</w:t>
      </w:r>
      <w:r w:rsidRPr="001F46F7">
        <w:rPr>
          <w:rFonts w:ascii="Arial" w:hAnsi="Arial" w:cs="Arial"/>
          <w:sz w:val="24"/>
          <w:szCs w:val="24"/>
        </w:rPr>
        <w:t xml:space="preserve"> ya esté JDBC, es que al ser C un lenguaje estructurado, si se usase ODBC para aplicaciones java, estas perderían las ventajas de la orientación a objetos, como puede ser su portabilidad.</w:t>
      </w:r>
      <w:r w:rsidR="002B1C7B" w:rsidRPr="001F46F7">
        <w:rPr>
          <w:rFonts w:ascii="Arial" w:hAnsi="Arial" w:cs="Arial"/>
          <w:sz w:val="24"/>
          <w:szCs w:val="24"/>
        </w:rPr>
        <w:t xml:space="preserve"> A mayores, existe un tipo de driver de JDBC, que permite su uso sin la necesidad de su instalación en el cliente.</w:t>
      </w:r>
    </w:p>
    <w:p w14:paraId="4ECD0542" w14:textId="77777777" w:rsidR="002B1C7B" w:rsidRDefault="002B1C7B" w:rsidP="00A75C34"/>
    <w:p w14:paraId="48A55F6B" w14:textId="2BE47DAA" w:rsidR="002B1C7B" w:rsidRPr="001F46F7" w:rsidRDefault="002B1C7B" w:rsidP="001F46F7">
      <w:pPr>
        <w:pStyle w:val="Ttulo2"/>
        <w:rPr>
          <w:rFonts w:ascii="Arial" w:hAnsi="Arial" w:cs="Arial"/>
        </w:rPr>
      </w:pPr>
      <w:bookmarkStart w:id="3" w:name="_Toc149144827"/>
      <w:r w:rsidRPr="001F46F7">
        <w:rPr>
          <w:rFonts w:ascii="Arial" w:hAnsi="Arial" w:cs="Arial"/>
        </w:rPr>
        <w:t>Modelos de acceso a datos con JDBC</w:t>
      </w:r>
      <w:bookmarkEnd w:id="3"/>
    </w:p>
    <w:p w14:paraId="0ED53081" w14:textId="77777777" w:rsidR="002B1C7B" w:rsidRDefault="002B1C7B" w:rsidP="00A75C34"/>
    <w:p w14:paraId="1057F7F0" w14:textId="43A74600" w:rsidR="002B1C7B" w:rsidRDefault="002B1C7B" w:rsidP="00A75C34"/>
    <w:p w14:paraId="2DB5D8EB" w14:textId="3BE2750A" w:rsidR="002B1C7B" w:rsidRPr="001F46F7" w:rsidRDefault="002B1C7B" w:rsidP="001F46F7">
      <w:pPr>
        <w:pStyle w:val="Ttulo3"/>
        <w:rPr>
          <w:rFonts w:ascii="Arial" w:hAnsi="Arial" w:cs="Arial"/>
        </w:rPr>
      </w:pPr>
      <w:bookmarkStart w:id="4" w:name="_Toc149144828"/>
      <w:r w:rsidRPr="001F46F7">
        <w:rPr>
          <w:rFonts w:ascii="Arial" w:hAnsi="Arial" w:cs="Arial"/>
        </w:rPr>
        <w:t>Modelo de dos capas</w:t>
      </w:r>
      <w:bookmarkEnd w:id="4"/>
    </w:p>
    <w:p w14:paraId="0F05394A" w14:textId="56738BA5" w:rsidR="002B1C7B" w:rsidRDefault="002B1C7B" w:rsidP="00A75C34">
      <w:r>
        <w:tab/>
      </w:r>
    </w:p>
    <w:p w14:paraId="724A4E2D" w14:textId="048ECA1A" w:rsidR="002B1C7B" w:rsidRPr="001F46F7" w:rsidRDefault="002B1C7B" w:rsidP="00D72249">
      <w:pPr>
        <w:spacing w:line="360" w:lineRule="auto"/>
        <w:ind w:firstLine="595"/>
        <w:jc w:val="both"/>
        <w:rPr>
          <w:rFonts w:ascii="Arial" w:hAnsi="Arial" w:cs="Arial"/>
        </w:rPr>
      </w:pPr>
      <w:r>
        <w:tab/>
      </w:r>
      <w:r w:rsidRPr="001F46F7">
        <w:rPr>
          <w:rFonts w:ascii="Arial" w:hAnsi="Arial" w:cs="Arial"/>
        </w:rPr>
        <w:t>Este modelo se basa en la conexión de la aplicación Java y la base de datos directamente a través del driver JDBC.</w:t>
      </w:r>
    </w:p>
    <w:p w14:paraId="7E5B8C32" w14:textId="09133BCF" w:rsidR="002B1C7B" w:rsidRDefault="002B1C7B" w:rsidP="00A75C34"/>
    <w:p w14:paraId="0ADADF15" w14:textId="41EA3097" w:rsidR="00E1054C" w:rsidRDefault="004746AA" w:rsidP="00A75C34">
      <w:r w:rsidRPr="002B1C7B">
        <w:rPr>
          <w:noProof/>
        </w:rPr>
        <w:drawing>
          <wp:anchor distT="0" distB="0" distL="114300" distR="114300" simplePos="0" relativeHeight="251659264" behindDoc="0" locked="0" layoutInCell="1" allowOverlap="1" wp14:anchorId="2833F5DC" wp14:editId="4EF4C78D">
            <wp:simplePos x="0" y="0"/>
            <wp:positionH relativeFrom="column">
              <wp:posOffset>748665</wp:posOffset>
            </wp:positionH>
            <wp:positionV relativeFrom="paragraph">
              <wp:posOffset>126365</wp:posOffset>
            </wp:positionV>
            <wp:extent cx="3372321" cy="1933845"/>
            <wp:effectExtent l="0" t="0" r="0" b="9525"/>
            <wp:wrapNone/>
            <wp:docPr id="166991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4836" name=""/>
                    <pic:cNvPicPr/>
                  </pic:nvPicPr>
                  <pic:blipFill>
                    <a:blip r:embed="rId11">
                      <a:extLst>
                        <a:ext uri="{28A0092B-C50C-407E-A947-70E740481C1C}">
                          <a14:useLocalDpi xmlns:a14="http://schemas.microsoft.com/office/drawing/2010/main" val="0"/>
                        </a:ext>
                      </a:extLst>
                    </a:blip>
                    <a:stretch>
                      <a:fillRect/>
                    </a:stretch>
                  </pic:blipFill>
                  <pic:spPr>
                    <a:xfrm>
                      <a:off x="0" y="0"/>
                      <a:ext cx="3372321" cy="1933845"/>
                    </a:xfrm>
                    <a:prstGeom prst="rect">
                      <a:avLst/>
                    </a:prstGeom>
                  </pic:spPr>
                </pic:pic>
              </a:graphicData>
            </a:graphic>
          </wp:anchor>
        </w:drawing>
      </w:r>
    </w:p>
    <w:p w14:paraId="35756ADC" w14:textId="77777777" w:rsidR="002B1C7B" w:rsidRPr="002B1C7B" w:rsidRDefault="002B1C7B" w:rsidP="002B1C7B"/>
    <w:p w14:paraId="6C46E946" w14:textId="77777777" w:rsidR="002B1C7B" w:rsidRPr="002B1C7B" w:rsidRDefault="002B1C7B" w:rsidP="002B1C7B"/>
    <w:p w14:paraId="1FDFC15D" w14:textId="77777777" w:rsidR="002B1C7B" w:rsidRPr="002B1C7B" w:rsidRDefault="002B1C7B" w:rsidP="002B1C7B"/>
    <w:p w14:paraId="1FE51338" w14:textId="77777777" w:rsidR="002B1C7B" w:rsidRPr="002B1C7B" w:rsidRDefault="002B1C7B" w:rsidP="002B1C7B"/>
    <w:p w14:paraId="6E10A2B2" w14:textId="77777777" w:rsidR="002B1C7B" w:rsidRPr="002B1C7B" w:rsidRDefault="002B1C7B" w:rsidP="002B1C7B"/>
    <w:p w14:paraId="6947ECBE" w14:textId="77777777" w:rsidR="002B1C7B" w:rsidRPr="002B1C7B" w:rsidRDefault="002B1C7B" w:rsidP="002B1C7B"/>
    <w:p w14:paraId="7601F890" w14:textId="683B5FEB" w:rsidR="004746AA" w:rsidRDefault="004746AA">
      <w:r>
        <w:br w:type="page"/>
      </w:r>
    </w:p>
    <w:p w14:paraId="48DBB6C0" w14:textId="77777777" w:rsidR="002B1C7B" w:rsidRDefault="002B1C7B" w:rsidP="002B1C7B"/>
    <w:p w14:paraId="382D2517" w14:textId="072C8C2B" w:rsidR="002B1C7B" w:rsidRPr="001F46F7" w:rsidRDefault="002B1C7B" w:rsidP="001F46F7">
      <w:pPr>
        <w:pStyle w:val="Ttulo3"/>
        <w:rPr>
          <w:rFonts w:ascii="Arial" w:hAnsi="Arial" w:cs="Arial"/>
        </w:rPr>
      </w:pPr>
      <w:bookmarkStart w:id="5" w:name="_Toc149144829"/>
      <w:r w:rsidRPr="001F46F7">
        <w:rPr>
          <w:rFonts w:ascii="Arial" w:hAnsi="Arial" w:cs="Arial"/>
        </w:rPr>
        <w:t>Modelo de tres capas</w:t>
      </w:r>
      <w:bookmarkEnd w:id="5"/>
    </w:p>
    <w:p w14:paraId="4163130E" w14:textId="77777777" w:rsidR="002B1C7B" w:rsidRDefault="002B1C7B" w:rsidP="002B1C7B"/>
    <w:p w14:paraId="529CF0C6" w14:textId="24B268D7" w:rsidR="002B1C7B" w:rsidRDefault="002B1C7B" w:rsidP="001F46F7">
      <w:pPr>
        <w:spacing w:line="360" w:lineRule="auto"/>
        <w:ind w:firstLine="595"/>
        <w:jc w:val="both"/>
      </w:pPr>
      <w:r>
        <w:tab/>
      </w:r>
      <w:r w:rsidRPr="001F46F7">
        <w:rPr>
          <w:rFonts w:ascii="Arial" w:hAnsi="Arial" w:cs="Arial"/>
        </w:rPr>
        <w:t>En este modelo, las instrucciones son enviadas a una capa intermedia entre el cliente y el servidor, que es la que se encarga de enviar las sentencias SQL a la base de datos y recoger el resultado desde la base de datos. En este caso el usuario no tiene contacto directo, ni a través de la red, con la máquina donde reside la base de datos.</w:t>
      </w:r>
    </w:p>
    <w:p w14:paraId="4884DB03" w14:textId="4EF3F1EC" w:rsidR="002B1C7B" w:rsidRDefault="00613C52" w:rsidP="002B1C7B">
      <w:r w:rsidRPr="00613C52">
        <w:rPr>
          <w:noProof/>
        </w:rPr>
        <w:drawing>
          <wp:anchor distT="0" distB="0" distL="114300" distR="114300" simplePos="0" relativeHeight="251660288" behindDoc="0" locked="0" layoutInCell="1" allowOverlap="1" wp14:anchorId="745E69EB" wp14:editId="35220816">
            <wp:simplePos x="0" y="0"/>
            <wp:positionH relativeFrom="column">
              <wp:posOffset>843915</wp:posOffset>
            </wp:positionH>
            <wp:positionV relativeFrom="paragraph">
              <wp:posOffset>204470</wp:posOffset>
            </wp:positionV>
            <wp:extent cx="3343742" cy="3077004"/>
            <wp:effectExtent l="0" t="0" r="9525" b="0"/>
            <wp:wrapNone/>
            <wp:docPr id="1760781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81404" name=""/>
                    <pic:cNvPicPr/>
                  </pic:nvPicPr>
                  <pic:blipFill>
                    <a:blip r:embed="rId12">
                      <a:extLst>
                        <a:ext uri="{28A0092B-C50C-407E-A947-70E740481C1C}">
                          <a14:useLocalDpi xmlns:a14="http://schemas.microsoft.com/office/drawing/2010/main" val="0"/>
                        </a:ext>
                      </a:extLst>
                    </a:blip>
                    <a:stretch>
                      <a:fillRect/>
                    </a:stretch>
                  </pic:blipFill>
                  <pic:spPr>
                    <a:xfrm>
                      <a:off x="0" y="0"/>
                      <a:ext cx="3343742" cy="3077004"/>
                    </a:xfrm>
                    <a:prstGeom prst="rect">
                      <a:avLst/>
                    </a:prstGeom>
                  </pic:spPr>
                </pic:pic>
              </a:graphicData>
            </a:graphic>
          </wp:anchor>
        </w:drawing>
      </w:r>
    </w:p>
    <w:p w14:paraId="512FA372" w14:textId="6F04E332" w:rsidR="00613C52" w:rsidRDefault="00613C52" w:rsidP="002B1C7B"/>
    <w:p w14:paraId="298CED33" w14:textId="77777777" w:rsidR="00613C52" w:rsidRDefault="00613C52">
      <w:r>
        <w:br w:type="page"/>
      </w:r>
    </w:p>
    <w:p w14:paraId="0A51610D" w14:textId="23921109" w:rsidR="002B1C7B" w:rsidRPr="001F46F7" w:rsidRDefault="00613C52" w:rsidP="001F46F7">
      <w:pPr>
        <w:pStyle w:val="Ttulo2"/>
        <w:rPr>
          <w:rFonts w:ascii="Arial" w:hAnsi="Arial" w:cs="Arial"/>
        </w:rPr>
      </w:pPr>
      <w:bookmarkStart w:id="6" w:name="_Toc149144830"/>
      <w:r w:rsidRPr="001F46F7">
        <w:rPr>
          <w:rFonts w:ascii="Arial" w:hAnsi="Arial" w:cs="Arial"/>
        </w:rPr>
        <w:lastRenderedPageBreak/>
        <w:t>Tipos de driver JDBC</w:t>
      </w:r>
      <w:bookmarkEnd w:id="6"/>
    </w:p>
    <w:p w14:paraId="7A842C52" w14:textId="77777777" w:rsidR="00613C52" w:rsidRDefault="00613C52" w:rsidP="002B1C7B"/>
    <w:p w14:paraId="128E0513" w14:textId="3F463425" w:rsidR="001F46F7" w:rsidRDefault="00613C52" w:rsidP="001F46F7">
      <w:pPr>
        <w:pStyle w:val="Ttulo3"/>
        <w:rPr>
          <w:rFonts w:ascii="Arial" w:hAnsi="Arial" w:cs="Arial"/>
        </w:rPr>
      </w:pPr>
      <w:r>
        <w:tab/>
      </w:r>
      <w:bookmarkStart w:id="7" w:name="_Toc149144831"/>
      <w:r w:rsidRPr="001F46F7">
        <w:rPr>
          <w:rFonts w:ascii="Arial" w:hAnsi="Arial" w:cs="Arial"/>
        </w:rPr>
        <w:t>Puente JDBC-ODBC</w:t>
      </w:r>
      <w:bookmarkEnd w:id="7"/>
    </w:p>
    <w:p w14:paraId="0489571A" w14:textId="77777777" w:rsidR="001F46F7" w:rsidRPr="001F46F7" w:rsidRDefault="001F46F7" w:rsidP="001F46F7"/>
    <w:p w14:paraId="4C3EECAE" w14:textId="3926E4E5" w:rsidR="00613C52" w:rsidRPr="001F46F7" w:rsidRDefault="00613C52" w:rsidP="001F46F7">
      <w:pPr>
        <w:spacing w:line="360" w:lineRule="auto"/>
        <w:ind w:firstLine="595"/>
        <w:jc w:val="both"/>
        <w:rPr>
          <w:rFonts w:ascii="Arial" w:hAnsi="Arial" w:cs="Arial"/>
          <w:sz w:val="24"/>
          <w:szCs w:val="24"/>
        </w:rPr>
      </w:pPr>
      <w:r w:rsidRPr="001F46F7">
        <w:rPr>
          <w:rFonts w:ascii="Arial" w:hAnsi="Arial" w:cs="Arial"/>
          <w:sz w:val="24"/>
          <w:szCs w:val="24"/>
        </w:rPr>
        <w:t xml:space="preserve">Fue el primer driver creado, implementa operaciones JDBC traduciéndolas a operaciones ODBC. Se debe señalar que en cada máquina cliente que utilice el driver es necesaria una configuración previa, deberemos definir la fuente de datos utilizando para ello el gestor de drivers ODBC. Debido a esta configuración en las máquinas clientes, este tipo de driver no es adecuado para utilizarlo dentro de applets, su utilización está más encaminada a aplicaciones Java dentro de pequeñas intranets. </w:t>
      </w:r>
      <w:r w:rsidR="002E57E3" w:rsidRPr="001F46F7">
        <w:rPr>
          <w:rFonts w:ascii="Arial" w:hAnsi="Arial" w:cs="Arial"/>
          <w:sz w:val="24"/>
          <w:szCs w:val="24"/>
        </w:rPr>
        <w:t>Además,</w:t>
      </w:r>
      <w:r w:rsidRPr="001F46F7">
        <w:rPr>
          <w:rFonts w:ascii="Arial" w:hAnsi="Arial" w:cs="Arial"/>
          <w:sz w:val="24"/>
          <w:szCs w:val="24"/>
        </w:rPr>
        <w:t xml:space="preserve"> debido a que el puente JDBC-ODBC contiene parte de código nativo, no es posible utilizarlos dentro de applets, debido a las restricciones de seguridad de éstos. </w:t>
      </w:r>
    </w:p>
    <w:p w14:paraId="73735104" w14:textId="034B3DD2" w:rsidR="00613C52" w:rsidRPr="00613C52" w:rsidRDefault="001F46F7" w:rsidP="00613C52">
      <w:r w:rsidRPr="00613C52">
        <w:rPr>
          <w:noProof/>
        </w:rPr>
        <w:drawing>
          <wp:anchor distT="0" distB="0" distL="114300" distR="114300" simplePos="0" relativeHeight="251661312" behindDoc="0" locked="0" layoutInCell="1" allowOverlap="1" wp14:anchorId="40C4B48F" wp14:editId="760B02E2">
            <wp:simplePos x="0" y="0"/>
            <wp:positionH relativeFrom="margin">
              <wp:align>left</wp:align>
            </wp:positionH>
            <wp:positionV relativeFrom="paragraph">
              <wp:posOffset>173990</wp:posOffset>
            </wp:positionV>
            <wp:extent cx="5325110" cy="2171700"/>
            <wp:effectExtent l="0" t="0" r="8890" b="0"/>
            <wp:wrapNone/>
            <wp:docPr id="965294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4152" name=""/>
                    <pic:cNvPicPr/>
                  </pic:nvPicPr>
                  <pic:blipFill>
                    <a:blip r:embed="rId13">
                      <a:extLst>
                        <a:ext uri="{28A0092B-C50C-407E-A947-70E740481C1C}">
                          <a14:useLocalDpi xmlns:a14="http://schemas.microsoft.com/office/drawing/2010/main" val="0"/>
                        </a:ext>
                      </a:extLst>
                    </a:blip>
                    <a:stretch>
                      <a:fillRect/>
                    </a:stretch>
                  </pic:blipFill>
                  <pic:spPr>
                    <a:xfrm>
                      <a:off x="0" y="0"/>
                      <a:ext cx="5325110" cy="2171700"/>
                    </a:xfrm>
                    <a:prstGeom prst="rect">
                      <a:avLst/>
                    </a:prstGeom>
                  </pic:spPr>
                </pic:pic>
              </a:graphicData>
            </a:graphic>
          </wp:anchor>
        </w:drawing>
      </w:r>
    </w:p>
    <w:p w14:paraId="0DB72C0C" w14:textId="77777777" w:rsidR="00613C52" w:rsidRPr="00613C52" w:rsidRDefault="00613C52" w:rsidP="00613C52"/>
    <w:p w14:paraId="6C112178" w14:textId="77777777" w:rsidR="00613C52" w:rsidRPr="00613C52" w:rsidRDefault="00613C52" w:rsidP="00613C52"/>
    <w:p w14:paraId="2C02E158" w14:textId="77777777" w:rsidR="00613C52" w:rsidRPr="00613C52" w:rsidRDefault="00613C52" w:rsidP="00613C52"/>
    <w:p w14:paraId="5C14FEDD" w14:textId="77777777" w:rsidR="00613C52" w:rsidRPr="00613C52" w:rsidRDefault="00613C52" w:rsidP="00613C52"/>
    <w:p w14:paraId="1EEBDCE4" w14:textId="77777777" w:rsidR="00613C52" w:rsidRPr="00613C52" w:rsidRDefault="00613C52" w:rsidP="00613C52"/>
    <w:p w14:paraId="7D2A7E71" w14:textId="77777777" w:rsidR="00613C52" w:rsidRPr="00613C52" w:rsidRDefault="00613C52" w:rsidP="00613C52"/>
    <w:p w14:paraId="0FF297D9" w14:textId="77777777" w:rsidR="00613C52" w:rsidRPr="00613C52" w:rsidRDefault="00613C52" w:rsidP="00613C52"/>
    <w:p w14:paraId="76FAC431" w14:textId="77777777" w:rsidR="00613C52" w:rsidRPr="00613C52" w:rsidRDefault="00613C52" w:rsidP="00613C52"/>
    <w:p w14:paraId="3BF9E380" w14:textId="1B6568EE" w:rsidR="00D72249" w:rsidRDefault="00D72249">
      <w:r>
        <w:br w:type="page"/>
      </w:r>
    </w:p>
    <w:p w14:paraId="1C774243" w14:textId="77777777" w:rsidR="00613C52" w:rsidRDefault="00613C52" w:rsidP="00613C52"/>
    <w:p w14:paraId="00A9531A" w14:textId="59CFF8C0" w:rsidR="00D72249" w:rsidRDefault="00613C52" w:rsidP="00D72249">
      <w:pPr>
        <w:pStyle w:val="Ttulo3"/>
        <w:rPr>
          <w:rFonts w:ascii="Arial" w:hAnsi="Arial" w:cs="Arial"/>
        </w:rPr>
      </w:pPr>
      <w:r>
        <w:tab/>
      </w:r>
      <w:bookmarkStart w:id="8" w:name="_Toc149144832"/>
      <w:r w:rsidRPr="00D72249">
        <w:rPr>
          <w:rFonts w:ascii="Arial" w:hAnsi="Arial" w:cs="Arial"/>
        </w:rPr>
        <w:t>Nativo</w:t>
      </w:r>
      <w:bookmarkEnd w:id="8"/>
    </w:p>
    <w:p w14:paraId="6E3C53BD" w14:textId="77777777" w:rsidR="00D72249" w:rsidRPr="00D72249" w:rsidRDefault="00D72249" w:rsidP="00D72249"/>
    <w:p w14:paraId="18FD7BC5" w14:textId="0C367402" w:rsidR="00492C6C" w:rsidRDefault="00613C52" w:rsidP="00E94489">
      <w:pPr>
        <w:spacing w:line="360" w:lineRule="auto"/>
        <w:ind w:firstLine="595"/>
      </w:pPr>
      <w:r>
        <w:t xml:space="preserve">  </w:t>
      </w:r>
      <w:r w:rsidRPr="00D72249">
        <w:rPr>
          <w:rFonts w:ascii="Arial" w:hAnsi="Arial" w:cs="Arial"/>
          <w:sz w:val="24"/>
          <w:szCs w:val="24"/>
        </w:rPr>
        <w:t>Este driver se salta la capa ODBC y se comunica directamente con la librería del SGBD. Este driver utiliza únicamente java, pero necesita la existencia de código binario en la m</w:t>
      </w:r>
      <w:r w:rsidR="00D72249" w:rsidRPr="00D72249">
        <w:rPr>
          <w:rFonts w:ascii="Arial" w:hAnsi="Arial" w:cs="Arial"/>
          <w:sz w:val="24"/>
          <w:szCs w:val="24"/>
        </w:rPr>
        <w:t>á</w:t>
      </w:r>
      <w:r w:rsidRPr="00D72249">
        <w:rPr>
          <w:rFonts w:ascii="Arial" w:hAnsi="Arial" w:cs="Arial"/>
          <w:sz w:val="24"/>
          <w:szCs w:val="24"/>
        </w:rPr>
        <w:t>quina del cliente</w:t>
      </w:r>
      <w:r w:rsidR="00D72249" w:rsidRPr="00D72249">
        <w:rPr>
          <w:rFonts w:ascii="Arial" w:hAnsi="Arial" w:cs="Arial"/>
          <w:sz w:val="24"/>
          <w:szCs w:val="24"/>
        </w:rPr>
        <w:t>.</w:t>
      </w:r>
    </w:p>
    <w:p w14:paraId="4506274C" w14:textId="4930B391" w:rsidR="00492C6C" w:rsidRDefault="00D72249">
      <w:r w:rsidRPr="00492C6C">
        <w:rPr>
          <w:noProof/>
        </w:rPr>
        <w:drawing>
          <wp:anchor distT="0" distB="0" distL="114300" distR="114300" simplePos="0" relativeHeight="251662336" behindDoc="0" locked="0" layoutInCell="1" allowOverlap="1" wp14:anchorId="52FCF723" wp14:editId="5B8BB56E">
            <wp:simplePos x="0" y="0"/>
            <wp:positionH relativeFrom="margin">
              <wp:posOffset>52070</wp:posOffset>
            </wp:positionH>
            <wp:positionV relativeFrom="paragraph">
              <wp:posOffset>151130</wp:posOffset>
            </wp:positionV>
            <wp:extent cx="4915535" cy="2057400"/>
            <wp:effectExtent l="0" t="0" r="0" b="0"/>
            <wp:wrapNone/>
            <wp:docPr id="810108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08324" name=""/>
                    <pic:cNvPicPr/>
                  </pic:nvPicPr>
                  <pic:blipFill>
                    <a:blip r:embed="rId14">
                      <a:extLst>
                        <a:ext uri="{28A0092B-C50C-407E-A947-70E740481C1C}">
                          <a14:useLocalDpi xmlns:a14="http://schemas.microsoft.com/office/drawing/2010/main" val="0"/>
                        </a:ext>
                      </a:extLst>
                    </a:blip>
                    <a:stretch>
                      <a:fillRect/>
                    </a:stretch>
                  </pic:blipFill>
                  <pic:spPr>
                    <a:xfrm>
                      <a:off x="0" y="0"/>
                      <a:ext cx="4915535" cy="2057400"/>
                    </a:xfrm>
                    <a:prstGeom prst="rect">
                      <a:avLst/>
                    </a:prstGeom>
                  </pic:spPr>
                </pic:pic>
              </a:graphicData>
            </a:graphic>
          </wp:anchor>
        </w:drawing>
      </w:r>
    </w:p>
    <w:p w14:paraId="0F7C5A9B" w14:textId="77777777" w:rsidR="00D72249" w:rsidRDefault="00D72249"/>
    <w:p w14:paraId="6907B8DD" w14:textId="77777777" w:rsidR="00D72249" w:rsidRDefault="00D72249"/>
    <w:p w14:paraId="411FDA6A" w14:textId="77777777" w:rsidR="00D72249" w:rsidRDefault="00D72249"/>
    <w:p w14:paraId="062709D5" w14:textId="77777777" w:rsidR="00D72249" w:rsidRDefault="00D72249"/>
    <w:p w14:paraId="787B0AB5" w14:textId="77777777" w:rsidR="00D72249" w:rsidRDefault="00D72249"/>
    <w:p w14:paraId="52EB5F49" w14:textId="77777777" w:rsidR="00D72249" w:rsidRDefault="00D72249"/>
    <w:p w14:paraId="7F3D5982" w14:textId="77777777" w:rsidR="00D72249" w:rsidRDefault="00D72249"/>
    <w:p w14:paraId="618D37D0" w14:textId="77777777" w:rsidR="00D72249" w:rsidRDefault="00D72249"/>
    <w:p w14:paraId="188AA430" w14:textId="77777777" w:rsidR="00D72249" w:rsidRDefault="00492C6C" w:rsidP="00E94489">
      <w:pPr>
        <w:pStyle w:val="Ttulo3"/>
      </w:pPr>
      <w:r>
        <w:tab/>
      </w:r>
      <w:bookmarkStart w:id="9" w:name="_Toc149144833"/>
      <w:r w:rsidRPr="00E94489">
        <w:rPr>
          <w:rFonts w:ascii="Arial" w:hAnsi="Arial" w:cs="Arial"/>
        </w:rPr>
        <w:t>En red</w:t>
      </w:r>
      <w:bookmarkEnd w:id="9"/>
    </w:p>
    <w:p w14:paraId="62C5C871" w14:textId="77777777" w:rsidR="00D72249" w:rsidRDefault="00D72249" w:rsidP="00613C52"/>
    <w:p w14:paraId="49D1D140" w14:textId="500AF4A1" w:rsidR="00492C6C" w:rsidRPr="00E94489" w:rsidRDefault="00E94489" w:rsidP="00E94489">
      <w:pPr>
        <w:spacing w:line="360" w:lineRule="auto"/>
        <w:ind w:firstLine="595"/>
        <w:rPr>
          <w:rFonts w:ascii="Arial" w:hAnsi="Arial" w:cs="Arial"/>
          <w:sz w:val="24"/>
          <w:szCs w:val="24"/>
        </w:rPr>
      </w:pPr>
      <w:r>
        <w:rPr>
          <w:rFonts w:ascii="Arial" w:hAnsi="Arial" w:cs="Arial"/>
          <w:sz w:val="24"/>
          <w:szCs w:val="24"/>
        </w:rPr>
        <w:t>S</w:t>
      </w:r>
      <w:r w:rsidR="00492C6C" w:rsidRPr="00E94489">
        <w:rPr>
          <w:rFonts w:ascii="Arial" w:hAnsi="Arial" w:cs="Arial"/>
          <w:sz w:val="24"/>
          <w:szCs w:val="24"/>
        </w:rPr>
        <w:t>e comunica con el SGBD utilizando el protocolo de red nativo del servidor. Por consecuencia, el driver no necesita intermediario con el servidor. Así, este driver es independiente de la máquina en la que se va a ejecutar el programa. Dependiendo de la forma en que esté programado el driver, puede no necesitar ninguna clase de configuración por parte del usuario.</w:t>
      </w:r>
    </w:p>
    <w:p w14:paraId="2455C535" w14:textId="36C99758" w:rsidR="00613C52" w:rsidRPr="00E94489" w:rsidRDefault="00492C6C" w:rsidP="00E94489">
      <w:pPr>
        <w:spacing w:line="360" w:lineRule="auto"/>
        <w:ind w:firstLine="595"/>
        <w:rPr>
          <w:rFonts w:ascii="Arial" w:hAnsi="Arial" w:cs="Arial"/>
          <w:sz w:val="24"/>
          <w:szCs w:val="24"/>
        </w:rPr>
      </w:pPr>
      <w:r w:rsidRPr="00E94489">
        <w:rPr>
          <w:rFonts w:ascii="Arial" w:hAnsi="Arial" w:cs="Arial"/>
          <w:sz w:val="24"/>
          <w:szCs w:val="24"/>
        </w:rPr>
        <w:t xml:space="preserve"> La única desventaja de este tipo de drivers es que el cliente está ligado a un SGBD concreto, ya que el protocolo de red que utiliza MySQL Workbench por ejemplo no tiene nada que ver con el utilizado por DB2 u Oracle. </w:t>
      </w:r>
      <w:r w:rsidR="00402046" w:rsidRPr="00E94489">
        <w:rPr>
          <w:rFonts w:ascii="Arial" w:hAnsi="Arial" w:cs="Arial"/>
          <w:sz w:val="24"/>
          <w:szCs w:val="24"/>
        </w:rPr>
        <w:t xml:space="preserve"> Usados en modelos de tres capas.</w:t>
      </w:r>
      <w:r w:rsidRPr="00E94489">
        <w:rPr>
          <w:rFonts w:ascii="Arial" w:hAnsi="Arial" w:cs="Arial"/>
          <w:sz w:val="24"/>
          <w:szCs w:val="24"/>
        </w:rPr>
        <w:t xml:space="preserve"> </w:t>
      </w:r>
    </w:p>
    <w:p w14:paraId="42083248" w14:textId="77777777" w:rsidR="00402046" w:rsidRPr="00402046" w:rsidRDefault="00402046" w:rsidP="00402046"/>
    <w:p w14:paraId="702BE152" w14:textId="6EBFD96B" w:rsidR="00402046" w:rsidRPr="00402046" w:rsidRDefault="00E94489" w:rsidP="00402046">
      <w:r w:rsidRPr="00492C6C">
        <w:rPr>
          <w:noProof/>
        </w:rPr>
        <w:drawing>
          <wp:anchor distT="0" distB="0" distL="114300" distR="114300" simplePos="0" relativeHeight="251663360" behindDoc="0" locked="0" layoutInCell="1" allowOverlap="1" wp14:anchorId="10F2C996" wp14:editId="5104BE87">
            <wp:simplePos x="0" y="0"/>
            <wp:positionH relativeFrom="margin">
              <wp:align>left</wp:align>
            </wp:positionH>
            <wp:positionV relativeFrom="paragraph">
              <wp:posOffset>104775</wp:posOffset>
            </wp:positionV>
            <wp:extent cx="5353685" cy="1447800"/>
            <wp:effectExtent l="0" t="0" r="0" b="0"/>
            <wp:wrapNone/>
            <wp:docPr id="541403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3267" name=""/>
                    <pic:cNvPicPr/>
                  </pic:nvPicPr>
                  <pic:blipFill>
                    <a:blip r:embed="rId15">
                      <a:extLst>
                        <a:ext uri="{28A0092B-C50C-407E-A947-70E740481C1C}">
                          <a14:useLocalDpi xmlns:a14="http://schemas.microsoft.com/office/drawing/2010/main" val="0"/>
                        </a:ext>
                      </a:extLst>
                    </a:blip>
                    <a:stretch>
                      <a:fillRect/>
                    </a:stretch>
                  </pic:blipFill>
                  <pic:spPr>
                    <a:xfrm>
                      <a:off x="0" y="0"/>
                      <a:ext cx="5353685" cy="1447800"/>
                    </a:xfrm>
                    <a:prstGeom prst="rect">
                      <a:avLst/>
                    </a:prstGeom>
                  </pic:spPr>
                </pic:pic>
              </a:graphicData>
            </a:graphic>
          </wp:anchor>
        </w:drawing>
      </w:r>
    </w:p>
    <w:p w14:paraId="08B827D2" w14:textId="77777777" w:rsidR="00402046" w:rsidRPr="00402046" w:rsidRDefault="00402046" w:rsidP="00402046"/>
    <w:p w14:paraId="6E9A9324" w14:textId="77777777" w:rsidR="00402046" w:rsidRPr="00402046" w:rsidRDefault="00402046" w:rsidP="00402046"/>
    <w:p w14:paraId="4BF9B6BD" w14:textId="77777777" w:rsidR="00402046" w:rsidRPr="00402046" w:rsidRDefault="00402046" w:rsidP="00402046"/>
    <w:p w14:paraId="6019988B" w14:textId="77777777" w:rsidR="00402046" w:rsidRPr="00402046" w:rsidRDefault="00402046" w:rsidP="00402046"/>
    <w:p w14:paraId="3AC47D06" w14:textId="77777777" w:rsidR="00402046" w:rsidRPr="00402046" w:rsidRDefault="00402046" w:rsidP="00402046"/>
    <w:p w14:paraId="6E4FB6B0" w14:textId="77777777" w:rsidR="00402046" w:rsidRDefault="00402046" w:rsidP="00402046"/>
    <w:p w14:paraId="12EEB8FD" w14:textId="77777777" w:rsidR="00E94489" w:rsidRDefault="00402046" w:rsidP="004746AA">
      <w:pPr>
        <w:pStyle w:val="Ttulo3"/>
        <w:rPr>
          <w:rFonts w:ascii="Arial" w:hAnsi="Arial" w:cs="Arial"/>
        </w:rPr>
      </w:pPr>
      <w:r>
        <w:tab/>
      </w:r>
      <w:bookmarkStart w:id="10" w:name="_Toc149144834"/>
      <w:r w:rsidRPr="004746AA">
        <w:rPr>
          <w:rFonts w:ascii="Arial" w:hAnsi="Arial" w:cs="Arial"/>
        </w:rPr>
        <w:t>Thin</w:t>
      </w:r>
      <w:bookmarkEnd w:id="10"/>
    </w:p>
    <w:p w14:paraId="1F5DF754" w14:textId="77777777" w:rsidR="004746AA" w:rsidRPr="004746AA" w:rsidRDefault="004746AA" w:rsidP="004746AA"/>
    <w:p w14:paraId="766BC047" w14:textId="573B245C" w:rsidR="00402046" w:rsidRPr="004746AA" w:rsidRDefault="00402046" w:rsidP="004746AA">
      <w:pPr>
        <w:spacing w:line="360" w:lineRule="auto"/>
        <w:ind w:firstLine="595"/>
        <w:rPr>
          <w:rFonts w:ascii="Arial" w:hAnsi="Arial" w:cs="Arial"/>
          <w:sz w:val="24"/>
          <w:szCs w:val="24"/>
        </w:rPr>
      </w:pPr>
      <w:r w:rsidRPr="004746AA">
        <w:rPr>
          <w:rFonts w:ascii="Arial" w:hAnsi="Arial" w:cs="Arial"/>
          <w:sz w:val="24"/>
          <w:szCs w:val="24"/>
        </w:rPr>
        <w:t xml:space="preserve">Requiere la presencia de un intermediario en el servidor. El driver JDBC hace las peticiones de datos al intermediario en un protocolo de red independiente del SGBD. El intermediario a su vez, que está ubicado en el lado del servidor, convierte las peticiones JDBC en peticiones nativas del SGBD. </w:t>
      </w:r>
    </w:p>
    <w:p w14:paraId="0F0FEE36" w14:textId="0B8A92C8" w:rsidR="00A07D6C" w:rsidRPr="004746AA" w:rsidRDefault="00402046" w:rsidP="004746AA">
      <w:pPr>
        <w:spacing w:line="360" w:lineRule="auto"/>
        <w:ind w:firstLine="595"/>
        <w:rPr>
          <w:rFonts w:ascii="Arial" w:hAnsi="Arial" w:cs="Arial"/>
          <w:sz w:val="24"/>
          <w:szCs w:val="24"/>
        </w:rPr>
      </w:pPr>
      <w:r w:rsidRPr="004746AA">
        <w:rPr>
          <w:rFonts w:ascii="Arial" w:hAnsi="Arial" w:cs="Arial"/>
          <w:sz w:val="24"/>
          <w:szCs w:val="24"/>
        </w:rPr>
        <w:t xml:space="preserve">La ventaja de este método es: el programa que se ejecuta en el cliente, y aparte de las ventajas de los drivers 100% Java, también presenta la independencia respecto al sistema de bases de datos que se encuentra en el servidor. </w:t>
      </w:r>
    </w:p>
    <w:p w14:paraId="34B15926" w14:textId="5E2DB754" w:rsidR="00A07D6C" w:rsidRDefault="00E94489">
      <w:pPr>
        <w:rPr>
          <w:noProof/>
        </w:rPr>
      </w:pPr>
      <w:r w:rsidRPr="00402046">
        <w:rPr>
          <w:noProof/>
        </w:rPr>
        <w:drawing>
          <wp:anchor distT="0" distB="0" distL="114300" distR="114300" simplePos="0" relativeHeight="251664384" behindDoc="0" locked="0" layoutInCell="1" allowOverlap="1" wp14:anchorId="6E28F3EB" wp14:editId="5C46D392">
            <wp:simplePos x="0" y="0"/>
            <wp:positionH relativeFrom="margin">
              <wp:align>center</wp:align>
            </wp:positionH>
            <wp:positionV relativeFrom="paragraph">
              <wp:posOffset>344805</wp:posOffset>
            </wp:positionV>
            <wp:extent cx="5248910" cy="1876425"/>
            <wp:effectExtent l="0" t="0" r="8890" b="9525"/>
            <wp:wrapNone/>
            <wp:docPr id="2080865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65222" name=""/>
                    <pic:cNvPicPr/>
                  </pic:nvPicPr>
                  <pic:blipFill>
                    <a:blip r:embed="rId16">
                      <a:extLst>
                        <a:ext uri="{28A0092B-C50C-407E-A947-70E740481C1C}">
                          <a14:useLocalDpi xmlns:a14="http://schemas.microsoft.com/office/drawing/2010/main" val="0"/>
                        </a:ext>
                      </a:extLst>
                    </a:blip>
                    <a:stretch>
                      <a:fillRect/>
                    </a:stretch>
                  </pic:blipFill>
                  <pic:spPr>
                    <a:xfrm>
                      <a:off x="0" y="0"/>
                      <a:ext cx="5248910" cy="1876425"/>
                    </a:xfrm>
                    <a:prstGeom prst="rect">
                      <a:avLst/>
                    </a:prstGeom>
                  </pic:spPr>
                </pic:pic>
              </a:graphicData>
            </a:graphic>
          </wp:anchor>
        </w:drawing>
      </w:r>
      <w:r w:rsidR="00A07D6C">
        <w:rPr>
          <w:noProof/>
        </w:rPr>
        <w:br w:type="page"/>
      </w:r>
    </w:p>
    <w:p w14:paraId="0B9E7A64" w14:textId="2D7EA498" w:rsidR="00402046" w:rsidRPr="004746AA" w:rsidRDefault="00A07D6C" w:rsidP="004746AA">
      <w:pPr>
        <w:pStyle w:val="Ttulo1"/>
        <w:rPr>
          <w:rFonts w:ascii="Arial" w:hAnsi="Arial" w:cs="Arial"/>
        </w:rPr>
      </w:pPr>
      <w:bookmarkStart w:id="11" w:name="_Toc149144835"/>
      <w:r w:rsidRPr="004746AA">
        <w:rPr>
          <w:rFonts w:ascii="Arial" w:hAnsi="Arial" w:cs="Arial"/>
        </w:rPr>
        <w:lastRenderedPageBreak/>
        <w:t>Clases e interfaces que intervienen</w:t>
      </w:r>
      <w:bookmarkEnd w:id="11"/>
    </w:p>
    <w:p w14:paraId="27E7A37A" w14:textId="77777777" w:rsidR="00A07D6C" w:rsidRDefault="00A07D6C" w:rsidP="00402046"/>
    <w:p w14:paraId="13B67C6D" w14:textId="2B1BB256" w:rsidR="004746AA" w:rsidRDefault="00A07D6C" w:rsidP="00402046">
      <w:bookmarkStart w:id="12" w:name="_Toc149144836"/>
      <w:r w:rsidRPr="004746AA">
        <w:rPr>
          <w:rStyle w:val="Ttulo2Car"/>
          <w:rFonts w:ascii="Arial" w:hAnsi="Arial" w:cs="Arial"/>
        </w:rPr>
        <w:t>Driver</w:t>
      </w:r>
      <w:bookmarkEnd w:id="12"/>
    </w:p>
    <w:p w14:paraId="7F34E3FF" w14:textId="263C093E" w:rsidR="004746AA" w:rsidRPr="004746AA" w:rsidRDefault="00605521" w:rsidP="004746AA">
      <w:pPr>
        <w:spacing w:line="360" w:lineRule="auto"/>
        <w:ind w:firstLine="595"/>
        <w:rPr>
          <w:rFonts w:ascii="Arial" w:hAnsi="Arial" w:cs="Arial"/>
          <w:sz w:val="24"/>
          <w:szCs w:val="24"/>
        </w:rPr>
      </w:pPr>
      <w:r w:rsidRPr="004746AA">
        <w:rPr>
          <w:rFonts w:ascii="Arial" w:hAnsi="Arial" w:cs="Arial"/>
          <w:sz w:val="24"/>
          <w:szCs w:val="24"/>
        </w:rPr>
        <w:t>Permite a Java cargar y registrar controladores de bases de datos.</w:t>
      </w:r>
    </w:p>
    <w:p w14:paraId="6BA3EEA1" w14:textId="77777777" w:rsidR="004746AA" w:rsidRDefault="00B75BC0" w:rsidP="00402046">
      <w:bookmarkStart w:id="13" w:name="_Toc149144837"/>
      <w:r w:rsidRPr="004746AA">
        <w:rPr>
          <w:rStyle w:val="Ttulo2Car"/>
          <w:rFonts w:ascii="Arial" w:hAnsi="Arial" w:cs="Arial"/>
        </w:rPr>
        <w:t>DriverManager</w:t>
      </w:r>
      <w:bookmarkEnd w:id="13"/>
    </w:p>
    <w:p w14:paraId="4F1AEC98" w14:textId="0BD453EA" w:rsidR="00B75BC0" w:rsidRPr="004746AA" w:rsidRDefault="00B75BC0" w:rsidP="004746AA">
      <w:pPr>
        <w:spacing w:line="360" w:lineRule="auto"/>
        <w:ind w:firstLine="595"/>
        <w:rPr>
          <w:rFonts w:ascii="Arial" w:hAnsi="Arial" w:cs="Arial"/>
          <w:sz w:val="24"/>
          <w:szCs w:val="24"/>
        </w:rPr>
      </w:pPr>
      <w:r w:rsidRPr="004746AA">
        <w:rPr>
          <w:rFonts w:ascii="Arial" w:hAnsi="Arial" w:cs="Arial"/>
          <w:sz w:val="24"/>
          <w:szCs w:val="24"/>
        </w:rPr>
        <w:t>Se encarga de gestionar todos los drivers que puede utilizar una aplicación para las diferentes conexiones a bases de datos.</w:t>
      </w:r>
    </w:p>
    <w:p w14:paraId="7858805E" w14:textId="77777777" w:rsidR="004746AA" w:rsidRDefault="00B75BC0" w:rsidP="00402046">
      <w:bookmarkStart w:id="14" w:name="_Toc149144838"/>
      <w:r w:rsidRPr="004746AA">
        <w:rPr>
          <w:rStyle w:val="Ttulo2Car"/>
          <w:rFonts w:ascii="Arial" w:hAnsi="Arial" w:cs="Arial"/>
        </w:rPr>
        <w:t>DriverPropertyInfo</w:t>
      </w:r>
      <w:bookmarkEnd w:id="14"/>
    </w:p>
    <w:p w14:paraId="79CBDAB6" w14:textId="3AB6228E" w:rsidR="00B75BC0" w:rsidRPr="004746AA" w:rsidRDefault="00B75BC0" w:rsidP="004746AA">
      <w:pPr>
        <w:spacing w:line="360" w:lineRule="auto"/>
        <w:ind w:firstLine="595"/>
        <w:rPr>
          <w:rFonts w:ascii="Arial" w:hAnsi="Arial" w:cs="Arial"/>
          <w:sz w:val="24"/>
          <w:szCs w:val="24"/>
        </w:rPr>
      </w:pPr>
      <w:r w:rsidRPr="004746AA">
        <w:rPr>
          <w:rFonts w:ascii="Arial" w:hAnsi="Arial" w:cs="Arial"/>
          <w:sz w:val="24"/>
          <w:szCs w:val="24"/>
        </w:rPr>
        <w:t>Proporciona información a cerca de un Driver.</w:t>
      </w:r>
    </w:p>
    <w:p w14:paraId="75827116" w14:textId="77777777" w:rsidR="004746AA" w:rsidRDefault="00B75BC0" w:rsidP="00402046">
      <w:pPr>
        <w:rPr>
          <w:rStyle w:val="Ttulo2Car"/>
          <w:rFonts w:ascii="Arial" w:hAnsi="Arial" w:cs="Arial"/>
        </w:rPr>
      </w:pPr>
      <w:r>
        <w:t xml:space="preserve"> </w:t>
      </w:r>
      <w:bookmarkStart w:id="15" w:name="_Toc149144839"/>
      <w:r w:rsidR="000D65E2" w:rsidRPr="004746AA">
        <w:rPr>
          <w:rStyle w:val="Ttulo2Car"/>
          <w:rFonts w:ascii="Arial" w:hAnsi="Arial" w:cs="Arial"/>
        </w:rPr>
        <w:t>Connection</w:t>
      </w:r>
      <w:bookmarkEnd w:id="15"/>
    </w:p>
    <w:p w14:paraId="4ACD46AA" w14:textId="76418DBB" w:rsidR="00B75BC0"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R</w:t>
      </w:r>
      <w:r w:rsidRPr="004746AA">
        <w:rPr>
          <w:rFonts w:ascii="Arial" w:hAnsi="Arial" w:cs="Arial"/>
          <w:sz w:val="24"/>
          <w:szCs w:val="24"/>
        </w:rPr>
        <w:t>epresenta una conexión física con la fuente de datos.</w:t>
      </w:r>
    </w:p>
    <w:p w14:paraId="18A444EF" w14:textId="77777777" w:rsidR="004746AA" w:rsidRDefault="000D65E2" w:rsidP="00402046">
      <w:bookmarkStart w:id="16" w:name="_Toc149144840"/>
      <w:r w:rsidRPr="004746AA">
        <w:rPr>
          <w:rStyle w:val="Ttulo2Car"/>
          <w:rFonts w:ascii="Arial" w:hAnsi="Arial" w:cs="Arial"/>
        </w:rPr>
        <w:t>DatabaseMetaData</w:t>
      </w:r>
      <w:bookmarkEnd w:id="16"/>
    </w:p>
    <w:p w14:paraId="4DE32414" w14:textId="793C4808"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Permite obtener información sobre la base de datos a la que te conectas.</w:t>
      </w:r>
    </w:p>
    <w:p w14:paraId="044B1161" w14:textId="77777777" w:rsidR="004746AA" w:rsidRDefault="000D65E2" w:rsidP="00402046">
      <w:bookmarkStart w:id="17" w:name="_Toc149144841"/>
      <w:r w:rsidRPr="004746AA">
        <w:rPr>
          <w:rStyle w:val="Ttulo2Car"/>
          <w:rFonts w:ascii="Arial" w:hAnsi="Arial" w:cs="Arial"/>
        </w:rPr>
        <w:t>Statement</w:t>
      </w:r>
      <w:bookmarkEnd w:id="17"/>
    </w:p>
    <w:p w14:paraId="3E84FF7D" w14:textId="2094B75C"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El objeto que se usa para realizar sentencias SQL y almacena los datos que ha obtenido esta.</w:t>
      </w:r>
    </w:p>
    <w:p w14:paraId="52C2B080" w14:textId="77777777" w:rsidR="004746AA" w:rsidRDefault="000D65E2" w:rsidP="00402046">
      <w:bookmarkStart w:id="18" w:name="_Toc149144842"/>
      <w:r w:rsidRPr="004746AA">
        <w:rPr>
          <w:rStyle w:val="Ttulo2Car"/>
          <w:rFonts w:ascii="Arial" w:hAnsi="Arial" w:cs="Arial"/>
        </w:rPr>
        <w:t>PreparedStatement</w:t>
      </w:r>
      <w:bookmarkEnd w:id="18"/>
    </w:p>
    <w:p w14:paraId="7FF875B9" w14:textId="34C32359"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 xml:space="preserve">Sirve para almacenar una o varias sentencias SQL en </w:t>
      </w:r>
      <w:r w:rsidR="002E57E3" w:rsidRPr="004746AA">
        <w:rPr>
          <w:rFonts w:ascii="Arial" w:hAnsi="Arial" w:cs="Arial"/>
          <w:sz w:val="24"/>
          <w:szCs w:val="24"/>
        </w:rPr>
        <w:t>él</w:t>
      </w:r>
      <w:r w:rsidRPr="004746AA">
        <w:rPr>
          <w:rFonts w:ascii="Arial" w:hAnsi="Arial" w:cs="Arial"/>
          <w:sz w:val="24"/>
          <w:szCs w:val="24"/>
        </w:rPr>
        <w:t xml:space="preserve"> y luego utilizarlas</w:t>
      </w:r>
      <w:r w:rsidR="00E11F1C" w:rsidRPr="004746AA">
        <w:rPr>
          <w:rFonts w:ascii="Arial" w:hAnsi="Arial" w:cs="Arial"/>
          <w:sz w:val="24"/>
          <w:szCs w:val="24"/>
        </w:rPr>
        <w:t>.</w:t>
      </w:r>
    </w:p>
    <w:p w14:paraId="2CC38D1D" w14:textId="77777777" w:rsidR="004746AA" w:rsidRDefault="00E11F1C" w:rsidP="00402046">
      <w:bookmarkStart w:id="19" w:name="_Toc149144843"/>
      <w:r w:rsidRPr="004746AA">
        <w:rPr>
          <w:rStyle w:val="Ttulo2Car"/>
          <w:rFonts w:ascii="Arial" w:hAnsi="Arial" w:cs="Arial"/>
        </w:rPr>
        <w:t>CallableStatement</w:t>
      </w:r>
      <w:bookmarkEnd w:id="19"/>
    </w:p>
    <w:p w14:paraId="73CC9ACB" w14:textId="6ACBF003" w:rsidR="00E11F1C" w:rsidRPr="004746AA" w:rsidRDefault="00E11F1C" w:rsidP="004746AA">
      <w:pPr>
        <w:spacing w:line="360" w:lineRule="auto"/>
        <w:ind w:firstLine="595"/>
        <w:rPr>
          <w:rFonts w:ascii="Arial" w:hAnsi="Arial" w:cs="Arial"/>
          <w:sz w:val="24"/>
          <w:szCs w:val="24"/>
        </w:rPr>
      </w:pPr>
      <w:r w:rsidRPr="004746AA">
        <w:rPr>
          <w:rFonts w:ascii="Arial" w:hAnsi="Arial" w:cs="Arial"/>
          <w:sz w:val="24"/>
          <w:szCs w:val="24"/>
        </w:rPr>
        <w:t>Sirve para llamar procedimientos almacenados en una base de datos.</w:t>
      </w:r>
    </w:p>
    <w:p w14:paraId="4BABC15E" w14:textId="77777777" w:rsidR="004746AA" w:rsidRDefault="00E11F1C" w:rsidP="00402046">
      <w:bookmarkStart w:id="20" w:name="_Toc149144844"/>
      <w:r w:rsidRPr="004746AA">
        <w:rPr>
          <w:rStyle w:val="Ttulo2Car"/>
          <w:rFonts w:ascii="Arial" w:hAnsi="Arial" w:cs="Arial"/>
        </w:rPr>
        <w:t>ResultSet</w:t>
      </w:r>
      <w:bookmarkEnd w:id="20"/>
    </w:p>
    <w:p w14:paraId="0EA83C4F" w14:textId="65096C45" w:rsidR="00E11F1C" w:rsidRPr="004746AA" w:rsidRDefault="00E11F1C" w:rsidP="004746AA">
      <w:pPr>
        <w:spacing w:line="360" w:lineRule="auto"/>
        <w:ind w:firstLine="595"/>
        <w:rPr>
          <w:rFonts w:ascii="Arial" w:hAnsi="Arial" w:cs="Arial"/>
          <w:sz w:val="24"/>
          <w:szCs w:val="24"/>
        </w:rPr>
      </w:pPr>
      <w:r w:rsidRPr="004746AA">
        <w:rPr>
          <w:rFonts w:ascii="Arial" w:hAnsi="Arial" w:cs="Arial"/>
          <w:sz w:val="24"/>
          <w:szCs w:val="24"/>
        </w:rPr>
        <w:t xml:space="preserve"> Provee acceso a las tablas generadas mediante la realización de un Statement.</w:t>
      </w:r>
    </w:p>
    <w:p w14:paraId="14E52AF6" w14:textId="77777777" w:rsidR="004746AA" w:rsidRDefault="00E11F1C" w:rsidP="00402046">
      <w:pPr>
        <w:rPr>
          <w:rStyle w:val="Ttulo2Car"/>
          <w:rFonts w:ascii="Arial" w:hAnsi="Arial" w:cs="Arial"/>
        </w:rPr>
      </w:pPr>
      <w:bookmarkStart w:id="21" w:name="_Toc149144845"/>
      <w:r w:rsidRPr="004746AA">
        <w:rPr>
          <w:rStyle w:val="Ttulo2Car"/>
          <w:rFonts w:ascii="Arial" w:hAnsi="Arial" w:cs="Arial"/>
        </w:rPr>
        <w:t>ResultSetMetaData</w:t>
      </w:r>
      <w:bookmarkEnd w:id="21"/>
    </w:p>
    <w:p w14:paraId="09559759" w14:textId="22F10F50" w:rsidR="00E11F1C" w:rsidRPr="004746AA" w:rsidRDefault="00E11F1C" w:rsidP="004746AA">
      <w:pPr>
        <w:spacing w:line="360" w:lineRule="auto"/>
        <w:ind w:firstLine="595"/>
        <w:rPr>
          <w:rFonts w:ascii="Arial" w:hAnsi="Arial" w:cs="Arial"/>
          <w:sz w:val="24"/>
          <w:szCs w:val="24"/>
        </w:rPr>
      </w:pPr>
      <w:r w:rsidRPr="004746AA">
        <w:rPr>
          <w:rFonts w:ascii="Arial" w:hAnsi="Arial" w:cs="Arial"/>
          <w:sz w:val="24"/>
          <w:szCs w:val="24"/>
        </w:rPr>
        <w:t xml:space="preserve"> Permite obtener información sobre los resultados de un ResultSet.</w:t>
      </w:r>
    </w:p>
    <w:p w14:paraId="3D7BD688" w14:textId="77777777" w:rsidR="00E11F1C" w:rsidRDefault="00E11F1C" w:rsidP="00402046"/>
    <w:p w14:paraId="7F8CE2D6" w14:textId="77777777" w:rsidR="00E11F1C" w:rsidRPr="00402046" w:rsidRDefault="00E11F1C" w:rsidP="00402046"/>
    <w:sectPr w:rsidR="00E11F1C" w:rsidRPr="00402046" w:rsidSect="004746AA">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6BCCA" w14:textId="77777777" w:rsidR="00C5002D" w:rsidRDefault="00C5002D" w:rsidP="007003EC">
      <w:pPr>
        <w:spacing w:after="0" w:line="240" w:lineRule="auto"/>
      </w:pPr>
      <w:r>
        <w:separator/>
      </w:r>
    </w:p>
  </w:endnote>
  <w:endnote w:type="continuationSeparator" w:id="0">
    <w:p w14:paraId="2AF36B07" w14:textId="77777777" w:rsidR="00C5002D" w:rsidRDefault="00C5002D" w:rsidP="0070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164993"/>
      <w:docPartObj>
        <w:docPartGallery w:val="Page Numbers (Bottom of Page)"/>
        <w:docPartUnique/>
      </w:docPartObj>
    </w:sdtPr>
    <w:sdtContent>
      <w:p w14:paraId="73C33EFD" w14:textId="74A274C5" w:rsidR="007003EC" w:rsidRDefault="007003E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BDCEDB" wp14:editId="6FFB8468">
                  <wp:simplePos x="0" y="0"/>
                  <wp:positionH relativeFrom="margin">
                    <wp:align>center</wp:align>
                  </wp:positionH>
                  <wp:positionV relativeFrom="bottomMargin">
                    <wp:align>center</wp:align>
                  </wp:positionV>
                  <wp:extent cx="1282700" cy="343535"/>
                  <wp:effectExtent l="28575" t="19050" r="22225" b="8890"/>
                  <wp:wrapNone/>
                  <wp:docPr id="2023036284"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EB58DB0" w14:textId="77777777" w:rsidR="007003EC" w:rsidRDefault="007003E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DCED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EB58DB0" w14:textId="77777777" w:rsidR="007003EC" w:rsidRDefault="007003E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1050" w14:textId="77777777" w:rsidR="00C5002D" w:rsidRDefault="00C5002D" w:rsidP="007003EC">
      <w:pPr>
        <w:spacing w:after="0" w:line="240" w:lineRule="auto"/>
      </w:pPr>
      <w:r>
        <w:separator/>
      </w:r>
    </w:p>
  </w:footnote>
  <w:footnote w:type="continuationSeparator" w:id="0">
    <w:p w14:paraId="7AC1274D" w14:textId="77777777" w:rsidR="00C5002D" w:rsidRDefault="00C5002D" w:rsidP="00700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56"/>
    <w:rsid w:val="000360A1"/>
    <w:rsid w:val="000D65E2"/>
    <w:rsid w:val="001F46F7"/>
    <w:rsid w:val="002B1C7B"/>
    <w:rsid w:val="002E57E3"/>
    <w:rsid w:val="00402046"/>
    <w:rsid w:val="004746AA"/>
    <w:rsid w:val="00492C6C"/>
    <w:rsid w:val="00600F20"/>
    <w:rsid w:val="00605521"/>
    <w:rsid w:val="00613C52"/>
    <w:rsid w:val="00632C1E"/>
    <w:rsid w:val="007003EC"/>
    <w:rsid w:val="00760456"/>
    <w:rsid w:val="008D0E0C"/>
    <w:rsid w:val="009B295E"/>
    <w:rsid w:val="00A07D6C"/>
    <w:rsid w:val="00A75C34"/>
    <w:rsid w:val="00B75BC0"/>
    <w:rsid w:val="00C5002D"/>
    <w:rsid w:val="00C80A3C"/>
    <w:rsid w:val="00D72249"/>
    <w:rsid w:val="00DB4D62"/>
    <w:rsid w:val="00DE2D16"/>
    <w:rsid w:val="00E1054C"/>
    <w:rsid w:val="00E11F1C"/>
    <w:rsid w:val="00E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79E7D"/>
  <w15:chartTrackingRefBased/>
  <w15:docId w15:val="{40E4F06B-A12A-4F29-A5C9-6FD50C32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4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4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46F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F46F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F46F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746AA"/>
    <w:pPr>
      <w:outlineLvl w:val="9"/>
    </w:pPr>
    <w:rPr>
      <w:kern w:val="0"/>
      <w:lang w:eastAsia="es-ES"/>
      <w14:ligatures w14:val="none"/>
    </w:rPr>
  </w:style>
  <w:style w:type="paragraph" w:styleId="TDC1">
    <w:name w:val="toc 1"/>
    <w:basedOn w:val="Normal"/>
    <w:next w:val="Normal"/>
    <w:autoRedefine/>
    <w:uiPriority w:val="39"/>
    <w:unhideWhenUsed/>
    <w:rsid w:val="004746AA"/>
    <w:pPr>
      <w:spacing w:after="100"/>
    </w:pPr>
  </w:style>
  <w:style w:type="paragraph" w:styleId="TDC2">
    <w:name w:val="toc 2"/>
    <w:basedOn w:val="Normal"/>
    <w:next w:val="Normal"/>
    <w:autoRedefine/>
    <w:uiPriority w:val="39"/>
    <w:unhideWhenUsed/>
    <w:rsid w:val="004746AA"/>
    <w:pPr>
      <w:spacing w:after="100"/>
      <w:ind w:left="220"/>
    </w:pPr>
  </w:style>
  <w:style w:type="paragraph" w:styleId="TDC3">
    <w:name w:val="toc 3"/>
    <w:basedOn w:val="Normal"/>
    <w:next w:val="Normal"/>
    <w:autoRedefine/>
    <w:uiPriority w:val="39"/>
    <w:unhideWhenUsed/>
    <w:rsid w:val="004746AA"/>
    <w:pPr>
      <w:spacing w:after="100"/>
      <w:ind w:left="440"/>
    </w:pPr>
  </w:style>
  <w:style w:type="character" w:styleId="Hipervnculo">
    <w:name w:val="Hyperlink"/>
    <w:basedOn w:val="Fuentedeprrafopredeter"/>
    <w:uiPriority w:val="99"/>
    <w:unhideWhenUsed/>
    <w:rsid w:val="004746AA"/>
    <w:rPr>
      <w:color w:val="0563C1" w:themeColor="hyperlink"/>
      <w:u w:val="single"/>
    </w:rPr>
  </w:style>
  <w:style w:type="paragraph" w:styleId="Sinespaciado">
    <w:name w:val="No Spacing"/>
    <w:link w:val="SinespaciadoCar"/>
    <w:uiPriority w:val="1"/>
    <w:qFormat/>
    <w:rsid w:val="004746A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746AA"/>
    <w:rPr>
      <w:rFonts w:eastAsiaTheme="minorEastAsia"/>
      <w:kern w:val="0"/>
      <w:lang w:eastAsia="es-ES"/>
      <w14:ligatures w14:val="none"/>
    </w:rPr>
  </w:style>
  <w:style w:type="paragraph" w:styleId="Encabezado">
    <w:name w:val="header"/>
    <w:basedOn w:val="Normal"/>
    <w:link w:val="EncabezadoCar"/>
    <w:uiPriority w:val="99"/>
    <w:unhideWhenUsed/>
    <w:rsid w:val="007003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3EC"/>
  </w:style>
  <w:style w:type="paragraph" w:styleId="Piedepgina">
    <w:name w:val="footer"/>
    <w:basedOn w:val="Normal"/>
    <w:link w:val="PiedepginaCar"/>
    <w:uiPriority w:val="99"/>
    <w:unhideWhenUsed/>
    <w:rsid w:val="007003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8E1E22342B400693404C538B10081A"/>
        <w:category>
          <w:name w:val="General"/>
          <w:gallery w:val="placeholder"/>
        </w:category>
        <w:types>
          <w:type w:val="bbPlcHdr"/>
        </w:types>
        <w:behaviors>
          <w:behavior w:val="content"/>
        </w:behaviors>
        <w:guid w:val="{5BCBBB69-2002-4668-8F41-4D85A5A10127}"/>
      </w:docPartPr>
      <w:docPartBody>
        <w:p w:rsidR="00000000" w:rsidRDefault="001F3DA9" w:rsidP="001F3DA9">
          <w:pPr>
            <w:pStyle w:val="138E1E22342B400693404C538B10081A"/>
          </w:pPr>
          <w:r>
            <w:rPr>
              <w:rFonts w:asciiTheme="majorHAnsi" w:eastAsiaTheme="majorEastAsia" w:hAnsiTheme="majorHAnsi" w:cstheme="majorBidi"/>
              <w:caps/>
              <w:color w:val="4472C4" w:themeColor="accent1"/>
              <w:sz w:val="80"/>
              <w:szCs w:val="80"/>
            </w:rPr>
            <w:t>[Título del documento]</w:t>
          </w:r>
        </w:p>
      </w:docPartBody>
    </w:docPart>
    <w:docPart>
      <w:docPartPr>
        <w:name w:val="F5720D3D730745BFB1DD9CFE232177B3"/>
        <w:category>
          <w:name w:val="General"/>
          <w:gallery w:val="placeholder"/>
        </w:category>
        <w:types>
          <w:type w:val="bbPlcHdr"/>
        </w:types>
        <w:behaviors>
          <w:behavior w:val="content"/>
        </w:behaviors>
        <w:guid w:val="{76291C84-B0C6-44F4-B435-4D0DB8EAC10A}"/>
      </w:docPartPr>
      <w:docPartBody>
        <w:p w:rsidR="00000000" w:rsidRDefault="001F3DA9" w:rsidP="001F3DA9">
          <w:pPr>
            <w:pStyle w:val="F5720D3D730745BFB1DD9CFE232177B3"/>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A9"/>
    <w:rsid w:val="001F3DA9"/>
    <w:rsid w:val="00A40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8E1E22342B400693404C538B10081A">
    <w:name w:val="138E1E22342B400693404C538B10081A"/>
    <w:rsid w:val="001F3DA9"/>
  </w:style>
  <w:style w:type="paragraph" w:customStyle="1" w:styleId="F5720D3D730745BFB1DD9CFE232177B3">
    <w:name w:val="F5720D3D730745BFB1DD9CFE232177B3"/>
    <w:rsid w:val="001F3D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3372D-0290-4E5B-BDD6-93FFCB2A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1136</Words>
  <Characters>6251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Carlos Morais blanco</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 y odbc</dc:title>
  <dc:subject>Acceso a Datos</dc:subject>
  <dc:creator>Carlos Morais Blanco</dc:creator>
  <cp:keywords/>
  <dc:description/>
  <cp:lastModifiedBy>Carlos Morais Blanco</cp:lastModifiedBy>
  <cp:revision>15</cp:revision>
  <cp:lastPrinted>2023-10-25T14:58:00Z</cp:lastPrinted>
  <dcterms:created xsi:type="dcterms:W3CDTF">2023-10-23T14:07:00Z</dcterms:created>
  <dcterms:modified xsi:type="dcterms:W3CDTF">2023-10-25T14:58:00Z</dcterms:modified>
</cp:coreProperties>
</file>