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680" w:rsidRPr="007409A8" w:rsidRDefault="00303680" w:rsidP="00303680">
      <w:pPr>
        <w:jc w:val="both"/>
        <w:rPr>
          <w:rFonts w:ascii="Calibri" w:hAnsi="Calibri" w:cs="Calibri"/>
          <w:b/>
          <w:sz w:val="20"/>
          <w:szCs w:val="20"/>
          <w:u w:val="single"/>
        </w:rPr>
      </w:pPr>
      <w:bookmarkStart w:id="0" w:name="_GoBack"/>
      <w:bookmarkEnd w:id="0"/>
      <w:r w:rsidRPr="007409A8">
        <w:rPr>
          <w:rFonts w:ascii="Calibri" w:hAnsi="Calibri" w:cs="Calibri"/>
          <w:b/>
          <w:sz w:val="20"/>
          <w:szCs w:val="20"/>
          <w:u w:val="single"/>
        </w:rPr>
        <w:t>Approach to Reading at Intermediate Level</w:t>
      </w:r>
    </w:p>
    <w:p w:rsidR="00303680" w:rsidRPr="007409A8" w:rsidRDefault="00303680" w:rsidP="00303680">
      <w:pPr>
        <w:jc w:val="both"/>
        <w:rPr>
          <w:rFonts w:ascii="Calibri" w:hAnsi="Calibri" w:cs="Calibri"/>
          <w:sz w:val="20"/>
          <w:szCs w:val="20"/>
        </w:rPr>
      </w:pPr>
      <w:r w:rsidRPr="007409A8">
        <w:rPr>
          <w:rFonts w:ascii="Calibri" w:hAnsi="Calibri" w:cs="Calibri"/>
          <w:sz w:val="20"/>
          <w:szCs w:val="20"/>
        </w:rPr>
        <w:t xml:space="preserve">At Intermediate level, we introduce the learner to well-structured, informative texts related to mostly familiar topics that are accessible to them and that are conceptually not too challenging.  Learners are expected to have already built up their language levels and the skill of reading (as outlined above) through narratives and descriptive texts. At this level we will explicitly introduce them to strategies and sub skills of skimming, scanning, and predicting. There will also be a focus on how informative texts are organized to help them become better readers of such texts. Learners will need to understand how ideas are supported with details and examples in order to construct meaning in such texts through both top down and bottom up processing. It is expected that exposure to such informative texts will prepare learners for the more academic style of language that they will have to deal with at the higher levels. By the end of the level, learners should be able to construct meaning from informative as well as narrative and descriptive texts. </w:t>
      </w:r>
    </w:p>
    <w:p w:rsidR="00303680" w:rsidRPr="007409A8" w:rsidRDefault="00303680" w:rsidP="00303680">
      <w:pPr>
        <w:jc w:val="both"/>
        <w:rPr>
          <w:rFonts w:ascii="Calibri" w:hAnsi="Calibri" w:cs="Calibri"/>
          <w:b/>
          <w:sz w:val="20"/>
          <w:szCs w:val="20"/>
          <w:u w:val="single"/>
        </w:rPr>
      </w:pPr>
    </w:p>
    <w:p w:rsidR="00303680" w:rsidRPr="007409A8" w:rsidRDefault="00303680" w:rsidP="00303680">
      <w:pPr>
        <w:jc w:val="both"/>
        <w:rPr>
          <w:rFonts w:ascii="Calibri" w:hAnsi="Calibri" w:cs="Calibri"/>
          <w:b/>
          <w:sz w:val="20"/>
          <w:szCs w:val="20"/>
          <w:u w:val="single"/>
        </w:rPr>
      </w:pPr>
      <w:r w:rsidRPr="007409A8">
        <w:rPr>
          <w:rFonts w:ascii="Calibri" w:hAnsi="Calibri" w:cs="Calibri"/>
          <w:b/>
          <w:sz w:val="20"/>
          <w:szCs w:val="20"/>
          <w:u w:val="single"/>
        </w:rPr>
        <w:t>Approach to Listening at Intermediate Level</w:t>
      </w:r>
    </w:p>
    <w:p w:rsidR="00303680" w:rsidRPr="007409A8" w:rsidRDefault="00303680" w:rsidP="00303680">
      <w:pPr>
        <w:jc w:val="both"/>
        <w:rPr>
          <w:rFonts w:ascii="Calibri" w:hAnsi="Calibri" w:cs="Calibri"/>
          <w:sz w:val="20"/>
          <w:szCs w:val="20"/>
        </w:rPr>
      </w:pPr>
      <w:r w:rsidRPr="007409A8">
        <w:rPr>
          <w:rFonts w:ascii="Calibri" w:hAnsi="Calibri" w:cs="Calibri"/>
          <w:sz w:val="20"/>
          <w:szCs w:val="20"/>
        </w:rPr>
        <w:t xml:space="preserve">At Intermediate level, we introduce the learner to short, well-structured, semi-authentic talks related to familiar topics, some of which may be more academic-like, that are accessible to them and that are conceptually not too challenging. Learners are expected to already have built up their language levels and listening skills, as outlined above, through narratives and descriptions. At this level they will also be explicitly introduced to guided note-taking. In order to help learners become better listeners, there will be a focus on raising awareness of the way informative talks are </w:t>
      </w:r>
      <w:proofErr w:type="spellStart"/>
      <w:r w:rsidRPr="007409A8">
        <w:rPr>
          <w:rFonts w:ascii="Calibri" w:hAnsi="Calibri" w:cs="Calibri"/>
          <w:sz w:val="20"/>
          <w:szCs w:val="20"/>
        </w:rPr>
        <w:t>organised</w:t>
      </w:r>
      <w:proofErr w:type="spellEnd"/>
      <w:r w:rsidRPr="007409A8">
        <w:rPr>
          <w:rFonts w:ascii="Calibri" w:hAnsi="Calibri" w:cs="Calibri"/>
          <w:sz w:val="20"/>
          <w:szCs w:val="20"/>
        </w:rPr>
        <w:t xml:space="preserve"> and the role of main ideas and supporting details.  Learners will need to understand how to construct meaning in such texts through both top down and bottom up processing, and will be able to </w:t>
      </w:r>
      <w:proofErr w:type="spellStart"/>
      <w:r w:rsidRPr="007409A8">
        <w:rPr>
          <w:rFonts w:ascii="Calibri" w:hAnsi="Calibri" w:cs="Calibri"/>
          <w:sz w:val="20"/>
          <w:szCs w:val="20"/>
        </w:rPr>
        <w:t>recognise</w:t>
      </w:r>
      <w:proofErr w:type="spellEnd"/>
      <w:r w:rsidRPr="007409A8">
        <w:rPr>
          <w:rFonts w:ascii="Calibri" w:hAnsi="Calibri" w:cs="Calibri"/>
          <w:sz w:val="20"/>
          <w:szCs w:val="20"/>
        </w:rPr>
        <w:t xml:space="preserve"> more complex discourse and transition markers.  It is expected that working with informative talks on more abstract topics will prepare learners for the more academic style of language that they will have to deal with at the higher levels. They will also further develop their listening skills through detailed narratives, descriptions and dialogues, involving 2 or more speakers. By the end of the level, learners should be able to construct meaning from informative as well as narrative and descriptive texts. </w:t>
      </w:r>
    </w:p>
    <w:p w:rsidR="00303680" w:rsidRPr="007409A8" w:rsidRDefault="00303680" w:rsidP="00303680">
      <w:pPr>
        <w:jc w:val="both"/>
        <w:rPr>
          <w:rFonts w:ascii="Calibri" w:hAnsi="Calibri" w:cs="Calibri"/>
          <w:b/>
          <w:sz w:val="20"/>
          <w:szCs w:val="20"/>
          <w:u w:val="single"/>
        </w:rPr>
      </w:pPr>
    </w:p>
    <w:p w:rsidR="00303680" w:rsidRPr="007409A8" w:rsidRDefault="00303680" w:rsidP="00303680">
      <w:pPr>
        <w:jc w:val="both"/>
        <w:rPr>
          <w:rFonts w:ascii="Calibri" w:hAnsi="Calibri" w:cs="Calibri"/>
          <w:b/>
          <w:sz w:val="20"/>
          <w:szCs w:val="20"/>
          <w:u w:val="single"/>
        </w:rPr>
      </w:pPr>
      <w:r w:rsidRPr="007409A8">
        <w:rPr>
          <w:rFonts w:ascii="Calibri" w:hAnsi="Calibri" w:cs="Calibri"/>
          <w:b/>
          <w:sz w:val="20"/>
          <w:szCs w:val="20"/>
          <w:u w:val="single"/>
        </w:rPr>
        <w:t>Approach to Writing at Intermediate Level</w:t>
      </w:r>
    </w:p>
    <w:p w:rsidR="00303680" w:rsidRPr="007409A8" w:rsidRDefault="00303680" w:rsidP="00303680">
      <w:pPr>
        <w:jc w:val="both"/>
        <w:rPr>
          <w:rFonts w:ascii="Calibri" w:hAnsi="Calibri" w:cs="Calibri"/>
          <w:sz w:val="20"/>
          <w:szCs w:val="20"/>
        </w:rPr>
      </w:pPr>
      <w:r w:rsidRPr="007409A8">
        <w:rPr>
          <w:rFonts w:ascii="Calibri" w:hAnsi="Calibri" w:cs="Calibri"/>
          <w:sz w:val="20"/>
          <w:szCs w:val="20"/>
        </w:rPr>
        <w:t xml:space="preserve">At Intermediate level, the focus is on starting to develop academic writing skills through the format of an essay using a process writing approach. Learners will write essays of a descriptive/informative nature on familiar/academic topics. They will be explicitly taught how to communicate main ideas, supporting information and detail. At this level, students will be introduced to the idea of putting forward an argument through thesis statement and supporting  it through relevant topic sentences. They will need to understand how ideas are supported with details and examples in order to construct meaning through both top-down and bottom-up processing.  It is expected that </w:t>
      </w:r>
      <w:r w:rsidRPr="007409A8">
        <w:rPr>
          <w:rFonts w:ascii="Calibri" w:hAnsi="Calibri" w:cs="Calibri"/>
          <w:color w:val="000000"/>
          <w:sz w:val="20"/>
          <w:szCs w:val="20"/>
        </w:rPr>
        <w:t>writing essays</w:t>
      </w:r>
      <w:r w:rsidRPr="007409A8">
        <w:rPr>
          <w:rFonts w:ascii="Calibri" w:hAnsi="Calibri" w:cs="Calibri"/>
          <w:sz w:val="20"/>
          <w:szCs w:val="20"/>
        </w:rPr>
        <w:t xml:space="preserve"> will prepare them for the more academic style of writing required at higher levels. They will also continue developing their writing skills through letters, emails, journals as well as creative writing. By the end of the level, learners should be able to construct meaning to state facts and give opinions through narrative, descriptive and informative essays using language of advantage &amp; disadvantage, cause &amp; effect, reason &amp; result and compare &amp; contrast in an essay format with an awareness of audience and purpose.</w:t>
      </w:r>
    </w:p>
    <w:p w:rsidR="00303680" w:rsidRPr="007409A8" w:rsidRDefault="00303680" w:rsidP="00303680">
      <w:pPr>
        <w:jc w:val="both"/>
        <w:rPr>
          <w:rFonts w:ascii="Calibri" w:hAnsi="Calibri" w:cs="Calibri"/>
          <w:b/>
          <w:sz w:val="20"/>
          <w:szCs w:val="20"/>
          <w:u w:val="single"/>
        </w:rPr>
      </w:pPr>
    </w:p>
    <w:p w:rsidR="00303680" w:rsidRPr="007409A8" w:rsidRDefault="00303680" w:rsidP="00303680">
      <w:pPr>
        <w:jc w:val="both"/>
        <w:rPr>
          <w:rFonts w:ascii="Calibri" w:hAnsi="Calibri" w:cs="Calibri"/>
          <w:b/>
          <w:sz w:val="20"/>
          <w:szCs w:val="20"/>
          <w:u w:val="single"/>
        </w:rPr>
      </w:pPr>
      <w:r w:rsidRPr="007409A8">
        <w:rPr>
          <w:rFonts w:ascii="Calibri" w:hAnsi="Calibri" w:cs="Calibri"/>
          <w:b/>
          <w:sz w:val="20"/>
          <w:szCs w:val="20"/>
          <w:u w:val="single"/>
        </w:rPr>
        <w:t>Approach to Speaking at Intermediate Level</w:t>
      </w:r>
    </w:p>
    <w:p w:rsidR="00303680" w:rsidRPr="007409A8" w:rsidRDefault="00303680" w:rsidP="00303680">
      <w:pPr>
        <w:jc w:val="both"/>
        <w:rPr>
          <w:rFonts w:ascii="Calibri" w:hAnsi="Calibri" w:cs="Calibri"/>
          <w:sz w:val="20"/>
          <w:szCs w:val="20"/>
        </w:rPr>
      </w:pPr>
      <w:r w:rsidRPr="007409A8">
        <w:rPr>
          <w:rFonts w:ascii="Calibri" w:hAnsi="Calibri" w:cs="Calibri"/>
          <w:sz w:val="20"/>
          <w:szCs w:val="20"/>
        </w:rPr>
        <w:t xml:space="preserve">At Intermediate level, the focus is on initiating and maintaining conversations with 2 or more people and on giving simple, informative/descriptive oral presentations/talks on familiar topics and topics of interest. Learners are expected to have already built up their language levels and speaking skills to be able to communicate in simple everyday contexts.  At this level, they should be able to express their opinions and give simple reasons, explanations and examples during presentations/talks and conversations. Learners will need to understand the basic structure of presentations/talks making use of discourse markers and stress and intonation to maintain interest. There will also be a focus on specified conversation gambits and fillers. It is expected that giving simple presentations/talks will prepare learners for more academic presentations at higher levels. By the end of the level, learners should be able to construct meaning through simple presentations/talks and conversations. </w:t>
      </w:r>
    </w:p>
    <w:p w:rsidR="00303680" w:rsidRPr="007409A8" w:rsidRDefault="00303680">
      <w:pPr>
        <w:rPr>
          <w:rFonts w:ascii="Calibri" w:hAnsi="Calibri" w:cs="Calibri"/>
        </w:rPr>
      </w:pPr>
    </w:p>
    <w:p w:rsidR="00303680" w:rsidRPr="007409A8" w:rsidRDefault="00303680">
      <w:pPr>
        <w:rPr>
          <w:rFonts w:ascii="Calibri" w:hAnsi="Calibri" w:cs="Calibri"/>
        </w:rPr>
      </w:pPr>
    </w:p>
    <w:p w:rsidR="006C0AB0" w:rsidRPr="007409A8" w:rsidRDefault="006C0AB0">
      <w:pPr>
        <w:rPr>
          <w:rFonts w:ascii="Calibri" w:hAnsi="Calibri" w:cs="Calibri"/>
        </w:rPr>
      </w:pPr>
    </w:p>
    <w:p w:rsidR="00303680" w:rsidRPr="007409A8" w:rsidRDefault="00303680">
      <w:pPr>
        <w:rPr>
          <w:rFonts w:ascii="Calibri" w:hAnsi="Calibri" w:cs="Calibri"/>
        </w:rPr>
      </w:pPr>
    </w:p>
    <w:tbl>
      <w:tblPr>
        <w:tblpPr w:leftFromText="180" w:rightFromText="180" w:vertAnchor="text" w:tblpXSpec="center" w:tblpY="1"/>
        <w:tblOverlap w:val="never"/>
        <w:tblW w:w="15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6"/>
        <w:gridCol w:w="2777"/>
        <w:gridCol w:w="2694"/>
        <w:gridCol w:w="2551"/>
        <w:gridCol w:w="2694"/>
        <w:gridCol w:w="3144"/>
        <w:gridCol w:w="984"/>
      </w:tblGrid>
      <w:tr w:rsidR="002B0776" w:rsidRPr="007409A8" w:rsidTr="006C0AB0">
        <w:trPr>
          <w:trHeight w:val="372"/>
        </w:trPr>
        <w:tc>
          <w:tcPr>
            <w:tcW w:w="906" w:type="dxa"/>
            <w:shd w:val="clear" w:color="auto" w:fill="C6D9F1"/>
          </w:tcPr>
          <w:p w:rsidR="00CD2832" w:rsidRPr="007409A8" w:rsidRDefault="00CD2832" w:rsidP="006C0AB0">
            <w:pPr>
              <w:jc w:val="center"/>
              <w:rPr>
                <w:rFonts w:ascii="Calibri" w:hAnsi="Calibri" w:cs="Calibri"/>
                <w:b/>
                <w:sz w:val="20"/>
                <w:szCs w:val="20"/>
              </w:rPr>
            </w:pPr>
          </w:p>
        </w:tc>
        <w:tc>
          <w:tcPr>
            <w:tcW w:w="2777" w:type="dxa"/>
            <w:shd w:val="clear" w:color="auto" w:fill="C6D9F1"/>
          </w:tcPr>
          <w:p w:rsidR="00D24974" w:rsidRPr="007409A8" w:rsidRDefault="00D24974" w:rsidP="006C0AB0">
            <w:pPr>
              <w:jc w:val="center"/>
              <w:rPr>
                <w:rFonts w:ascii="Calibri" w:hAnsi="Calibri" w:cs="Calibri"/>
                <w:b/>
                <w:sz w:val="20"/>
                <w:szCs w:val="20"/>
              </w:rPr>
            </w:pPr>
          </w:p>
          <w:p w:rsidR="00CD2832" w:rsidRPr="007409A8" w:rsidRDefault="00136874" w:rsidP="006C0AB0">
            <w:pPr>
              <w:jc w:val="center"/>
              <w:rPr>
                <w:rFonts w:ascii="Calibri" w:hAnsi="Calibri" w:cs="Calibri"/>
                <w:b/>
                <w:sz w:val="20"/>
                <w:szCs w:val="20"/>
              </w:rPr>
            </w:pPr>
            <w:r w:rsidRPr="007409A8">
              <w:rPr>
                <w:rFonts w:ascii="Calibri" w:hAnsi="Calibri" w:cs="Calibri"/>
                <w:b/>
                <w:sz w:val="20"/>
                <w:szCs w:val="20"/>
              </w:rPr>
              <w:t>READING</w:t>
            </w:r>
          </w:p>
        </w:tc>
        <w:tc>
          <w:tcPr>
            <w:tcW w:w="2694" w:type="dxa"/>
            <w:shd w:val="clear" w:color="auto" w:fill="C6D9F1"/>
          </w:tcPr>
          <w:p w:rsidR="00D24974" w:rsidRPr="007409A8" w:rsidRDefault="00D24974" w:rsidP="006C0AB0">
            <w:pPr>
              <w:jc w:val="center"/>
              <w:rPr>
                <w:rFonts w:ascii="Calibri" w:hAnsi="Calibri" w:cs="Calibri"/>
                <w:b/>
                <w:sz w:val="20"/>
                <w:szCs w:val="20"/>
              </w:rPr>
            </w:pPr>
          </w:p>
          <w:p w:rsidR="00CD2832" w:rsidRPr="007409A8" w:rsidRDefault="00136874" w:rsidP="006C0AB0">
            <w:pPr>
              <w:jc w:val="center"/>
              <w:rPr>
                <w:rFonts w:ascii="Calibri" w:hAnsi="Calibri" w:cs="Calibri"/>
                <w:b/>
                <w:sz w:val="20"/>
                <w:szCs w:val="20"/>
              </w:rPr>
            </w:pPr>
            <w:r w:rsidRPr="007409A8">
              <w:rPr>
                <w:rFonts w:ascii="Calibri" w:hAnsi="Calibri" w:cs="Calibri"/>
                <w:b/>
                <w:sz w:val="20"/>
                <w:szCs w:val="20"/>
              </w:rPr>
              <w:t>LISTENING</w:t>
            </w:r>
          </w:p>
        </w:tc>
        <w:tc>
          <w:tcPr>
            <w:tcW w:w="2551" w:type="dxa"/>
            <w:shd w:val="clear" w:color="auto" w:fill="C6D9F1"/>
          </w:tcPr>
          <w:p w:rsidR="00D24974" w:rsidRPr="007409A8" w:rsidRDefault="00D24974" w:rsidP="006C0AB0">
            <w:pPr>
              <w:jc w:val="center"/>
              <w:rPr>
                <w:rFonts w:ascii="Calibri" w:hAnsi="Calibri" w:cs="Calibri"/>
                <w:b/>
                <w:sz w:val="20"/>
                <w:szCs w:val="20"/>
              </w:rPr>
            </w:pPr>
          </w:p>
          <w:p w:rsidR="00CD2832" w:rsidRPr="007409A8" w:rsidRDefault="00136874" w:rsidP="006C0AB0">
            <w:pPr>
              <w:jc w:val="center"/>
              <w:rPr>
                <w:rFonts w:ascii="Calibri" w:hAnsi="Calibri" w:cs="Calibri"/>
                <w:b/>
                <w:sz w:val="20"/>
                <w:szCs w:val="20"/>
              </w:rPr>
            </w:pPr>
            <w:r w:rsidRPr="007409A8">
              <w:rPr>
                <w:rFonts w:ascii="Calibri" w:hAnsi="Calibri" w:cs="Calibri"/>
                <w:b/>
                <w:sz w:val="20"/>
                <w:szCs w:val="20"/>
              </w:rPr>
              <w:t>WRITING</w:t>
            </w:r>
          </w:p>
        </w:tc>
        <w:tc>
          <w:tcPr>
            <w:tcW w:w="2694" w:type="dxa"/>
            <w:shd w:val="clear" w:color="auto" w:fill="C6D9F1"/>
          </w:tcPr>
          <w:p w:rsidR="00D24974" w:rsidRPr="007409A8" w:rsidRDefault="00D24974" w:rsidP="006C0AB0">
            <w:pPr>
              <w:jc w:val="center"/>
              <w:rPr>
                <w:rFonts w:ascii="Calibri" w:hAnsi="Calibri" w:cs="Calibri"/>
                <w:b/>
                <w:sz w:val="20"/>
                <w:szCs w:val="20"/>
              </w:rPr>
            </w:pPr>
          </w:p>
          <w:p w:rsidR="00CD2832" w:rsidRPr="007409A8" w:rsidRDefault="00136874" w:rsidP="006C0AB0">
            <w:pPr>
              <w:jc w:val="center"/>
              <w:rPr>
                <w:rFonts w:ascii="Calibri" w:hAnsi="Calibri" w:cs="Calibri"/>
                <w:b/>
                <w:sz w:val="20"/>
                <w:szCs w:val="20"/>
              </w:rPr>
            </w:pPr>
            <w:r w:rsidRPr="007409A8">
              <w:rPr>
                <w:rFonts w:ascii="Calibri" w:hAnsi="Calibri" w:cs="Calibri"/>
                <w:b/>
                <w:sz w:val="20"/>
                <w:szCs w:val="20"/>
              </w:rPr>
              <w:t>SPEAKING</w:t>
            </w:r>
          </w:p>
        </w:tc>
        <w:tc>
          <w:tcPr>
            <w:tcW w:w="3144" w:type="dxa"/>
            <w:tcBorders>
              <w:right w:val="single" w:sz="4" w:space="0" w:color="auto"/>
            </w:tcBorders>
            <w:shd w:val="clear" w:color="auto" w:fill="C6D9F1"/>
          </w:tcPr>
          <w:p w:rsidR="00D24974" w:rsidRPr="007409A8" w:rsidRDefault="00D24974" w:rsidP="006C0AB0">
            <w:pPr>
              <w:jc w:val="center"/>
              <w:rPr>
                <w:rFonts w:ascii="Calibri" w:hAnsi="Calibri" w:cs="Calibri"/>
                <w:b/>
                <w:sz w:val="20"/>
                <w:szCs w:val="20"/>
              </w:rPr>
            </w:pPr>
          </w:p>
          <w:p w:rsidR="00CD2832" w:rsidRPr="007409A8" w:rsidRDefault="00136874" w:rsidP="006C0AB0">
            <w:pPr>
              <w:jc w:val="center"/>
              <w:rPr>
                <w:rFonts w:ascii="Calibri" w:hAnsi="Calibri" w:cs="Calibri"/>
                <w:b/>
                <w:sz w:val="20"/>
                <w:szCs w:val="20"/>
              </w:rPr>
            </w:pPr>
            <w:r w:rsidRPr="007409A8">
              <w:rPr>
                <w:rFonts w:ascii="Calibri" w:hAnsi="Calibri" w:cs="Calibri"/>
                <w:b/>
                <w:sz w:val="20"/>
                <w:szCs w:val="20"/>
              </w:rPr>
              <w:t>GRAMMAR</w:t>
            </w:r>
          </w:p>
        </w:tc>
        <w:tc>
          <w:tcPr>
            <w:tcW w:w="984" w:type="dxa"/>
            <w:tcBorders>
              <w:left w:val="single" w:sz="4" w:space="0" w:color="auto"/>
            </w:tcBorders>
            <w:shd w:val="clear" w:color="auto" w:fill="C6D9F1"/>
            <w:vAlign w:val="center"/>
          </w:tcPr>
          <w:p w:rsidR="00D24974" w:rsidRPr="007409A8" w:rsidRDefault="00D24974" w:rsidP="006C0AB0">
            <w:pPr>
              <w:jc w:val="center"/>
              <w:rPr>
                <w:rFonts w:ascii="Calibri" w:hAnsi="Calibri" w:cs="Calibri"/>
                <w:b/>
                <w:sz w:val="20"/>
                <w:szCs w:val="20"/>
              </w:rPr>
            </w:pPr>
          </w:p>
          <w:p w:rsidR="00D24974" w:rsidRPr="007409A8" w:rsidRDefault="00136874" w:rsidP="006C0AB0">
            <w:pPr>
              <w:spacing w:line="360" w:lineRule="auto"/>
              <w:jc w:val="center"/>
              <w:rPr>
                <w:rFonts w:ascii="Calibri" w:hAnsi="Calibri" w:cs="Calibri"/>
                <w:b/>
                <w:sz w:val="20"/>
                <w:szCs w:val="20"/>
              </w:rPr>
            </w:pPr>
            <w:r w:rsidRPr="007409A8">
              <w:rPr>
                <w:rFonts w:ascii="Calibri" w:hAnsi="Calibri" w:cs="Calibri"/>
                <w:b/>
                <w:sz w:val="20"/>
                <w:szCs w:val="20"/>
              </w:rPr>
              <w:t>ASSESSMENT</w:t>
            </w:r>
          </w:p>
        </w:tc>
      </w:tr>
      <w:tr w:rsidR="007152B9" w:rsidRPr="007409A8" w:rsidTr="006C0AB0">
        <w:trPr>
          <w:trHeight w:val="985"/>
        </w:trPr>
        <w:tc>
          <w:tcPr>
            <w:tcW w:w="906" w:type="dxa"/>
            <w:shd w:val="clear" w:color="auto" w:fill="C6D9F1"/>
          </w:tcPr>
          <w:p w:rsidR="007152B9" w:rsidRPr="007409A8" w:rsidRDefault="007152B9" w:rsidP="007152B9">
            <w:pPr>
              <w:jc w:val="center"/>
              <w:rPr>
                <w:rFonts w:ascii="Calibri" w:hAnsi="Calibri" w:cs="Calibri"/>
                <w:b/>
                <w:sz w:val="20"/>
                <w:szCs w:val="20"/>
              </w:rPr>
            </w:pPr>
            <w:r w:rsidRPr="007409A8">
              <w:rPr>
                <w:rFonts w:ascii="Calibri" w:hAnsi="Calibri" w:cs="Calibri"/>
                <w:b/>
                <w:sz w:val="20"/>
                <w:szCs w:val="20"/>
              </w:rPr>
              <w:t>Week 1</w:t>
            </w:r>
          </w:p>
          <w:p w:rsidR="007152B9" w:rsidRPr="007409A8" w:rsidRDefault="007152B9" w:rsidP="007152B9">
            <w:pPr>
              <w:jc w:val="center"/>
              <w:rPr>
                <w:rFonts w:ascii="Calibri" w:hAnsi="Calibri" w:cs="Calibri"/>
                <w:b/>
                <w:sz w:val="20"/>
                <w:szCs w:val="20"/>
              </w:rPr>
            </w:pPr>
          </w:p>
          <w:p w:rsidR="007152B9" w:rsidRPr="007409A8" w:rsidRDefault="007152B9" w:rsidP="007152B9">
            <w:pPr>
              <w:jc w:val="center"/>
              <w:rPr>
                <w:rFonts w:ascii="Calibri" w:hAnsi="Calibri" w:cs="Calibri"/>
                <w:b/>
                <w:sz w:val="20"/>
                <w:szCs w:val="20"/>
              </w:rPr>
            </w:pPr>
          </w:p>
        </w:tc>
        <w:tc>
          <w:tcPr>
            <w:tcW w:w="2777" w:type="dxa"/>
            <w:shd w:val="clear" w:color="auto" w:fill="auto"/>
          </w:tcPr>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 xml:space="preserve">Understand main and supporting ideas </w:t>
            </w:r>
          </w:p>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Locate specific information</w:t>
            </w:r>
          </w:p>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Use contextual clues in the text to work out the meaning of the word</w:t>
            </w:r>
          </w:p>
        </w:tc>
        <w:tc>
          <w:tcPr>
            <w:tcW w:w="2694" w:type="dxa"/>
            <w:shd w:val="clear" w:color="auto" w:fill="auto"/>
          </w:tcPr>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Identify specific information</w:t>
            </w:r>
          </w:p>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Identify main ideas and important supporting details</w:t>
            </w:r>
          </w:p>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Assess strengths and difficulties in listening</w:t>
            </w:r>
          </w:p>
        </w:tc>
        <w:tc>
          <w:tcPr>
            <w:tcW w:w="2551" w:type="dxa"/>
            <w:shd w:val="clear" w:color="auto" w:fill="FFFFFF"/>
          </w:tcPr>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 xml:space="preserve">Revision of PIN </w:t>
            </w:r>
            <w:r w:rsidR="00BD4B83" w:rsidRPr="007409A8">
              <w:rPr>
                <w:rFonts w:ascii="Calibri" w:hAnsi="Calibri" w:cs="Calibri"/>
                <w:sz w:val="20"/>
                <w:szCs w:val="20"/>
              </w:rPr>
              <w:t>level writing</w:t>
            </w:r>
            <w:r w:rsidRPr="007409A8">
              <w:rPr>
                <w:rFonts w:ascii="Calibri" w:hAnsi="Calibri" w:cs="Calibri"/>
                <w:sz w:val="20"/>
                <w:szCs w:val="20"/>
              </w:rPr>
              <w:t xml:space="preserve"> objective: </w:t>
            </w:r>
          </w:p>
          <w:p w:rsidR="007152B9" w:rsidRPr="007409A8" w:rsidRDefault="007152B9" w:rsidP="007152B9">
            <w:pPr>
              <w:pStyle w:val="ListParagraph"/>
              <w:numPr>
                <w:ilvl w:val="0"/>
                <w:numId w:val="9"/>
              </w:numPr>
              <w:ind w:left="395" w:hanging="284"/>
              <w:rPr>
                <w:rFonts w:ascii="Calibri" w:hAnsi="Calibri" w:cs="Calibri"/>
                <w:sz w:val="20"/>
                <w:szCs w:val="20"/>
              </w:rPr>
            </w:pPr>
            <w:r w:rsidRPr="007409A8">
              <w:rPr>
                <w:rFonts w:ascii="Calibri" w:hAnsi="Calibri" w:cs="Calibri"/>
                <w:sz w:val="20"/>
                <w:szCs w:val="20"/>
              </w:rPr>
              <w:t xml:space="preserve">Revision of opinion paragraph writing </w:t>
            </w:r>
          </w:p>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 xml:space="preserve"> Use </w:t>
            </w:r>
            <w:r w:rsidR="00BD4B83" w:rsidRPr="007409A8">
              <w:rPr>
                <w:rFonts w:ascii="Calibri" w:hAnsi="Calibri" w:cs="Calibri"/>
                <w:sz w:val="20"/>
                <w:szCs w:val="20"/>
              </w:rPr>
              <w:t>correct punctuation</w:t>
            </w:r>
            <w:r w:rsidRPr="007409A8">
              <w:rPr>
                <w:rFonts w:ascii="Calibri" w:hAnsi="Calibri" w:cs="Calibri"/>
                <w:sz w:val="20"/>
                <w:szCs w:val="20"/>
              </w:rPr>
              <w:t>, spelling and capitalizing</w:t>
            </w:r>
          </w:p>
        </w:tc>
        <w:tc>
          <w:tcPr>
            <w:tcW w:w="2694" w:type="dxa"/>
            <w:shd w:val="clear" w:color="auto" w:fill="FFFFFF"/>
          </w:tcPr>
          <w:p w:rsidR="007152B9" w:rsidRPr="007409A8" w:rsidRDefault="007152B9" w:rsidP="007152B9">
            <w:pPr>
              <w:pStyle w:val="ListParagraph"/>
              <w:numPr>
                <w:ilvl w:val="0"/>
                <w:numId w:val="2"/>
              </w:numPr>
              <w:rPr>
                <w:rFonts w:ascii="Calibri" w:hAnsi="Calibri" w:cs="Calibri"/>
                <w:i/>
                <w:sz w:val="20"/>
                <w:szCs w:val="20"/>
              </w:rPr>
            </w:pPr>
            <w:r w:rsidRPr="007409A8">
              <w:rPr>
                <w:rFonts w:ascii="Calibri" w:hAnsi="Calibri" w:cs="Calibri"/>
                <w:sz w:val="20"/>
                <w:szCs w:val="20"/>
              </w:rPr>
              <w:t xml:space="preserve">Establish transactional conversation to initiate, maintain and close formal conversations </w:t>
            </w:r>
            <w:r w:rsidR="00BD4B83" w:rsidRPr="007409A8">
              <w:rPr>
                <w:rFonts w:ascii="Calibri" w:hAnsi="Calibri" w:cs="Calibri"/>
                <w:i/>
                <w:sz w:val="20"/>
                <w:szCs w:val="20"/>
              </w:rPr>
              <w:t>(</w:t>
            </w:r>
            <w:r w:rsidR="00BD4B83" w:rsidRPr="007409A8">
              <w:rPr>
                <w:rFonts w:ascii="Calibri" w:hAnsi="Calibri" w:cs="Calibri"/>
                <w:sz w:val="20"/>
                <w:szCs w:val="20"/>
              </w:rPr>
              <w:t>Agree</w:t>
            </w:r>
            <w:r w:rsidRPr="007409A8">
              <w:rPr>
                <w:rFonts w:ascii="Calibri" w:hAnsi="Calibri" w:cs="Calibri"/>
                <w:i/>
                <w:sz w:val="20"/>
                <w:szCs w:val="20"/>
              </w:rPr>
              <w:t xml:space="preserve">/disagree, Take </w:t>
            </w:r>
            <w:r w:rsidR="00BD4B83" w:rsidRPr="007409A8">
              <w:rPr>
                <w:rFonts w:ascii="Calibri" w:hAnsi="Calibri" w:cs="Calibri"/>
                <w:i/>
                <w:sz w:val="20"/>
                <w:szCs w:val="20"/>
              </w:rPr>
              <w:t>Turns)</w:t>
            </w:r>
          </w:p>
          <w:p w:rsidR="007152B9" w:rsidRPr="007409A8" w:rsidRDefault="007152B9" w:rsidP="007152B9">
            <w:pPr>
              <w:rPr>
                <w:rFonts w:ascii="Calibri" w:hAnsi="Calibri" w:cs="Calibri"/>
                <w:sz w:val="20"/>
                <w:szCs w:val="20"/>
              </w:rPr>
            </w:pPr>
          </w:p>
        </w:tc>
        <w:tc>
          <w:tcPr>
            <w:tcW w:w="3144" w:type="dxa"/>
            <w:tcBorders>
              <w:right w:val="single" w:sz="4" w:space="0" w:color="auto"/>
            </w:tcBorders>
            <w:shd w:val="clear" w:color="auto" w:fill="FFFFFF"/>
          </w:tcPr>
          <w:p w:rsidR="00A43E68" w:rsidRPr="007409A8" w:rsidRDefault="00A43E68" w:rsidP="00A43E68">
            <w:pPr>
              <w:widowControl w:val="0"/>
              <w:jc w:val="both"/>
              <w:rPr>
                <w:rFonts w:ascii="Calibri" w:hAnsi="Calibri" w:cs="Calibri"/>
                <w:b/>
                <w:sz w:val="20"/>
                <w:szCs w:val="20"/>
              </w:rPr>
            </w:pPr>
            <w:r w:rsidRPr="007409A8">
              <w:rPr>
                <w:rFonts w:ascii="Calibri" w:hAnsi="Calibri" w:cs="Calibri"/>
                <w:b/>
                <w:sz w:val="20"/>
                <w:szCs w:val="20"/>
                <w:u w:val="single"/>
              </w:rPr>
              <w:t>Present continuous</w:t>
            </w:r>
            <w:r w:rsidRPr="007409A8">
              <w:rPr>
                <w:rFonts w:ascii="Calibri" w:hAnsi="Calibri" w:cs="Calibri"/>
                <w:b/>
                <w:sz w:val="20"/>
                <w:szCs w:val="20"/>
              </w:rPr>
              <w:t xml:space="preserve"> </w:t>
            </w:r>
          </w:p>
          <w:p w:rsidR="00A43E68" w:rsidRPr="007409A8" w:rsidRDefault="00A43E68" w:rsidP="00A43E68">
            <w:pPr>
              <w:widowControl w:val="0"/>
              <w:jc w:val="both"/>
              <w:rPr>
                <w:rFonts w:ascii="Calibri" w:hAnsi="Calibri" w:cs="Calibri"/>
                <w:color w:val="000000"/>
                <w:sz w:val="20"/>
                <w:szCs w:val="20"/>
              </w:rPr>
            </w:pPr>
            <w:r w:rsidRPr="007409A8">
              <w:rPr>
                <w:rFonts w:ascii="Calibri" w:hAnsi="Calibri" w:cs="Calibri"/>
                <w:sz w:val="20"/>
                <w:szCs w:val="20"/>
              </w:rPr>
              <w:t xml:space="preserve">Repeated </w:t>
            </w:r>
            <w:r w:rsidRPr="007409A8">
              <w:rPr>
                <w:rFonts w:ascii="Calibri" w:hAnsi="Calibri" w:cs="Calibri"/>
                <w:color w:val="000000"/>
                <w:sz w:val="20"/>
                <w:szCs w:val="20"/>
              </w:rPr>
              <w:t xml:space="preserve">Actions: To express criticism and annoyance at irritating behaviors </w:t>
            </w:r>
          </w:p>
          <w:p w:rsidR="00A43E68" w:rsidRPr="007409A8" w:rsidRDefault="00A43E68" w:rsidP="00A43E68">
            <w:pPr>
              <w:widowControl w:val="0"/>
              <w:jc w:val="both"/>
              <w:rPr>
                <w:rFonts w:ascii="Calibri" w:hAnsi="Calibri" w:cs="Calibri"/>
                <w:color w:val="000000"/>
                <w:sz w:val="20"/>
                <w:szCs w:val="20"/>
              </w:rPr>
            </w:pPr>
            <w:r w:rsidRPr="007409A8">
              <w:rPr>
                <w:rFonts w:ascii="Calibri" w:hAnsi="Calibri" w:cs="Calibri"/>
                <w:color w:val="000000"/>
                <w:sz w:val="20"/>
                <w:szCs w:val="20"/>
              </w:rPr>
              <w:t>Always / all the time / constantly / forever / continually</w:t>
            </w:r>
          </w:p>
          <w:p w:rsidR="00A43E68" w:rsidRPr="007409A8" w:rsidRDefault="00A43E68" w:rsidP="00A43E68">
            <w:pPr>
              <w:widowControl w:val="0"/>
              <w:jc w:val="both"/>
              <w:rPr>
                <w:rFonts w:ascii="Calibri" w:hAnsi="Calibri" w:cs="Calibri"/>
                <w:i/>
                <w:color w:val="000000"/>
                <w:sz w:val="20"/>
                <w:szCs w:val="20"/>
              </w:rPr>
            </w:pPr>
            <w:r w:rsidRPr="007409A8">
              <w:rPr>
                <w:rFonts w:ascii="Calibri" w:hAnsi="Calibri" w:cs="Calibri"/>
                <w:color w:val="000000"/>
                <w:sz w:val="20"/>
                <w:szCs w:val="20"/>
              </w:rPr>
              <w:t xml:space="preserve">e.g. </w:t>
            </w:r>
            <w:r w:rsidRPr="007409A8">
              <w:rPr>
                <w:rFonts w:ascii="Calibri" w:hAnsi="Calibri" w:cs="Calibri"/>
                <w:i/>
                <w:color w:val="000000"/>
                <w:sz w:val="20"/>
                <w:szCs w:val="20"/>
              </w:rPr>
              <w:t>Dad is always cleaning the car when I want to use it!</w:t>
            </w:r>
          </w:p>
          <w:p w:rsidR="00A43E68" w:rsidRPr="007409A8" w:rsidRDefault="00A43E68" w:rsidP="00A43E68">
            <w:pPr>
              <w:widowControl w:val="0"/>
              <w:jc w:val="both"/>
              <w:rPr>
                <w:rFonts w:ascii="Calibri" w:hAnsi="Calibri" w:cs="Calibri"/>
                <w:b/>
                <w:color w:val="000000"/>
                <w:sz w:val="20"/>
                <w:szCs w:val="20"/>
                <w:u w:val="single"/>
              </w:rPr>
            </w:pPr>
          </w:p>
          <w:p w:rsidR="00A43E68" w:rsidRPr="007409A8" w:rsidRDefault="00A43E68" w:rsidP="00A43E68">
            <w:pPr>
              <w:widowControl w:val="0"/>
              <w:jc w:val="both"/>
              <w:rPr>
                <w:rFonts w:ascii="Calibri" w:hAnsi="Calibri" w:cs="Calibri"/>
                <w:b/>
                <w:color w:val="000000"/>
                <w:sz w:val="20"/>
                <w:szCs w:val="20"/>
                <w:u w:val="single"/>
              </w:rPr>
            </w:pPr>
            <w:r w:rsidRPr="007409A8">
              <w:rPr>
                <w:rFonts w:ascii="Calibri" w:hAnsi="Calibri" w:cs="Calibri"/>
                <w:b/>
                <w:color w:val="000000"/>
                <w:sz w:val="20"/>
                <w:szCs w:val="20"/>
                <w:u w:val="single"/>
              </w:rPr>
              <w:t>Past Continuous</w:t>
            </w:r>
          </w:p>
          <w:p w:rsidR="00A43E68" w:rsidRPr="007409A8" w:rsidRDefault="00A43E68" w:rsidP="00A43E68">
            <w:pPr>
              <w:widowControl w:val="0"/>
              <w:jc w:val="both"/>
              <w:rPr>
                <w:rFonts w:ascii="Calibri" w:hAnsi="Calibri" w:cs="Calibri"/>
                <w:color w:val="000000"/>
                <w:sz w:val="20"/>
                <w:szCs w:val="20"/>
              </w:rPr>
            </w:pPr>
            <w:r w:rsidRPr="007409A8">
              <w:rPr>
                <w:rFonts w:ascii="Calibri" w:hAnsi="Calibri" w:cs="Calibri"/>
                <w:color w:val="000000"/>
                <w:sz w:val="20"/>
                <w:szCs w:val="20"/>
              </w:rPr>
              <w:t xml:space="preserve">To indicate something repeated or irritating with words such as 'always' or 'constantly'. </w:t>
            </w:r>
          </w:p>
          <w:p w:rsidR="00A43E68" w:rsidRPr="007409A8" w:rsidRDefault="00A43E68" w:rsidP="00A43E68">
            <w:pPr>
              <w:widowControl w:val="0"/>
              <w:jc w:val="both"/>
              <w:rPr>
                <w:rFonts w:ascii="Calibri" w:hAnsi="Calibri" w:cs="Calibri"/>
                <w:color w:val="000000"/>
                <w:sz w:val="20"/>
                <w:szCs w:val="20"/>
              </w:rPr>
            </w:pPr>
            <w:r w:rsidRPr="007409A8">
              <w:rPr>
                <w:rFonts w:ascii="Calibri" w:hAnsi="Calibri" w:cs="Calibri"/>
                <w:color w:val="000000"/>
                <w:sz w:val="20"/>
                <w:szCs w:val="20"/>
              </w:rPr>
              <w:t xml:space="preserve">e.g. </w:t>
            </w:r>
            <w:r w:rsidRPr="007409A8">
              <w:rPr>
                <w:rFonts w:ascii="Calibri" w:hAnsi="Calibri" w:cs="Calibri"/>
                <w:i/>
                <w:color w:val="000000"/>
                <w:sz w:val="20"/>
                <w:szCs w:val="20"/>
              </w:rPr>
              <w:t>She was always coming late for class. No wonder she failed.</w:t>
            </w:r>
          </w:p>
          <w:p w:rsidR="00A43E68" w:rsidRPr="007409A8" w:rsidRDefault="00A43E68" w:rsidP="00A43E68">
            <w:pPr>
              <w:widowControl w:val="0"/>
              <w:rPr>
                <w:rFonts w:ascii="Calibri" w:hAnsi="Calibri" w:cs="Calibri"/>
                <w:sz w:val="20"/>
                <w:szCs w:val="20"/>
              </w:rPr>
            </w:pPr>
          </w:p>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Present perfect</w:t>
            </w:r>
          </w:p>
          <w:p w:rsidR="00A43E68" w:rsidRPr="007409A8" w:rsidRDefault="00A43E68" w:rsidP="00A43E68">
            <w:pPr>
              <w:widowControl w:val="0"/>
              <w:rPr>
                <w:rFonts w:ascii="Calibri" w:hAnsi="Calibri" w:cs="Calibri"/>
                <w:color w:val="000000"/>
                <w:sz w:val="20"/>
                <w:szCs w:val="20"/>
              </w:rPr>
            </w:pPr>
            <w:proofErr w:type="spellStart"/>
            <w:r w:rsidRPr="007409A8">
              <w:rPr>
                <w:rFonts w:ascii="Calibri" w:hAnsi="Calibri" w:cs="Calibri"/>
                <w:color w:val="000000"/>
                <w:sz w:val="20"/>
                <w:szCs w:val="20"/>
              </w:rPr>
              <w:t>A.To</w:t>
            </w:r>
            <w:proofErr w:type="spellEnd"/>
            <w:r w:rsidRPr="007409A8">
              <w:rPr>
                <w:rFonts w:ascii="Calibri" w:hAnsi="Calibri" w:cs="Calibri"/>
                <w:color w:val="000000"/>
                <w:sz w:val="20"/>
                <w:szCs w:val="20"/>
              </w:rPr>
              <w:t xml:space="preserve"> talk about recently finished actions</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Already, just, still, so far, ever, never, lately, recently, yet</w:t>
            </w:r>
          </w:p>
          <w:p w:rsidR="00A43E68" w:rsidRPr="007409A8" w:rsidRDefault="00A43E68" w:rsidP="00A43E68">
            <w:pPr>
              <w:widowControl w:val="0"/>
              <w:rPr>
                <w:rFonts w:ascii="Calibri" w:hAnsi="Calibri" w:cs="Calibri"/>
                <w:color w:val="000000"/>
                <w:sz w:val="20"/>
                <w:szCs w:val="20"/>
              </w:rPr>
            </w:pPr>
            <w:proofErr w:type="spellStart"/>
            <w:r w:rsidRPr="007409A8">
              <w:rPr>
                <w:rFonts w:ascii="Calibri" w:hAnsi="Calibri" w:cs="Calibri"/>
                <w:color w:val="000000"/>
                <w:sz w:val="20"/>
                <w:szCs w:val="20"/>
              </w:rPr>
              <w:t>B.Experience</w:t>
            </w:r>
            <w:proofErr w:type="spellEnd"/>
            <w:r w:rsidRPr="007409A8">
              <w:rPr>
                <w:rFonts w:ascii="Calibri" w:hAnsi="Calibri" w:cs="Calibri"/>
                <w:color w:val="000000"/>
                <w:sz w:val="20"/>
                <w:szCs w:val="20"/>
              </w:rPr>
              <w:t>: To express special unique experiences in life.</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It’s the first/second etc. time + pres. perf. simple</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It’s the most .... I have ever...</w:t>
            </w:r>
          </w:p>
          <w:p w:rsidR="00A43E68" w:rsidRPr="007409A8" w:rsidRDefault="00A43E68" w:rsidP="00A43E68">
            <w:pPr>
              <w:rPr>
                <w:rFonts w:ascii="Calibri" w:hAnsi="Calibri" w:cs="Calibri"/>
                <w:sz w:val="20"/>
                <w:szCs w:val="20"/>
              </w:rPr>
            </w:pPr>
          </w:p>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Linkers/Discourse Markers</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Linking actions with results/comparing ideas/giving supporting details</w:t>
            </w:r>
          </w:p>
          <w:p w:rsidR="00A43E68" w:rsidRPr="007409A8" w:rsidRDefault="00A43E68" w:rsidP="00A43E68">
            <w:pPr>
              <w:pStyle w:val="ListParagraph"/>
              <w:widowControl w:val="0"/>
              <w:numPr>
                <w:ilvl w:val="0"/>
                <w:numId w:val="44"/>
              </w:numPr>
              <w:rPr>
                <w:rFonts w:ascii="Calibri" w:hAnsi="Calibri" w:cs="Calibri"/>
                <w:color w:val="000000"/>
                <w:sz w:val="20"/>
                <w:szCs w:val="20"/>
              </w:rPr>
            </w:pPr>
            <w:r w:rsidRPr="007409A8">
              <w:rPr>
                <w:rFonts w:ascii="Calibri" w:hAnsi="Calibri" w:cs="Calibri"/>
                <w:i/>
                <w:color w:val="000000"/>
                <w:sz w:val="20"/>
                <w:szCs w:val="20"/>
              </w:rPr>
              <w:t>Cause and effect (Since, as, because of, therefore)</w:t>
            </w:r>
          </w:p>
          <w:p w:rsidR="00A43E68" w:rsidRPr="007409A8" w:rsidRDefault="00A43E68" w:rsidP="00A43E68">
            <w:pPr>
              <w:pStyle w:val="ListParagraph"/>
              <w:widowControl w:val="0"/>
              <w:numPr>
                <w:ilvl w:val="0"/>
                <w:numId w:val="44"/>
              </w:numPr>
              <w:rPr>
                <w:rFonts w:ascii="Calibri" w:hAnsi="Calibri" w:cs="Calibri"/>
                <w:color w:val="000000"/>
                <w:sz w:val="20"/>
                <w:szCs w:val="20"/>
              </w:rPr>
            </w:pPr>
            <w:r w:rsidRPr="007409A8">
              <w:rPr>
                <w:rFonts w:ascii="Calibri" w:hAnsi="Calibri" w:cs="Calibri"/>
                <w:color w:val="000000"/>
                <w:sz w:val="20"/>
                <w:szCs w:val="20"/>
              </w:rPr>
              <w:t xml:space="preserve">Exemplification &amp; Sequence/Summary </w:t>
            </w:r>
            <w:r w:rsidRPr="007409A8">
              <w:rPr>
                <w:rFonts w:ascii="Calibri" w:hAnsi="Calibri" w:cs="Calibri"/>
                <w:i/>
                <w:color w:val="000000"/>
                <w:sz w:val="20"/>
                <w:szCs w:val="20"/>
              </w:rPr>
              <w:t>(In conclusion, to sum up) (Such as)</w:t>
            </w:r>
          </w:p>
          <w:p w:rsidR="006045FD" w:rsidRPr="007409A8" w:rsidRDefault="006045FD" w:rsidP="007152B9">
            <w:pPr>
              <w:widowControl w:val="0"/>
              <w:rPr>
                <w:rFonts w:ascii="Calibri" w:hAnsi="Calibri" w:cs="Calibri"/>
                <w:b/>
                <w:sz w:val="20"/>
                <w:szCs w:val="20"/>
                <w:lang w:eastAsia="tr-TR"/>
              </w:rPr>
            </w:pPr>
          </w:p>
          <w:p w:rsidR="007152B9" w:rsidRPr="007409A8" w:rsidRDefault="007152B9" w:rsidP="007152B9">
            <w:pPr>
              <w:widowControl w:val="0"/>
              <w:rPr>
                <w:rFonts w:ascii="Calibri" w:hAnsi="Calibri" w:cs="Calibri"/>
                <w:b/>
                <w:sz w:val="20"/>
                <w:szCs w:val="20"/>
                <w:lang w:eastAsia="tr-TR"/>
              </w:rPr>
            </w:pPr>
          </w:p>
          <w:p w:rsidR="007152B9" w:rsidRPr="007409A8" w:rsidRDefault="007152B9" w:rsidP="007152B9">
            <w:pPr>
              <w:widowControl w:val="0"/>
              <w:rPr>
                <w:rFonts w:ascii="Calibri" w:hAnsi="Calibri" w:cs="Calibri"/>
                <w:b/>
                <w:sz w:val="20"/>
                <w:szCs w:val="20"/>
                <w:lang w:eastAsia="tr-TR"/>
              </w:rPr>
            </w:pPr>
          </w:p>
        </w:tc>
        <w:tc>
          <w:tcPr>
            <w:tcW w:w="984" w:type="dxa"/>
            <w:tcBorders>
              <w:left w:val="single" w:sz="4" w:space="0" w:color="auto"/>
            </w:tcBorders>
            <w:shd w:val="clear" w:color="auto" w:fill="auto"/>
          </w:tcPr>
          <w:p w:rsidR="007152B9" w:rsidRPr="007409A8" w:rsidRDefault="007152B9" w:rsidP="007152B9">
            <w:pPr>
              <w:rPr>
                <w:rFonts w:ascii="Calibri" w:hAnsi="Calibri" w:cs="Calibri"/>
                <w:sz w:val="20"/>
                <w:szCs w:val="20"/>
              </w:rPr>
            </w:pPr>
          </w:p>
        </w:tc>
      </w:tr>
      <w:tr w:rsidR="007152B9" w:rsidRPr="007409A8" w:rsidTr="006C0AB0">
        <w:trPr>
          <w:trHeight w:val="985"/>
        </w:trPr>
        <w:tc>
          <w:tcPr>
            <w:tcW w:w="906" w:type="dxa"/>
            <w:shd w:val="clear" w:color="auto" w:fill="C6D9F1"/>
          </w:tcPr>
          <w:p w:rsidR="007152B9" w:rsidRPr="007409A8" w:rsidRDefault="007152B9" w:rsidP="007152B9">
            <w:pPr>
              <w:jc w:val="center"/>
              <w:rPr>
                <w:rFonts w:ascii="Calibri" w:hAnsi="Calibri" w:cs="Calibri"/>
                <w:b/>
                <w:sz w:val="20"/>
                <w:szCs w:val="20"/>
              </w:rPr>
            </w:pPr>
            <w:r w:rsidRPr="007409A8">
              <w:rPr>
                <w:rFonts w:ascii="Calibri" w:hAnsi="Calibri" w:cs="Calibri"/>
                <w:b/>
                <w:sz w:val="20"/>
                <w:szCs w:val="20"/>
              </w:rPr>
              <w:t>Week 2</w:t>
            </w:r>
          </w:p>
          <w:p w:rsidR="007152B9" w:rsidRPr="007409A8" w:rsidRDefault="007152B9" w:rsidP="007152B9">
            <w:pPr>
              <w:jc w:val="center"/>
              <w:rPr>
                <w:rFonts w:ascii="Calibri" w:hAnsi="Calibri" w:cs="Calibri"/>
                <w:b/>
                <w:sz w:val="20"/>
                <w:szCs w:val="20"/>
              </w:rPr>
            </w:pPr>
          </w:p>
          <w:p w:rsidR="007152B9" w:rsidRPr="007409A8" w:rsidRDefault="007152B9" w:rsidP="007152B9">
            <w:pPr>
              <w:jc w:val="center"/>
              <w:rPr>
                <w:rFonts w:ascii="Calibri" w:hAnsi="Calibri" w:cs="Calibri"/>
                <w:b/>
                <w:sz w:val="20"/>
                <w:szCs w:val="20"/>
              </w:rPr>
            </w:pPr>
          </w:p>
        </w:tc>
        <w:tc>
          <w:tcPr>
            <w:tcW w:w="2777" w:type="dxa"/>
            <w:shd w:val="clear" w:color="auto" w:fill="auto"/>
          </w:tcPr>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 xml:space="preserve">Understand main and supporting ideas </w:t>
            </w:r>
          </w:p>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 xml:space="preserve">Locate specific information: </w:t>
            </w:r>
            <w:r w:rsidRPr="007409A8">
              <w:rPr>
                <w:rFonts w:ascii="Calibri" w:hAnsi="Calibri" w:cs="Calibri"/>
                <w:i/>
                <w:sz w:val="20"/>
                <w:szCs w:val="20"/>
              </w:rPr>
              <w:t>Predict where information can be found</w:t>
            </w:r>
          </w:p>
          <w:p w:rsidR="007152B9" w:rsidRPr="007409A8" w:rsidRDefault="007152B9" w:rsidP="007152B9">
            <w:pPr>
              <w:pStyle w:val="ListParagraph"/>
              <w:numPr>
                <w:ilvl w:val="0"/>
                <w:numId w:val="3"/>
              </w:numPr>
              <w:rPr>
                <w:rFonts w:ascii="Calibri" w:hAnsi="Calibri" w:cs="Calibri"/>
                <w:sz w:val="20"/>
                <w:szCs w:val="20"/>
              </w:rPr>
            </w:pPr>
            <w:r w:rsidRPr="007409A8">
              <w:rPr>
                <w:rFonts w:ascii="Calibri" w:hAnsi="Calibri" w:cs="Calibri"/>
                <w:sz w:val="20"/>
                <w:szCs w:val="20"/>
              </w:rPr>
              <w:t xml:space="preserve">Infer meaning not directly stated in the text: </w:t>
            </w:r>
            <w:r w:rsidRPr="007409A8">
              <w:rPr>
                <w:rFonts w:ascii="Calibri" w:hAnsi="Calibri" w:cs="Calibri"/>
                <w:i/>
                <w:sz w:val="20"/>
                <w:szCs w:val="20"/>
              </w:rPr>
              <w:t>Use background knowledge on the topic being read</w:t>
            </w:r>
          </w:p>
          <w:p w:rsidR="007152B9" w:rsidRPr="007409A8" w:rsidRDefault="007152B9" w:rsidP="007152B9">
            <w:pPr>
              <w:pStyle w:val="ListParagraph"/>
              <w:numPr>
                <w:ilvl w:val="0"/>
                <w:numId w:val="2"/>
              </w:numPr>
              <w:rPr>
                <w:rFonts w:ascii="Calibri" w:hAnsi="Calibri" w:cs="Calibri"/>
                <w:b/>
                <w:sz w:val="20"/>
                <w:szCs w:val="20"/>
              </w:rPr>
            </w:pPr>
            <w:r w:rsidRPr="007409A8">
              <w:rPr>
                <w:rFonts w:ascii="Calibri" w:hAnsi="Calibri" w:cs="Calibri"/>
                <w:sz w:val="20"/>
                <w:szCs w:val="20"/>
              </w:rPr>
              <w:t>Use contextual clues in the text to work out the meaning of the word</w:t>
            </w:r>
          </w:p>
          <w:p w:rsidR="007152B9" w:rsidRPr="007409A8" w:rsidRDefault="007152B9" w:rsidP="007152B9">
            <w:pPr>
              <w:pStyle w:val="ListParagraph"/>
              <w:numPr>
                <w:ilvl w:val="0"/>
                <w:numId w:val="2"/>
              </w:numPr>
              <w:rPr>
                <w:rFonts w:ascii="Calibri" w:hAnsi="Calibri" w:cs="Calibri"/>
                <w:i/>
                <w:sz w:val="20"/>
                <w:szCs w:val="20"/>
              </w:rPr>
            </w:pPr>
            <w:r w:rsidRPr="007409A8">
              <w:rPr>
                <w:rFonts w:ascii="Calibri" w:hAnsi="Calibri" w:cs="Calibri"/>
                <w:sz w:val="20"/>
                <w:szCs w:val="20"/>
              </w:rPr>
              <w:t xml:space="preserve">Identifying intended audience: </w:t>
            </w:r>
            <w:r w:rsidRPr="007409A8">
              <w:rPr>
                <w:rFonts w:ascii="Calibri" w:hAnsi="Calibri" w:cs="Calibri"/>
                <w:i/>
                <w:sz w:val="20"/>
                <w:szCs w:val="20"/>
              </w:rPr>
              <w:t>Identify the message being conveyed by the writer</w:t>
            </w:r>
          </w:p>
          <w:p w:rsidR="007152B9" w:rsidRPr="007409A8" w:rsidRDefault="007152B9" w:rsidP="007152B9">
            <w:pPr>
              <w:pStyle w:val="ListParagraph"/>
              <w:numPr>
                <w:ilvl w:val="0"/>
                <w:numId w:val="2"/>
              </w:numPr>
              <w:rPr>
                <w:rFonts w:ascii="Calibri" w:hAnsi="Calibri" w:cs="Calibri"/>
                <w:i/>
                <w:sz w:val="20"/>
                <w:szCs w:val="20"/>
              </w:rPr>
            </w:pPr>
            <w:r w:rsidRPr="007409A8">
              <w:rPr>
                <w:rFonts w:ascii="Calibri" w:hAnsi="Calibri" w:cs="Calibri"/>
                <w:sz w:val="20"/>
                <w:szCs w:val="20"/>
              </w:rPr>
              <w:t>Assess strengths and difficulties in reading</w:t>
            </w:r>
          </w:p>
          <w:p w:rsidR="007152B9" w:rsidRPr="007409A8" w:rsidRDefault="007152B9" w:rsidP="007152B9">
            <w:pPr>
              <w:pStyle w:val="ListParagraph"/>
              <w:ind w:left="0"/>
              <w:rPr>
                <w:rFonts w:ascii="Calibri" w:hAnsi="Calibri" w:cs="Calibri"/>
                <w:i/>
                <w:sz w:val="20"/>
                <w:szCs w:val="20"/>
              </w:rPr>
            </w:pPr>
          </w:p>
        </w:tc>
        <w:tc>
          <w:tcPr>
            <w:tcW w:w="2694" w:type="dxa"/>
            <w:shd w:val="clear" w:color="auto" w:fill="auto"/>
          </w:tcPr>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Identify specific information</w:t>
            </w:r>
          </w:p>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Identify main ideas and important supporting details</w:t>
            </w:r>
          </w:p>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Develop guided note-taking skills</w:t>
            </w:r>
          </w:p>
          <w:p w:rsidR="007152B9" w:rsidRPr="007409A8" w:rsidRDefault="007152B9" w:rsidP="007152B9">
            <w:pPr>
              <w:pStyle w:val="ListParagraph"/>
              <w:numPr>
                <w:ilvl w:val="0"/>
                <w:numId w:val="2"/>
              </w:numPr>
              <w:rPr>
                <w:rFonts w:ascii="Calibri" w:hAnsi="Calibri" w:cs="Calibri"/>
                <w:sz w:val="20"/>
                <w:szCs w:val="20"/>
              </w:rPr>
            </w:pPr>
            <w:r w:rsidRPr="007409A8">
              <w:rPr>
                <w:rFonts w:ascii="Calibri" w:hAnsi="Calibri" w:cs="Calibri"/>
                <w:sz w:val="20"/>
                <w:szCs w:val="20"/>
              </w:rPr>
              <w:t>Assess strengths and difficulties in listening</w:t>
            </w:r>
          </w:p>
          <w:p w:rsidR="007152B9" w:rsidRPr="007409A8" w:rsidRDefault="007152B9" w:rsidP="007152B9">
            <w:pPr>
              <w:pStyle w:val="ListParagraph"/>
              <w:rPr>
                <w:rFonts w:ascii="Calibri" w:hAnsi="Calibri" w:cs="Calibri"/>
                <w:sz w:val="20"/>
                <w:szCs w:val="20"/>
              </w:rPr>
            </w:pPr>
          </w:p>
        </w:tc>
        <w:tc>
          <w:tcPr>
            <w:tcW w:w="2551" w:type="dxa"/>
            <w:shd w:val="clear" w:color="auto" w:fill="auto"/>
          </w:tcPr>
          <w:p w:rsidR="007152B9" w:rsidRPr="007409A8" w:rsidRDefault="007152B9" w:rsidP="007152B9">
            <w:pPr>
              <w:pStyle w:val="ListParagraph"/>
              <w:numPr>
                <w:ilvl w:val="0"/>
                <w:numId w:val="16"/>
              </w:numPr>
              <w:rPr>
                <w:rFonts w:ascii="Calibri" w:hAnsi="Calibri" w:cs="Calibri"/>
                <w:sz w:val="20"/>
                <w:szCs w:val="20"/>
              </w:rPr>
            </w:pPr>
            <w:r w:rsidRPr="007409A8">
              <w:rPr>
                <w:rFonts w:ascii="Calibri" w:hAnsi="Calibri" w:cs="Calibri"/>
                <w:sz w:val="20"/>
                <w:szCs w:val="20"/>
              </w:rPr>
              <w:t xml:space="preserve">Produce an essay with an introduction to the topic by </w:t>
            </w:r>
          </w:p>
          <w:p w:rsidR="001F43EC" w:rsidRPr="007409A8" w:rsidRDefault="001F43EC" w:rsidP="001F43EC">
            <w:pPr>
              <w:pStyle w:val="ListParagraph"/>
              <w:numPr>
                <w:ilvl w:val="1"/>
                <w:numId w:val="2"/>
              </w:numPr>
              <w:ind w:left="396" w:hanging="284"/>
              <w:rPr>
                <w:rFonts w:ascii="Calibri" w:hAnsi="Calibri" w:cs="Calibri"/>
                <w:sz w:val="20"/>
                <w:szCs w:val="20"/>
              </w:rPr>
            </w:pPr>
            <w:r w:rsidRPr="007409A8">
              <w:rPr>
                <w:rFonts w:ascii="Calibri" w:hAnsi="Calibri" w:cs="Calibri"/>
                <w:sz w:val="20"/>
                <w:szCs w:val="20"/>
              </w:rPr>
              <w:t>an introduction to the topic</w:t>
            </w:r>
          </w:p>
          <w:p w:rsidR="001F43EC" w:rsidRPr="007409A8" w:rsidRDefault="001F43EC" w:rsidP="001F43EC">
            <w:pPr>
              <w:pStyle w:val="ListParagraph"/>
              <w:numPr>
                <w:ilvl w:val="1"/>
                <w:numId w:val="2"/>
              </w:numPr>
              <w:ind w:left="396" w:hanging="284"/>
              <w:rPr>
                <w:rFonts w:ascii="Calibri" w:hAnsi="Calibri" w:cs="Calibri"/>
                <w:sz w:val="20"/>
                <w:szCs w:val="20"/>
              </w:rPr>
            </w:pPr>
            <w:r w:rsidRPr="007409A8">
              <w:rPr>
                <w:rFonts w:ascii="Calibri" w:hAnsi="Calibri" w:cs="Calibri"/>
                <w:sz w:val="20"/>
                <w:szCs w:val="20"/>
              </w:rPr>
              <w:t xml:space="preserve">logical organization of ideas </w:t>
            </w:r>
          </w:p>
          <w:p w:rsidR="001F43EC" w:rsidRPr="007409A8" w:rsidRDefault="001F43EC" w:rsidP="001F43EC">
            <w:pPr>
              <w:pStyle w:val="ListParagraph"/>
              <w:numPr>
                <w:ilvl w:val="1"/>
                <w:numId w:val="2"/>
              </w:numPr>
              <w:ind w:left="396" w:hanging="284"/>
              <w:rPr>
                <w:rFonts w:ascii="Calibri" w:hAnsi="Calibri" w:cs="Calibri"/>
                <w:sz w:val="20"/>
                <w:szCs w:val="20"/>
              </w:rPr>
            </w:pPr>
            <w:r w:rsidRPr="007409A8">
              <w:rPr>
                <w:rFonts w:ascii="Calibri" w:hAnsi="Calibri" w:cs="Calibri"/>
                <w:sz w:val="20"/>
                <w:szCs w:val="20"/>
              </w:rPr>
              <w:t xml:space="preserve">a conclusion to the topic </w:t>
            </w:r>
          </w:p>
          <w:p w:rsidR="001F43EC" w:rsidRPr="007409A8" w:rsidRDefault="001F43EC" w:rsidP="001F43EC">
            <w:pPr>
              <w:pStyle w:val="ListParagraph"/>
              <w:numPr>
                <w:ilvl w:val="0"/>
                <w:numId w:val="27"/>
              </w:numPr>
              <w:ind w:left="112" w:hanging="112"/>
              <w:rPr>
                <w:rFonts w:ascii="Calibri" w:hAnsi="Calibri" w:cs="Calibri"/>
                <w:sz w:val="20"/>
                <w:szCs w:val="20"/>
              </w:rPr>
            </w:pPr>
            <w:r w:rsidRPr="007409A8">
              <w:rPr>
                <w:rFonts w:ascii="Calibri" w:hAnsi="Calibri" w:cs="Calibri"/>
                <w:sz w:val="20"/>
                <w:szCs w:val="20"/>
              </w:rPr>
              <w:t xml:space="preserve">       Show awareness of    logical connection of ideas/transition: coherence, cohesion, linkers</w:t>
            </w:r>
          </w:p>
          <w:p w:rsidR="001F43EC" w:rsidRPr="007409A8" w:rsidRDefault="001F43EC" w:rsidP="001F43EC">
            <w:pPr>
              <w:pStyle w:val="ListParagraph"/>
              <w:numPr>
                <w:ilvl w:val="0"/>
                <w:numId w:val="16"/>
              </w:numPr>
              <w:rPr>
                <w:rFonts w:ascii="Calibri" w:hAnsi="Calibri" w:cs="Calibri"/>
                <w:sz w:val="20"/>
                <w:szCs w:val="20"/>
              </w:rPr>
            </w:pPr>
            <w:r w:rsidRPr="007409A8">
              <w:rPr>
                <w:rFonts w:ascii="Calibri" w:hAnsi="Calibri" w:cs="Calibri"/>
                <w:sz w:val="20"/>
                <w:szCs w:val="20"/>
              </w:rPr>
              <w:t xml:space="preserve"> Reduce the important points and details into a summary through simple paraphrasing using the original text wording and ordering.</w:t>
            </w:r>
          </w:p>
          <w:p w:rsidR="007152B9" w:rsidRPr="007409A8" w:rsidRDefault="007152B9" w:rsidP="001F43EC">
            <w:pPr>
              <w:pStyle w:val="ListParagraph"/>
              <w:numPr>
                <w:ilvl w:val="0"/>
                <w:numId w:val="16"/>
              </w:numPr>
              <w:rPr>
                <w:rFonts w:ascii="Calibri" w:hAnsi="Calibri" w:cs="Calibri"/>
                <w:sz w:val="20"/>
                <w:szCs w:val="20"/>
              </w:rPr>
            </w:pPr>
            <w:r w:rsidRPr="007409A8">
              <w:rPr>
                <w:rFonts w:ascii="Calibri" w:hAnsi="Calibri" w:cs="Calibri"/>
                <w:sz w:val="20"/>
                <w:szCs w:val="20"/>
              </w:rPr>
              <w:t xml:space="preserve">Develop an awareness of writer’s purpose through the unique features of text </w:t>
            </w:r>
          </w:p>
          <w:p w:rsidR="001F43EC" w:rsidRPr="007409A8" w:rsidRDefault="001F43EC" w:rsidP="001F43EC">
            <w:pPr>
              <w:pStyle w:val="ListParagraph"/>
              <w:ind w:left="0"/>
              <w:rPr>
                <w:rFonts w:ascii="Calibri" w:hAnsi="Calibri" w:cs="Calibri"/>
                <w:sz w:val="20"/>
                <w:szCs w:val="20"/>
              </w:rPr>
            </w:pPr>
          </w:p>
          <w:p w:rsidR="001F43EC" w:rsidRPr="007409A8" w:rsidRDefault="001F43EC" w:rsidP="001F43EC">
            <w:pPr>
              <w:pStyle w:val="ListParagraph"/>
              <w:numPr>
                <w:ilvl w:val="0"/>
                <w:numId w:val="2"/>
              </w:numPr>
              <w:rPr>
                <w:rFonts w:ascii="Calibri" w:hAnsi="Calibri" w:cs="Calibri"/>
                <w:color w:val="000000"/>
                <w:sz w:val="20"/>
                <w:szCs w:val="20"/>
              </w:rPr>
            </w:pPr>
            <w:r w:rsidRPr="007409A8">
              <w:rPr>
                <w:rFonts w:ascii="Calibri" w:hAnsi="Calibri" w:cs="Calibri"/>
                <w:color w:val="000000"/>
                <w:sz w:val="20"/>
                <w:szCs w:val="20"/>
              </w:rPr>
              <w:t xml:space="preserve">Evaluating strengths and difficulties in writing an essay by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studying the feedback provided closely</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taking feedback on board</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 xml:space="preserve">consulting the resources to make necessary changes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editing work</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noting learning points</w:t>
            </w:r>
          </w:p>
          <w:p w:rsidR="001F43EC" w:rsidRPr="007409A8" w:rsidRDefault="001F43EC" w:rsidP="001F43EC">
            <w:pPr>
              <w:pStyle w:val="ListParagraph"/>
              <w:ind w:left="0"/>
              <w:rPr>
                <w:rFonts w:ascii="Calibri" w:hAnsi="Calibri" w:cs="Calibri"/>
                <w:sz w:val="20"/>
                <w:szCs w:val="20"/>
              </w:rPr>
            </w:pPr>
          </w:p>
        </w:tc>
        <w:tc>
          <w:tcPr>
            <w:tcW w:w="2694" w:type="dxa"/>
            <w:shd w:val="clear" w:color="auto" w:fill="FFFFFF"/>
          </w:tcPr>
          <w:p w:rsidR="007152B9" w:rsidRPr="007409A8" w:rsidRDefault="007152B9" w:rsidP="007152B9">
            <w:pPr>
              <w:pStyle w:val="ListParagraph"/>
              <w:numPr>
                <w:ilvl w:val="0"/>
                <w:numId w:val="2"/>
              </w:numPr>
              <w:rPr>
                <w:rFonts w:ascii="Calibri" w:hAnsi="Calibri" w:cs="Calibri"/>
                <w:i/>
                <w:sz w:val="20"/>
                <w:szCs w:val="20"/>
              </w:rPr>
            </w:pPr>
            <w:r w:rsidRPr="007409A8">
              <w:rPr>
                <w:rFonts w:ascii="Calibri" w:hAnsi="Calibri" w:cs="Calibri"/>
                <w:sz w:val="20"/>
                <w:szCs w:val="20"/>
              </w:rPr>
              <w:t xml:space="preserve">Establish transactional conversation to initiate, maintain and close formal conversations </w:t>
            </w:r>
            <w:r w:rsidRPr="007409A8">
              <w:rPr>
                <w:rFonts w:ascii="Calibri" w:hAnsi="Calibri" w:cs="Calibri"/>
                <w:i/>
                <w:sz w:val="20"/>
                <w:szCs w:val="20"/>
              </w:rPr>
              <w:t>(Giving Reasons, Giving Advice, Giving Opinions)</w:t>
            </w:r>
          </w:p>
          <w:p w:rsidR="007152B9" w:rsidRPr="007409A8" w:rsidRDefault="007152B9" w:rsidP="007152B9">
            <w:pPr>
              <w:pStyle w:val="ListParagraph"/>
              <w:ind w:left="360"/>
              <w:rPr>
                <w:rFonts w:ascii="Calibri" w:hAnsi="Calibri" w:cs="Calibri"/>
                <w:sz w:val="20"/>
                <w:szCs w:val="20"/>
              </w:rPr>
            </w:pPr>
          </w:p>
        </w:tc>
        <w:tc>
          <w:tcPr>
            <w:tcW w:w="3144" w:type="dxa"/>
            <w:tcBorders>
              <w:right w:val="single" w:sz="4" w:space="0" w:color="auto"/>
            </w:tcBorders>
            <w:shd w:val="clear" w:color="auto" w:fill="FFFFFF"/>
          </w:tcPr>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Linkers/Discourse Markers</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Linking actions with results/comparing ideas/giving supporting details</w:t>
            </w:r>
          </w:p>
          <w:p w:rsidR="00A43E68" w:rsidRPr="007409A8" w:rsidRDefault="00A43E68" w:rsidP="00A43E68">
            <w:pPr>
              <w:pStyle w:val="ListParagraph"/>
              <w:widowControl w:val="0"/>
              <w:numPr>
                <w:ilvl w:val="0"/>
                <w:numId w:val="44"/>
              </w:numPr>
              <w:rPr>
                <w:rFonts w:ascii="Calibri" w:hAnsi="Calibri" w:cs="Calibri"/>
                <w:i/>
                <w:color w:val="000000"/>
                <w:sz w:val="20"/>
                <w:szCs w:val="20"/>
              </w:rPr>
            </w:pPr>
            <w:r w:rsidRPr="007409A8">
              <w:rPr>
                <w:rFonts w:ascii="Calibri" w:hAnsi="Calibri" w:cs="Calibri"/>
                <w:color w:val="000000"/>
                <w:sz w:val="20"/>
                <w:szCs w:val="20"/>
              </w:rPr>
              <w:t xml:space="preserve">Contrast </w:t>
            </w:r>
            <w:r w:rsidRPr="007409A8">
              <w:rPr>
                <w:rFonts w:ascii="Calibri" w:hAnsi="Calibri" w:cs="Calibri"/>
                <w:i/>
                <w:color w:val="000000"/>
                <w:sz w:val="20"/>
                <w:szCs w:val="20"/>
              </w:rPr>
              <w:t>(While, whereas, although, on the other hand)</w:t>
            </w:r>
            <w:r w:rsidRPr="007409A8">
              <w:rPr>
                <w:rFonts w:ascii="Calibri" w:hAnsi="Calibri" w:cs="Calibri"/>
                <w:color w:val="000000"/>
                <w:sz w:val="20"/>
                <w:szCs w:val="20"/>
              </w:rPr>
              <w:t xml:space="preserve"> &amp;</w:t>
            </w:r>
          </w:p>
          <w:p w:rsidR="00A43E68" w:rsidRPr="007409A8" w:rsidRDefault="00A43E68" w:rsidP="00A43E68">
            <w:pPr>
              <w:pStyle w:val="ListParagraph"/>
              <w:widowControl w:val="0"/>
              <w:numPr>
                <w:ilvl w:val="0"/>
                <w:numId w:val="44"/>
              </w:numPr>
              <w:rPr>
                <w:rFonts w:ascii="Calibri" w:hAnsi="Calibri" w:cs="Calibri"/>
                <w:i/>
                <w:color w:val="000000"/>
                <w:sz w:val="20"/>
                <w:szCs w:val="20"/>
              </w:rPr>
            </w:pPr>
            <w:r w:rsidRPr="007409A8">
              <w:rPr>
                <w:rFonts w:ascii="Calibri" w:hAnsi="Calibri" w:cs="Calibri"/>
                <w:color w:val="000000"/>
                <w:sz w:val="20"/>
                <w:szCs w:val="20"/>
              </w:rPr>
              <w:t xml:space="preserve">Correlative Conjunctions </w:t>
            </w:r>
            <w:r w:rsidRPr="007409A8">
              <w:rPr>
                <w:rFonts w:ascii="Calibri" w:hAnsi="Calibri" w:cs="Calibri"/>
                <w:i/>
                <w:color w:val="000000"/>
                <w:sz w:val="20"/>
                <w:szCs w:val="20"/>
              </w:rPr>
              <w:t xml:space="preserve">(either/or, neither/nor, </w:t>
            </w:r>
            <w:proofErr w:type="spellStart"/>
            <w:r w:rsidRPr="007409A8">
              <w:rPr>
                <w:rFonts w:ascii="Calibri" w:hAnsi="Calibri" w:cs="Calibri"/>
                <w:i/>
                <w:color w:val="000000"/>
                <w:sz w:val="20"/>
                <w:szCs w:val="20"/>
              </w:rPr>
              <w:t>both</w:t>
            </w:r>
            <w:r w:rsidR="00801E6E">
              <w:rPr>
                <w:rFonts w:ascii="Calibri" w:hAnsi="Calibri" w:cs="Calibri"/>
                <w:i/>
                <w:color w:val="000000"/>
                <w:sz w:val="20"/>
                <w:szCs w:val="20"/>
              </w:rPr>
              <w:t>..and</w:t>
            </w:r>
            <w:proofErr w:type="spellEnd"/>
            <w:r w:rsidRPr="007409A8">
              <w:rPr>
                <w:rFonts w:ascii="Calibri" w:hAnsi="Calibri" w:cs="Calibri"/>
                <w:i/>
                <w:color w:val="000000"/>
                <w:sz w:val="20"/>
                <w:szCs w:val="20"/>
              </w:rPr>
              <w:t xml:space="preserve"> (singular &amp; plural verb)</w:t>
            </w:r>
          </w:p>
          <w:p w:rsidR="00A43E68" w:rsidRPr="007409A8" w:rsidRDefault="00A43E68" w:rsidP="00A43E68">
            <w:pPr>
              <w:pStyle w:val="ListParagraph"/>
              <w:widowControl w:val="0"/>
              <w:numPr>
                <w:ilvl w:val="0"/>
                <w:numId w:val="44"/>
              </w:numPr>
              <w:rPr>
                <w:rFonts w:ascii="Calibri" w:hAnsi="Calibri" w:cs="Calibri"/>
                <w:color w:val="000000"/>
                <w:sz w:val="20"/>
                <w:szCs w:val="20"/>
              </w:rPr>
            </w:pPr>
            <w:r w:rsidRPr="007409A8">
              <w:rPr>
                <w:rFonts w:ascii="Calibri" w:hAnsi="Calibri" w:cs="Calibri"/>
                <w:color w:val="000000"/>
                <w:sz w:val="20"/>
                <w:szCs w:val="20"/>
              </w:rPr>
              <w:t>Purpose (</w:t>
            </w:r>
            <w:r w:rsidRPr="007409A8">
              <w:rPr>
                <w:rFonts w:ascii="Calibri" w:hAnsi="Calibri" w:cs="Calibri"/>
                <w:i/>
                <w:color w:val="000000"/>
                <w:sz w:val="20"/>
                <w:szCs w:val="20"/>
              </w:rPr>
              <w:t>so that</w:t>
            </w:r>
            <w:r w:rsidRPr="007409A8">
              <w:rPr>
                <w:rFonts w:ascii="Calibri" w:hAnsi="Calibri" w:cs="Calibri"/>
                <w:color w:val="000000"/>
                <w:sz w:val="20"/>
                <w:szCs w:val="20"/>
              </w:rPr>
              <w:t>)</w:t>
            </w:r>
          </w:p>
          <w:p w:rsidR="00A43E68" w:rsidRPr="007409A8" w:rsidRDefault="00A43E68" w:rsidP="00A43E68">
            <w:pPr>
              <w:pStyle w:val="ListParagraph"/>
              <w:widowControl w:val="0"/>
              <w:numPr>
                <w:ilvl w:val="0"/>
                <w:numId w:val="44"/>
              </w:numPr>
              <w:rPr>
                <w:rFonts w:ascii="Calibri" w:hAnsi="Calibri" w:cs="Calibri"/>
                <w:color w:val="000000"/>
                <w:sz w:val="20"/>
                <w:szCs w:val="20"/>
              </w:rPr>
            </w:pPr>
            <w:r w:rsidRPr="007409A8">
              <w:rPr>
                <w:rFonts w:ascii="Calibri" w:hAnsi="Calibri" w:cs="Calibri"/>
                <w:color w:val="000000"/>
                <w:sz w:val="20"/>
                <w:szCs w:val="20"/>
              </w:rPr>
              <w:t>Addition (</w:t>
            </w:r>
            <w:r w:rsidRPr="007409A8">
              <w:rPr>
                <w:rFonts w:ascii="Calibri" w:hAnsi="Calibri" w:cs="Calibri"/>
                <w:i/>
                <w:color w:val="000000"/>
                <w:sz w:val="20"/>
                <w:szCs w:val="20"/>
              </w:rPr>
              <w:t xml:space="preserve">In addition to + </w:t>
            </w:r>
            <w:proofErr w:type="spellStart"/>
            <w:r w:rsidRPr="007409A8">
              <w:rPr>
                <w:rFonts w:ascii="Calibri" w:hAnsi="Calibri" w:cs="Calibri"/>
                <w:i/>
                <w:color w:val="000000"/>
                <w:sz w:val="20"/>
                <w:szCs w:val="20"/>
              </w:rPr>
              <w:t>Ving</w:t>
            </w:r>
            <w:proofErr w:type="spellEnd"/>
            <w:r w:rsidRPr="007409A8">
              <w:rPr>
                <w:rFonts w:ascii="Calibri" w:hAnsi="Calibri" w:cs="Calibri"/>
                <w:i/>
                <w:color w:val="000000"/>
                <w:sz w:val="20"/>
                <w:szCs w:val="20"/>
              </w:rPr>
              <w:t>, Additionally</w:t>
            </w:r>
            <w:r w:rsidRPr="007409A8">
              <w:rPr>
                <w:rFonts w:ascii="Calibri" w:hAnsi="Calibri" w:cs="Calibri"/>
                <w:color w:val="000000"/>
                <w:sz w:val="20"/>
                <w:szCs w:val="20"/>
              </w:rPr>
              <w:t>)</w:t>
            </w:r>
          </w:p>
          <w:p w:rsidR="00A43E68" w:rsidRPr="007409A8" w:rsidRDefault="00A43E68" w:rsidP="00A43E68">
            <w:pPr>
              <w:pStyle w:val="ListParagraph"/>
              <w:widowControl w:val="0"/>
              <w:ind w:left="360"/>
              <w:rPr>
                <w:rFonts w:ascii="Calibri" w:hAnsi="Calibri" w:cs="Calibri"/>
                <w:i/>
                <w:color w:val="000000"/>
                <w:sz w:val="20"/>
                <w:szCs w:val="20"/>
              </w:rPr>
            </w:pPr>
          </w:p>
          <w:p w:rsidR="00A43E68" w:rsidRPr="007409A8" w:rsidRDefault="00A43E68" w:rsidP="00A43E68">
            <w:pPr>
              <w:rPr>
                <w:rFonts w:ascii="Calibri" w:hAnsi="Calibri" w:cs="Calibri"/>
                <w:color w:val="000000"/>
                <w:sz w:val="20"/>
                <w:szCs w:val="20"/>
              </w:rPr>
            </w:pPr>
            <w:r w:rsidRPr="007409A8">
              <w:rPr>
                <w:rFonts w:ascii="Calibri" w:hAnsi="Calibri" w:cs="Calibri"/>
                <w:b/>
                <w:color w:val="000000"/>
                <w:sz w:val="20"/>
                <w:szCs w:val="20"/>
                <w:u w:val="single"/>
              </w:rPr>
              <w:t>Present perfect continuous (</w:t>
            </w:r>
            <w:r w:rsidRPr="007409A8">
              <w:rPr>
                <w:rFonts w:ascii="Calibri" w:hAnsi="Calibri" w:cs="Calibri"/>
                <w:color w:val="000000"/>
                <w:sz w:val="20"/>
                <w:szCs w:val="20"/>
              </w:rPr>
              <w:t xml:space="preserve">recent activity) </w:t>
            </w:r>
          </w:p>
          <w:p w:rsidR="00A43E68" w:rsidRPr="007409A8" w:rsidRDefault="00A43E68" w:rsidP="00A43E68">
            <w:pPr>
              <w:rPr>
                <w:rFonts w:ascii="Calibri" w:hAnsi="Calibri" w:cs="Calibri"/>
                <w:color w:val="000000"/>
                <w:sz w:val="20"/>
                <w:szCs w:val="20"/>
              </w:rPr>
            </w:pPr>
            <w:r w:rsidRPr="007409A8">
              <w:rPr>
                <w:rFonts w:ascii="Calibri" w:hAnsi="Calibri" w:cs="Calibri"/>
                <w:color w:val="000000"/>
                <w:sz w:val="20"/>
                <w:szCs w:val="20"/>
              </w:rPr>
              <w:t>A. To indicate the duration of past actions relevant to now (with action verbs: eat, read, study, etc.)</w:t>
            </w:r>
          </w:p>
          <w:p w:rsidR="00A43E68" w:rsidRPr="007409A8" w:rsidRDefault="00A43E68" w:rsidP="00A43E68">
            <w:pPr>
              <w:rPr>
                <w:rFonts w:ascii="Calibri" w:hAnsi="Calibri" w:cs="Calibri"/>
                <w:color w:val="000000"/>
                <w:sz w:val="20"/>
                <w:szCs w:val="20"/>
              </w:rPr>
            </w:pPr>
            <w:r w:rsidRPr="007409A8">
              <w:rPr>
                <w:rFonts w:ascii="Calibri" w:hAnsi="Calibri" w:cs="Calibri"/>
                <w:color w:val="000000"/>
                <w:sz w:val="20"/>
                <w:szCs w:val="20"/>
              </w:rPr>
              <w:t>B. (result of a recent activity) To give reasons for present conditions and states: I’m out of breath because I’ve been running to get here in time.</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 xml:space="preserve">How long/for/since/lately/all morning/week </w:t>
            </w:r>
          </w:p>
          <w:p w:rsidR="00A43E68" w:rsidRPr="007409A8" w:rsidRDefault="00A43E68" w:rsidP="00A43E68">
            <w:pPr>
              <w:widowControl w:val="0"/>
              <w:rPr>
                <w:rFonts w:ascii="Calibri" w:hAnsi="Calibri" w:cs="Calibri"/>
                <w:i/>
                <w:color w:val="000000"/>
                <w:sz w:val="20"/>
                <w:szCs w:val="20"/>
              </w:rPr>
            </w:pPr>
          </w:p>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Past perfect</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A. An action which happened in the past before another past action. (When, before, after, by the time, just, already)</w:t>
            </w:r>
          </w:p>
          <w:p w:rsidR="007152B9" w:rsidRPr="007409A8" w:rsidRDefault="00A43E68" w:rsidP="00A43E68">
            <w:pPr>
              <w:pStyle w:val="ListParagraph"/>
              <w:ind w:left="0"/>
              <w:rPr>
                <w:rFonts w:ascii="Calibri" w:hAnsi="Calibri" w:cs="Calibri"/>
                <w:b/>
                <w:sz w:val="20"/>
                <w:szCs w:val="20"/>
                <w:highlight w:val="yellow"/>
                <w:lang w:eastAsia="tr-TR"/>
              </w:rPr>
            </w:pPr>
            <w:r w:rsidRPr="007409A8">
              <w:rPr>
                <w:rFonts w:ascii="Calibri" w:hAnsi="Calibri" w:cs="Calibri"/>
                <w:color w:val="000000"/>
                <w:sz w:val="20"/>
                <w:szCs w:val="20"/>
              </w:rPr>
              <w:t>B. As a narrative device to give background: To give background to a story.</w:t>
            </w:r>
          </w:p>
          <w:p w:rsidR="007152B9" w:rsidRPr="007409A8" w:rsidRDefault="007152B9" w:rsidP="007152B9">
            <w:pPr>
              <w:pStyle w:val="ListParagraph"/>
              <w:ind w:left="0"/>
              <w:rPr>
                <w:rFonts w:ascii="Calibri" w:hAnsi="Calibri" w:cs="Calibri"/>
                <w:b/>
                <w:sz w:val="20"/>
                <w:szCs w:val="20"/>
                <w:highlight w:val="yellow"/>
                <w:lang w:eastAsia="tr-TR"/>
              </w:rPr>
            </w:pPr>
          </w:p>
          <w:p w:rsidR="007152B9" w:rsidRPr="007409A8" w:rsidRDefault="007152B9" w:rsidP="007152B9">
            <w:pPr>
              <w:rPr>
                <w:rFonts w:ascii="Calibri" w:hAnsi="Calibri" w:cs="Calibri"/>
                <w:b/>
                <w:sz w:val="20"/>
                <w:szCs w:val="20"/>
                <w:highlight w:val="yellow"/>
                <w:lang w:eastAsia="tr-TR"/>
              </w:rPr>
            </w:pPr>
          </w:p>
        </w:tc>
        <w:tc>
          <w:tcPr>
            <w:tcW w:w="984" w:type="dxa"/>
            <w:tcBorders>
              <w:left w:val="single" w:sz="4" w:space="0" w:color="auto"/>
            </w:tcBorders>
            <w:shd w:val="clear" w:color="auto" w:fill="auto"/>
          </w:tcPr>
          <w:p w:rsidR="007152B9" w:rsidRPr="007409A8" w:rsidRDefault="007152B9" w:rsidP="007152B9">
            <w:pPr>
              <w:rPr>
                <w:rFonts w:ascii="Calibri" w:hAnsi="Calibri" w:cs="Calibri"/>
                <w:sz w:val="20"/>
                <w:szCs w:val="20"/>
              </w:rPr>
            </w:pPr>
          </w:p>
        </w:tc>
      </w:tr>
      <w:tr w:rsidR="001F43EC" w:rsidRPr="007409A8" w:rsidTr="006C0AB0">
        <w:trPr>
          <w:trHeight w:val="962"/>
        </w:trPr>
        <w:tc>
          <w:tcPr>
            <w:tcW w:w="906" w:type="dxa"/>
            <w:shd w:val="clear" w:color="auto" w:fill="C6D9F1"/>
          </w:tcPr>
          <w:p w:rsidR="001F43EC" w:rsidRPr="007409A8" w:rsidRDefault="001F43EC" w:rsidP="001F43EC">
            <w:pPr>
              <w:jc w:val="center"/>
              <w:rPr>
                <w:rFonts w:ascii="Calibri" w:hAnsi="Calibri" w:cs="Calibri"/>
                <w:b/>
                <w:sz w:val="20"/>
                <w:szCs w:val="20"/>
              </w:rPr>
            </w:pPr>
          </w:p>
          <w:p w:rsidR="001F43EC" w:rsidRPr="007409A8" w:rsidRDefault="001F43EC" w:rsidP="001F43EC">
            <w:pPr>
              <w:jc w:val="center"/>
              <w:rPr>
                <w:rFonts w:ascii="Calibri" w:hAnsi="Calibri" w:cs="Calibri"/>
                <w:b/>
                <w:sz w:val="20"/>
                <w:szCs w:val="20"/>
              </w:rPr>
            </w:pPr>
            <w:r w:rsidRPr="007409A8">
              <w:rPr>
                <w:rFonts w:ascii="Calibri" w:hAnsi="Calibri" w:cs="Calibri"/>
                <w:b/>
                <w:sz w:val="20"/>
                <w:szCs w:val="20"/>
              </w:rPr>
              <w:t>Week 3</w:t>
            </w:r>
          </w:p>
          <w:p w:rsidR="001F43EC" w:rsidRPr="007409A8" w:rsidRDefault="001F43EC" w:rsidP="001F43EC">
            <w:pPr>
              <w:jc w:val="center"/>
              <w:rPr>
                <w:rFonts w:ascii="Calibri" w:hAnsi="Calibri" w:cs="Calibri"/>
                <w:b/>
                <w:sz w:val="20"/>
                <w:szCs w:val="20"/>
              </w:rPr>
            </w:pPr>
          </w:p>
          <w:p w:rsidR="001F43EC" w:rsidRPr="007409A8" w:rsidRDefault="001F43EC" w:rsidP="001F43EC">
            <w:pPr>
              <w:jc w:val="center"/>
              <w:rPr>
                <w:rFonts w:ascii="Calibri" w:hAnsi="Calibri" w:cs="Calibri"/>
                <w:b/>
                <w:sz w:val="20"/>
                <w:szCs w:val="20"/>
              </w:rPr>
            </w:pPr>
          </w:p>
        </w:tc>
        <w:tc>
          <w:tcPr>
            <w:tcW w:w="2777" w:type="dxa"/>
            <w:shd w:val="clear" w:color="auto" w:fill="auto"/>
          </w:tcPr>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Understand main and supporting ideas </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Locate specific information: </w:t>
            </w:r>
            <w:r w:rsidRPr="007409A8">
              <w:rPr>
                <w:rFonts w:ascii="Calibri" w:hAnsi="Calibri" w:cs="Calibri"/>
                <w:i/>
                <w:sz w:val="20"/>
                <w:szCs w:val="20"/>
              </w:rPr>
              <w:t>Predict where information can be found</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Infer meaning not directly stated in the text: </w:t>
            </w:r>
            <w:r w:rsidRPr="007409A8">
              <w:rPr>
                <w:rFonts w:ascii="Calibri" w:hAnsi="Calibri" w:cs="Calibri"/>
                <w:i/>
                <w:sz w:val="20"/>
                <w:szCs w:val="20"/>
              </w:rPr>
              <w:t>Use background knowledge on the topic being read</w:t>
            </w:r>
          </w:p>
          <w:p w:rsidR="001F43EC" w:rsidRPr="007409A8" w:rsidRDefault="001F43EC" w:rsidP="001F43EC">
            <w:pPr>
              <w:pStyle w:val="ListParagraph"/>
              <w:numPr>
                <w:ilvl w:val="0"/>
                <w:numId w:val="2"/>
              </w:numPr>
              <w:rPr>
                <w:rFonts w:ascii="Calibri" w:hAnsi="Calibri" w:cs="Calibri"/>
                <w:b/>
                <w:sz w:val="20"/>
                <w:szCs w:val="20"/>
              </w:rPr>
            </w:pPr>
            <w:r w:rsidRPr="007409A8">
              <w:rPr>
                <w:rFonts w:ascii="Calibri" w:hAnsi="Calibri" w:cs="Calibri"/>
                <w:sz w:val="20"/>
                <w:szCs w:val="20"/>
              </w:rPr>
              <w:t>Use contextual clues in the text to work out the meaning of the word</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Recognize lines of argument &amp; conclusions which are clearly signaled</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Assess strengths and difficulties in reading</w:t>
            </w:r>
          </w:p>
          <w:p w:rsidR="001F43EC" w:rsidRPr="007409A8" w:rsidRDefault="001F43EC" w:rsidP="001F43EC">
            <w:pPr>
              <w:pStyle w:val="ListParagraph"/>
              <w:ind w:left="360"/>
              <w:rPr>
                <w:rFonts w:ascii="Calibri" w:hAnsi="Calibri" w:cs="Calibri"/>
                <w:sz w:val="20"/>
                <w:szCs w:val="20"/>
              </w:rPr>
            </w:pPr>
          </w:p>
        </w:tc>
        <w:tc>
          <w:tcPr>
            <w:tcW w:w="2694" w:type="dxa"/>
            <w:shd w:val="clear" w:color="auto" w:fill="auto"/>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Understanding gist</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 xml:space="preserve"> Identify specific information</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main ideas and important supporting details</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Develop guided note-taking skills</w:t>
            </w:r>
          </w:p>
          <w:p w:rsidR="001F43EC" w:rsidRPr="007409A8" w:rsidRDefault="001F43EC" w:rsidP="001F43EC">
            <w:pPr>
              <w:pStyle w:val="ListParagraph"/>
              <w:numPr>
                <w:ilvl w:val="0"/>
                <w:numId w:val="2"/>
              </w:numPr>
              <w:rPr>
                <w:rFonts w:ascii="Calibri" w:hAnsi="Calibri" w:cs="Calibri"/>
                <w:i/>
                <w:sz w:val="20"/>
                <w:szCs w:val="20"/>
              </w:rPr>
            </w:pPr>
            <w:r w:rsidRPr="007409A8">
              <w:rPr>
                <w:rFonts w:ascii="Calibri" w:hAnsi="Calibri" w:cs="Calibri"/>
                <w:sz w:val="20"/>
                <w:szCs w:val="20"/>
              </w:rPr>
              <w:t>Infer meaning not directly stated in the text</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Provide a basic summary</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Assess strengths and difficulties in listening</w:t>
            </w:r>
          </w:p>
        </w:tc>
        <w:tc>
          <w:tcPr>
            <w:tcW w:w="2551" w:type="dxa"/>
            <w:shd w:val="clear" w:color="auto" w:fill="auto"/>
          </w:tcPr>
          <w:p w:rsidR="001F43EC" w:rsidRPr="007409A8" w:rsidRDefault="001F43EC" w:rsidP="001F43EC">
            <w:pPr>
              <w:pStyle w:val="ListParagraph"/>
              <w:numPr>
                <w:ilvl w:val="0"/>
                <w:numId w:val="2"/>
              </w:numPr>
              <w:rPr>
                <w:rFonts w:ascii="Calibri" w:hAnsi="Calibri" w:cs="Calibri"/>
                <w:color w:val="000000"/>
                <w:sz w:val="20"/>
                <w:szCs w:val="20"/>
              </w:rPr>
            </w:pPr>
            <w:r w:rsidRPr="007409A8">
              <w:rPr>
                <w:rFonts w:ascii="Calibri" w:hAnsi="Calibri" w:cs="Calibri"/>
                <w:color w:val="000000"/>
                <w:sz w:val="20"/>
                <w:szCs w:val="20"/>
              </w:rPr>
              <w:t xml:space="preserve">Show awareness of  </w:t>
            </w:r>
          </w:p>
          <w:p w:rsidR="001F43EC" w:rsidRPr="007409A8" w:rsidRDefault="001F43EC" w:rsidP="001F43EC">
            <w:pPr>
              <w:pStyle w:val="ListParagraph"/>
              <w:numPr>
                <w:ilvl w:val="0"/>
                <w:numId w:val="18"/>
              </w:numPr>
              <w:rPr>
                <w:rFonts w:ascii="Calibri" w:hAnsi="Calibri" w:cs="Calibri"/>
                <w:color w:val="000000"/>
                <w:sz w:val="20"/>
                <w:szCs w:val="20"/>
              </w:rPr>
            </w:pPr>
            <w:r w:rsidRPr="007409A8">
              <w:rPr>
                <w:rFonts w:ascii="Calibri" w:hAnsi="Calibri" w:cs="Calibri"/>
                <w:color w:val="000000"/>
                <w:sz w:val="20"/>
                <w:szCs w:val="20"/>
              </w:rPr>
              <w:t>how essays are organized, through main ideas, supporting ideas</w:t>
            </w:r>
          </w:p>
          <w:p w:rsidR="001F43EC" w:rsidRPr="007409A8" w:rsidRDefault="001F43EC" w:rsidP="001F43EC">
            <w:pPr>
              <w:pStyle w:val="ListParagraph"/>
              <w:numPr>
                <w:ilvl w:val="0"/>
                <w:numId w:val="18"/>
              </w:numPr>
              <w:rPr>
                <w:rFonts w:ascii="Calibri" w:hAnsi="Calibri" w:cs="Calibri"/>
                <w:color w:val="000000"/>
                <w:sz w:val="20"/>
                <w:szCs w:val="20"/>
              </w:rPr>
            </w:pPr>
            <w:r w:rsidRPr="007409A8">
              <w:rPr>
                <w:rFonts w:ascii="Calibri" w:hAnsi="Calibri" w:cs="Calibri"/>
                <w:color w:val="000000"/>
                <w:sz w:val="20"/>
                <w:szCs w:val="20"/>
              </w:rPr>
              <w:t>logical connection of ideas</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 xml:space="preserve">Make use of process writing by  </w:t>
            </w:r>
          </w:p>
          <w:p w:rsidR="001F43EC" w:rsidRPr="007409A8" w:rsidRDefault="001F43EC" w:rsidP="001F43EC">
            <w:pPr>
              <w:pStyle w:val="ListParagraph"/>
              <w:ind w:left="360"/>
              <w:rPr>
                <w:rFonts w:ascii="Calibri" w:hAnsi="Calibri" w:cs="Calibri"/>
                <w:sz w:val="20"/>
                <w:szCs w:val="20"/>
              </w:rPr>
            </w:pPr>
            <w:r w:rsidRPr="007409A8">
              <w:rPr>
                <w:rFonts w:ascii="Calibri" w:hAnsi="Calibri" w:cs="Calibri"/>
                <w:sz w:val="20"/>
                <w:szCs w:val="20"/>
              </w:rPr>
              <w:t xml:space="preserve">- brainstorming </w:t>
            </w:r>
          </w:p>
          <w:p w:rsidR="001F43EC" w:rsidRPr="007409A8" w:rsidRDefault="001F43EC" w:rsidP="001F43EC">
            <w:pPr>
              <w:pStyle w:val="ListParagraph"/>
              <w:ind w:left="360"/>
              <w:rPr>
                <w:rFonts w:ascii="Calibri" w:hAnsi="Calibri" w:cs="Calibri"/>
                <w:sz w:val="20"/>
                <w:szCs w:val="20"/>
              </w:rPr>
            </w:pPr>
            <w:r w:rsidRPr="007409A8">
              <w:rPr>
                <w:rFonts w:ascii="Calibri" w:hAnsi="Calibri" w:cs="Calibri"/>
                <w:sz w:val="20"/>
                <w:szCs w:val="20"/>
              </w:rPr>
              <w:t xml:space="preserve">- planning through selection of ideas </w:t>
            </w:r>
          </w:p>
          <w:p w:rsidR="001F43EC" w:rsidRPr="007409A8" w:rsidRDefault="001F43EC" w:rsidP="001F43EC">
            <w:pPr>
              <w:pStyle w:val="ListParagraph"/>
              <w:ind w:left="360"/>
              <w:rPr>
                <w:rFonts w:ascii="Calibri" w:hAnsi="Calibri" w:cs="Calibri"/>
                <w:sz w:val="20"/>
                <w:szCs w:val="20"/>
              </w:rPr>
            </w:pPr>
            <w:r w:rsidRPr="007409A8">
              <w:rPr>
                <w:rFonts w:ascii="Calibri" w:hAnsi="Calibri" w:cs="Calibri"/>
                <w:sz w:val="20"/>
                <w:szCs w:val="20"/>
              </w:rPr>
              <w:t>-preparing an outline to organize ideas</w:t>
            </w:r>
          </w:p>
          <w:p w:rsidR="001F43EC" w:rsidRPr="007409A8" w:rsidRDefault="001F43EC" w:rsidP="001F43EC">
            <w:pPr>
              <w:pStyle w:val="ListParagraph"/>
              <w:ind w:left="360"/>
              <w:rPr>
                <w:rFonts w:ascii="Calibri" w:hAnsi="Calibri" w:cs="Calibri"/>
                <w:sz w:val="20"/>
                <w:szCs w:val="20"/>
              </w:rPr>
            </w:pPr>
            <w:r w:rsidRPr="007409A8">
              <w:rPr>
                <w:rFonts w:ascii="Calibri" w:hAnsi="Calibri" w:cs="Calibri"/>
                <w:sz w:val="20"/>
                <w:szCs w:val="20"/>
              </w:rPr>
              <w:t xml:space="preserve"> -writing </w:t>
            </w:r>
          </w:p>
          <w:p w:rsidR="001F43EC" w:rsidRPr="007409A8" w:rsidRDefault="001F43EC" w:rsidP="001F43EC">
            <w:pPr>
              <w:pStyle w:val="ListParagraph"/>
              <w:ind w:left="360"/>
              <w:rPr>
                <w:rFonts w:ascii="Calibri" w:hAnsi="Calibri" w:cs="Calibri"/>
                <w:sz w:val="20"/>
                <w:szCs w:val="20"/>
              </w:rPr>
            </w:pPr>
            <w:r w:rsidRPr="007409A8">
              <w:rPr>
                <w:rFonts w:ascii="Calibri" w:hAnsi="Calibri" w:cs="Calibri"/>
                <w:sz w:val="20"/>
                <w:szCs w:val="20"/>
              </w:rPr>
              <w:t xml:space="preserve">-evaluating, </w:t>
            </w:r>
          </w:p>
          <w:p w:rsidR="001F43EC" w:rsidRPr="007409A8" w:rsidRDefault="001F43EC" w:rsidP="001F43EC">
            <w:pPr>
              <w:pStyle w:val="ListParagraph"/>
              <w:ind w:left="360"/>
              <w:rPr>
                <w:rFonts w:ascii="Calibri" w:hAnsi="Calibri" w:cs="Calibri"/>
                <w:sz w:val="20"/>
                <w:szCs w:val="20"/>
              </w:rPr>
            </w:pPr>
            <w:r w:rsidRPr="007409A8">
              <w:rPr>
                <w:rFonts w:ascii="Calibri" w:hAnsi="Calibri" w:cs="Calibri"/>
                <w:sz w:val="20"/>
                <w:szCs w:val="20"/>
              </w:rPr>
              <w:t xml:space="preserve">-revising and editing based on feedback </w:t>
            </w:r>
          </w:p>
          <w:p w:rsidR="001F43EC" w:rsidRPr="007409A8" w:rsidRDefault="001F43EC" w:rsidP="001F43EC">
            <w:pPr>
              <w:pStyle w:val="ListParagraph"/>
              <w:ind w:left="0"/>
              <w:rPr>
                <w:rFonts w:ascii="Calibri" w:hAnsi="Calibri" w:cs="Calibri"/>
                <w:sz w:val="20"/>
                <w:szCs w:val="20"/>
              </w:rPr>
            </w:pPr>
          </w:p>
          <w:p w:rsidR="001F43EC" w:rsidRPr="007409A8" w:rsidRDefault="001F43EC" w:rsidP="001F43EC">
            <w:pPr>
              <w:pStyle w:val="ListParagraph"/>
              <w:numPr>
                <w:ilvl w:val="0"/>
                <w:numId w:val="2"/>
              </w:numPr>
              <w:rPr>
                <w:rFonts w:ascii="Calibri" w:hAnsi="Calibri" w:cs="Calibri"/>
                <w:color w:val="000000"/>
                <w:sz w:val="20"/>
                <w:szCs w:val="20"/>
              </w:rPr>
            </w:pPr>
            <w:r w:rsidRPr="007409A8">
              <w:rPr>
                <w:rFonts w:ascii="Calibri" w:hAnsi="Calibri" w:cs="Calibri"/>
                <w:color w:val="000000"/>
                <w:sz w:val="20"/>
                <w:szCs w:val="20"/>
              </w:rPr>
              <w:t xml:space="preserve">Evaluating strengths and difficulties in writing an essay by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studying the feedback provided closely</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taking feedback on board</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 xml:space="preserve">consulting the resources to make necessary changes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editing work</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noting learning points</w:t>
            </w:r>
          </w:p>
          <w:p w:rsidR="001F43EC" w:rsidRPr="007409A8" w:rsidRDefault="001F43EC" w:rsidP="001F43EC">
            <w:pPr>
              <w:pStyle w:val="ListParagraph"/>
              <w:ind w:left="0"/>
              <w:rPr>
                <w:rFonts w:ascii="Calibri" w:hAnsi="Calibri" w:cs="Calibri"/>
                <w:sz w:val="20"/>
                <w:szCs w:val="20"/>
              </w:rPr>
            </w:pPr>
          </w:p>
        </w:tc>
        <w:tc>
          <w:tcPr>
            <w:tcW w:w="2694" w:type="dxa"/>
            <w:shd w:val="clear" w:color="auto" w:fill="auto"/>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 xml:space="preserve">Establish transactional conversation to initiate, maintain and close formal conversations ( </w:t>
            </w:r>
            <w:r w:rsidRPr="007409A8">
              <w:rPr>
                <w:rFonts w:ascii="Calibri" w:hAnsi="Calibri" w:cs="Calibri"/>
                <w:i/>
                <w:sz w:val="20"/>
                <w:szCs w:val="20"/>
              </w:rPr>
              <w:t>Asking for and Giving Clarification</w:t>
            </w:r>
            <w:r w:rsidRPr="007409A8">
              <w:rPr>
                <w:rFonts w:ascii="Calibri" w:hAnsi="Calibri" w:cs="Calibri"/>
                <w:sz w:val="20"/>
                <w:szCs w:val="20"/>
              </w:rPr>
              <w:t xml:space="preserve">,  </w:t>
            </w:r>
            <w:r w:rsidRPr="007409A8">
              <w:rPr>
                <w:rFonts w:ascii="Calibri" w:hAnsi="Calibri" w:cs="Calibri"/>
                <w:i/>
                <w:sz w:val="20"/>
                <w:szCs w:val="20"/>
              </w:rPr>
              <w:t>Checking Understanding</w:t>
            </w:r>
            <w:r w:rsidRPr="007409A8">
              <w:rPr>
                <w:rFonts w:ascii="Calibri" w:hAnsi="Calibri" w:cs="Calibri"/>
                <w:sz w:val="20"/>
                <w:szCs w:val="20"/>
              </w:rPr>
              <w:t>)</w:t>
            </w:r>
          </w:p>
          <w:p w:rsidR="001F43EC" w:rsidRPr="007409A8" w:rsidRDefault="001F43EC" w:rsidP="001F43EC">
            <w:pPr>
              <w:pStyle w:val="ListParagraph"/>
              <w:ind w:left="360"/>
              <w:rPr>
                <w:rFonts w:ascii="Calibri" w:hAnsi="Calibri" w:cs="Calibri"/>
                <w:sz w:val="20"/>
                <w:szCs w:val="20"/>
              </w:rPr>
            </w:pP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Give a simple oral presentation</w:t>
            </w:r>
          </w:p>
          <w:p w:rsidR="001F43EC" w:rsidRPr="007409A8" w:rsidRDefault="001F43EC" w:rsidP="001F43EC">
            <w:pPr>
              <w:pStyle w:val="ListParagraph"/>
              <w:ind w:left="0"/>
              <w:rPr>
                <w:rFonts w:ascii="Calibri" w:hAnsi="Calibri" w:cs="Calibri"/>
                <w:sz w:val="20"/>
                <w:szCs w:val="20"/>
              </w:rPr>
            </w:pPr>
          </w:p>
          <w:p w:rsidR="001F43EC" w:rsidRPr="007409A8" w:rsidRDefault="001F43EC" w:rsidP="001F43EC">
            <w:pPr>
              <w:pStyle w:val="ListParagraph"/>
              <w:ind w:left="0"/>
              <w:rPr>
                <w:rFonts w:ascii="Calibri" w:hAnsi="Calibri" w:cs="Calibri"/>
                <w:sz w:val="20"/>
                <w:szCs w:val="20"/>
              </w:rPr>
            </w:pPr>
          </w:p>
        </w:tc>
        <w:tc>
          <w:tcPr>
            <w:tcW w:w="3144" w:type="dxa"/>
            <w:tcBorders>
              <w:right w:val="single" w:sz="4" w:space="0" w:color="auto"/>
            </w:tcBorders>
            <w:shd w:val="clear" w:color="auto" w:fill="auto"/>
          </w:tcPr>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Futurity:  was/were going to</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Unfulfilled intentions</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 xml:space="preserve">To talk about intended actions in the past which did not happen: </w:t>
            </w:r>
          </w:p>
          <w:p w:rsidR="00A43E68" w:rsidRPr="007409A8" w:rsidRDefault="00A43E68" w:rsidP="00A43E68">
            <w:pPr>
              <w:widowControl w:val="0"/>
              <w:rPr>
                <w:rFonts w:ascii="Calibri" w:hAnsi="Calibri" w:cs="Calibri"/>
                <w:b/>
                <w:color w:val="000000"/>
                <w:sz w:val="20"/>
                <w:szCs w:val="20"/>
                <w:u w:val="single"/>
              </w:rPr>
            </w:pPr>
          </w:p>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Futurity: Future Continuous</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 xml:space="preserve"> Actions in progress at set time in the future </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To talk about future plans and actions</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This time next week</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Talk about something that is predicted or programmed to begin before a particular point in the future</w:t>
            </w:r>
          </w:p>
          <w:p w:rsidR="00A43E68" w:rsidRPr="007409A8" w:rsidRDefault="00A43E68" w:rsidP="00A43E68">
            <w:pPr>
              <w:rPr>
                <w:rFonts w:ascii="Calibri" w:hAnsi="Calibri" w:cs="Calibri"/>
                <w:sz w:val="20"/>
                <w:szCs w:val="20"/>
                <w:lang w:eastAsia="tr-TR"/>
              </w:rPr>
            </w:pPr>
          </w:p>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 xml:space="preserve">Get/be used to + noun /- </w:t>
            </w:r>
            <w:proofErr w:type="spellStart"/>
            <w:r w:rsidRPr="007409A8">
              <w:rPr>
                <w:rFonts w:ascii="Calibri" w:hAnsi="Calibri" w:cs="Calibri"/>
                <w:b/>
                <w:color w:val="000000"/>
                <w:sz w:val="20"/>
                <w:szCs w:val="20"/>
                <w:u w:val="single"/>
              </w:rPr>
              <w:t>ing</w:t>
            </w:r>
            <w:proofErr w:type="spellEnd"/>
            <w:r w:rsidRPr="007409A8">
              <w:rPr>
                <w:rFonts w:ascii="Calibri" w:hAnsi="Calibri" w:cs="Calibri"/>
                <w:b/>
                <w:color w:val="000000"/>
                <w:sz w:val="20"/>
                <w:szCs w:val="20"/>
                <w:u w:val="single"/>
              </w:rPr>
              <w:t xml:space="preserve"> form</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To refer to habitual actions or actions/ things somebody has become accustomed to (Changes in life situation)</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They are used to cold weather.</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Laura is getting used to wearing a uniform.</w:t>
            </w:r>
          </w:p>
          <w:p w:rsidR="00A43E68" w:rsidRPr="007409A8" w:rsidRDefault="00A43E68" w:rsidP="00A43E68">
            <w:pPr>
              <w:widowControl w:val="0"/>
              <w:jc w:val="both"/>
              <w:rPr>
                <w:rFonts w:ascii="Calibri" w:hAnsi="Calibri" w:cs="Calibri"/>
                <w:sz w:val="20"/>
                <w:szCs w:val="20"/>
              </w:rPr>
            </w:pPr>
          </w:p>
          <w:p w:rsidR="00A43E68" w:rsidRPr="007409A8" w:rsidRDefault="00A43E68" w:rsidP="00A43E68">
            <w:pPr>
              <w:widowControl w:val="0"/>
              <w:rPr>
                <w:rFonts w:ascii="Calibri" w:hAnsi="Calibri" w:cs="Calibri"/>
                <w:b/>
                <w:i/>
                <w:sz w:val="20"/>
                <w:szCs w:val="20"/>
                <w:lang w:eastAsia="tr-TR"/>
              </w:rPr>
            </w:pPr>
            <w:r w:rsidRPr="007409A8">
              <w:rPr>
                <w:rFonts w:ascii="Calibri" w:hAnsi="Calibri" w:cs="Calibri"/>
                <w:b/>
                <w:color w:val="000000"/>
                <w:sz w:val="20"/>
                <w:szCs w:val="20"/>
              </w:rPr>
              <w:t>Language Consolidation Set 1 (in the student booklet)</w:t>
            </w:r>
          </w:p>
          <w:p w:rsidR="001F43EC" w:rsidRPr="007409A8" w:rsidRDefault="001F43EC" w:rsidP="001F43EC">
            <w:pPr>
              <w:widowControl w:val="0"/>
              <w:rPr>
                <w:rFonts w:ascii="Calibri" w:hAnsi="Calibri" w:cs="Calibri"/>
                <w:color w:val="000000"/>
                <w:sz w:val="20"/>
                <w:szCs w:val="20"/>
              </w:rPr>
            </w:pPr>
          </w:p>
        </w:tc>
        <w:tc>
          <w:tcPr>
            <w:tcW w:w="984" w:type="dxa"/>
            <w:tcBorders>
              <w:left w:val="single" w:sz="4" w:space="0" w:color="auto"/>
            </w:tcBorders>
            <w:shd w:val="clear" w:color="auto" w:fill="auto"/>
          </w:tcPr>
          <w:p w:rsidR="001F43EC" w:rsidRPr="007409A8" w:rsidRDefault="001F43EC" w:rsidP="001F43EC">
            <w:pPr>
              <w:rPr>
                <w:rFonts w:ascii="Calibri" w:hAnsi="Calibri" w:cs="Calibri"/>
                <w:b/>
                <w:sz w:val="20"/>
                <w:szCs w:val="20"/>
              </w:rPr>
            </w:pPr>
          </w:p>
        </w:tc>
      </w:tr>
      <w:tr w:rsidR="001F43EC" w:rsidRPr="007409A8" w:rsidTr="006C0AB0">
        <w:trPr>
          <w:trHeight w:val="442"/>
        </w:trPr>
        <w:tc>
          <w:tcPr>
            <w:tcW w:w="906" w:type="dxa"/>
            <w:tcBorders>
              <w:bottom w:val="single" w:sz="4" w:space="0" w:color="auto"/>
            </w:tcBorders>
            <w:shd w:val="clear" w:color="auto" w:fill="C6D9F1"/>
          </w:tcPr>
          <w:p w:rsidR="001F43EC" w:rsidRPr="007409A8" w:rsidRDefault="001F43EC" w:rsidP="001F43EC">
            <w:pPr>
              <w:jc w:val="center"/>
              <w:rPr>
                <w:rFonts w:ascii="Calibri" w:hAnsi="Calibri" w:cs="Calibri"/>
                <w:b/>
                <w:sz w:val="20"/>
                <w:szCs w:val="20"/>
              </w:rPr>
            </w:pPr>
          </w:p>
          <w:p w:rsidR="001F43EC" w:rsidRPr="007409A8" w:rsidRDefault="001F43EC" w:rsidP="001F43EC">
            <w:pPr>
              <w:jc w:val="center"/>
              <w:rPr>
                <w:rFonts w:ascii="Calibri" w:hAnsi="Calibri" w:cs="Calibri"/>
                <w:b/>
                <w:sz w:val="20"/>
                <w:szCs w:val="20"/>
              </w:rPr>
            </w:pPr>
            <w:r w:rsidRPr="007409A8">
              <w:rPr>
                <w:rFonts w:ascii="Calibri" w:hAnsi="Calibri" w:cs="Calibri"/>
                <w:b/>
                <w:sz w:val="20"/>
                <w:szCs w:val="20"/>
              </w:rPr>
              <w:t>Week 4</w:t>
            </w:r>
          </w:p>
          <w:p w:rsidR="001F43EC" w:rsidRPr="007409A8" w:rsidRDefault="001F43EC" w:rsidP="001F43EC">
            <w:pPr>
              <w:jc w:val="center"/>
              <w:rPr>
                <w:rFonts w:ascii="Calibri" w:hAnsi="Calibri" w:cs="Calibri"/>
                <w:b/>
                <w:sz w:val="20"/>
                <w:szCs w:val="20"/>
              </w:rPr>
            </w:pPr>
          </w:p>
        </w:tc>
        <w:tc>
          <w:tcPr>
            <w:tcW w:w="2777" w:type="dxa"/>
            <w:shd w:val="clear" w:color="auto" w:fill="auto"/>
          </w:tcPr>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Understand main and supporting ideas </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Locate specific information: </w:t>
            </w:r>
            <w:r w:rsidRPr="007409A8">
              <w:rPr>
                <w:rFonts w:ascii="Calibri" w:hAnsi="Calibri" w:cs="Calibri"/>
                <w:i/>
                <w:sz w:val="20"/>
                <w:szCs w:val="20"/>
              </w:rPr>
              <w:t>Predict where information can be found</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Infer meaning not directly stated in the text: </w:t>
            </w:r>
            <w:r w:rsidRPr="007409A8">
              <w:rPr>
                <w:rFonts w:ascii="Calibri" w:hAnsi="Calibri" w:cs="Calibri"/>
                <w:i/>
                <w:sz w:val="20"/>
                <w:szCs w:val="20"/>
              </w:rPr>
              <w:t>Use background knowledge on the topic being read &amp; understand the purpose of texts &amp; look for meaning relations: synonyms, antonyms, cause and effect relations, examples</w:t>
            </w:r>
          </w:p>
          <w:p w:rsidR="001F43EC" w:rsidRPr="007409A8" w:rsidRDefault="001F43EC" w:rsidP="001F43EC">
            <w:pPr>
              <w:pStyle w:val="ListParagraph"/>
              <w:numPr>
                <w:ilvl w:val="0"/>
                <w:numId w:val="2"/>
              </w:numPr>
              <w:rPr>
                <w:rFonts w:ascii="Calibri" w:hAnsi="Calibri" w:cs="Calibri"/>
                <w:b/>
                <w:sz w:val="20"/>
                <w:szCs w:val="20"/>
              </w:rPr>
            </w:pPr>
            <w:r w:rsidRPr="007409A8">
              <w:rPr>
                <w:rFonts w:ascii="Calibri" w:hAnsi="Calibri" w:cs="Calibri"/>
                <w:sz w:val="20"/>
                <w:szCs w:val="20"/>
              </w:rPr>
              <w:t>Use contextual clues in the text to work out the meaning of the word</w:t>
            </w:r>
          </w:p>
          <w:p w:rsidR="001F43EC" w:rsidRPr="007409A8" w:rsidRDefault="001F43EC" w:rsidP="001F43EC">
            <w:pPr>
              <w:pStyle w:val="ListParagraph"/>
              <w:numPr>
                <w:ilvl w:val="0"/>
                <w:numId w:val="3"/>
              </w:numPr>
              <w:rPr>
                <w:rFonts w:ascii="Calibri" w:hAnsi="Calibri" w:cs="Calibri"/>
                <w:i/>
                <w:sz w:val="20"/>
                <w:szCs w:val="20"/>
              </w:rPr>
            </w:pPr>
            <w:r w:rsidRPr="007409A8">
              <w:rPr>
                <w:rFonts w:ascii="Calibri" w:hAnsi="Calibri" w:cs="Calibri"/>
                <w:sz w:val="20"/>
                <w:szCs w:val="20"/>
              </w:rPr>
              <w:t xml:space="preserve">Recognize lines of argument &amp; conclusions that are clearly signaled: </w:t>
            </w:r>
            <w:r w:rsidRPr="007409A8">
              <w:rPr>
                <w:rFonts w:ascii="Calibri" w:hAnsi="Calibri" w:cs="Calibri"/>
                <w:i/>
                <w:sz w:val="20"/>
                <w:szCs w:val="20"/>
              </w:rPr>
              <w:t>Follow text coherence (referencing)</w:t>
            </w:r>
          </w:p>
          <w:p w:rsidR="001F43EC" w:rsidRPr="007409A8" w:rsidRDefault="001F43EC" w:rsidP="001F43EC">
            <w:pPr>
              <w:pStyle w:val="ListParagraph"/>
              <w:ind w:left="360"/>
              <w:rPr>
                <w:rFonts w:ascii="Calibri" w:hAnsi="Calibri" w:cs="Calibri"/>
                <w:i/>
                <w:sz w:val="20"/>
                <w:szCs w:val="20"/>
              </w:rPr>
            </w:pPr>
          </w:p>
        </w:tc>
        <w:tc>
          <w:tcPr>
            <w:tcW w:w="2694" w:type="dxa"/>
            <w:shd w:val="clear" w:color="auto" w:fill="auto"/>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Understanding gist</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 xml:space="preserve"> Identify specific information</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main ideas and important supporting details</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Develop guided note-taking skills</w:t>
            </w:r>
          </w:p>
          <w:p w:rsidR="001F43EC" w:rsidRPr="007409A8" w:rsidRDefault="001F43EC" w:rsidP="001F43EC">
            <w:pPr>
              <w:pStyle w:val="ListParagraph"/>
              <w:numPr>
                <w:ilvl w:val="0"/>
                <w:numId w:val="2"/>
              </w:numPr>
              <w:rPr>
                <w:rFonts w:ascii="Calibri" w:hAnsi="Calibri" w:cs="Calibri"/>
                <w:i/>
                <w:sz w:val="20"/>
                <w:szCs w:val="20"/>
              </w:rPr>
            </w:pPr>
            <w:r w:rsidRPr="007409A8">
              <w:rPr>
                <w:rFonts w:ascii="Calibri" w:hAnsi="Calibri" w:cs="Calibri"/>
                <w:sz w:val="20"/>
                <w:szCs w:val="20"/>
              </w:rPr>
              <w:t>Infer meaning not directly stated in the text</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Provide a basic summary</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Assess strengths and difficulties in listening</w:t>
            </w:r>
          </w:p>
          <w:p w:rsidR="001F43EC" w:rsidRPr="007409A8" w:rsidRDefault="001F43EC" w:rsidP="001F43EC">
            <w:pPr>
              <w:pStyle w:val="ListParagraph"/>
              <w:ind w:left="360"/>
              <w:rPr>
                <w:rFonts w:ascii="Calibri" w:hAnsi="Calibri" w:cs="Calibri"/>
                <w:sz w:val="20"/>
                <w:szCs w:val="20"/>
              </w:rPr>
            </w:pPr>
          </w:p>
        </w:tc>
        <w:tc>
          <w:tcPr>
            <w:tcW w:w="2551" w:type="dxa"/>
            <w:shd w:val="clear" w:color="auto" w:fill="auto"/>
          </w:tcPr>
          <w:p w:rsidR="001F43EC" w:rsidRPr="007409A8" w:rsidRDefault="001F43EC" w:rsidP="001F43EC">
            <w:pPr>
              <w:pStyle w:val="ListParagraph"/>
              <w:numPr>
                <w:ilvl w:val="0"/>
                <w:numId w:val="30"/>
              </w:numPr>
              <w:ind w:left="396" w:hanging="396"/>
              <w:rPr>
                <w:rFonts w:ascii="Calibri" w:hAnsi="Calibri" w:cs="Calibri"/>
                <w:color w:val="000000"/>
                <w:sz w:val="20"/>
                <w:szCs w:val="20"/>
              </w:rPr>
            </w:pPr>
            <w:r w:rsidRPr="007409A8">
              <w:rPr>
                <w:rFonts w:ascii="Calibri" w:hAnsi="Calibri" w:cs="Calibri"/>
                <w:color w:val="000000"/>
                <w:sz w:val="20"/>
                <w:szCs w:val="20"/>
              </w:rPr>
              <w:t>Develop a sense of expansion of ideas &amp; awareness of audience</w:t>
            </w:r>
          </w:p>
          <w:p w:rsidR="001F43EC" w:rsidRPr="007409A8" w:rsidRDefault="001F43EC" w:rsidP="001F43EC">
            <w:pPr>
              <w:pStyle w:val="ListParagraph"/>
              <w:ind w:left="0"/>
              <w:rPr>
                <w:rFonts w:ascii="Calibri" w:hAnsi="Calibri" w:cs="Calibri"/>
                <w:sz w:val="20"/>
                <w:szCs w:val="20"/>
              </w:rPr>
            </w:pPr>
          </w:p>
          <w:p w:rsidR="001F43EC" w:rsidRPr="007409A8" w:rsidRDefault="001F43EC" w:rsidP="001F43EC">
            <w:pPr>
              <w:pStyle w:val="ListParagraph"/>
              <w:numPr>
                <w:ilvl w:val="0"/>
                <w:numId w:val="2"/>
              </w:numPr>
              <w:rPr>
                <w:rFonts w:ascii="Calibri" w:hAnsi="Calibri" w:cs="Calibri"/>
                <w:color w:val="000000"/>
                <w:sz w:val="20"/>
                <w:szCs w:val="20"/>
              </w:rPr>
            </w:pPr>
            <w:r w:rsidRPr="007409A8">
              <w:rPr>
                <w:rFonts w:ascii="Calibri" w:hAnsi="Calibri" w:cs="Calibri"/>
                <w:color w:val="000000"/>
                <w:sz w:val="20"/>
                <w:szCs w:val="20"/>
              </w:rPr>
              <w:t xml:space="preserve">Evaluating strengths and difficulties in writing an essay by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studying the feedback provided closely</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taking feedback on board</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 xml:space="preserve">consulting the resources to make necessary changes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editing work</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noting learning points</w:t>
            </w:r>
          </w:p>
          <w:p w:rsidR="001F43EC" w:rsidRPr="007409A8" w:rsidRDefault="001F43EC" w:rsidP="001F43EC">
            <w:pPr>
              <w:pStyle w:val="ListParagraph"/>
              <w:ind w:left="0"/>
              <w:rPr>
                <w:rFonts w:ascii="Calibri" w:hAnsi="Calibri" w:cs="Calibri"/>
                <w:sz w:val="20"/>
                <w:szCs w:val="20"/>
              </w:rPr>
            </w:pPr>
          </w:p>
        </w:tc>
        <w:tc>
          <w:tcPr>
            <w:tcW w:w="2694" w:type="dxa"/>
            <w:shd w:val="clear" w:color="auto" w:fill="auto"/>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Participate in a discussion and to ask for more information (</w:t>
            </w:r>
            <w:r w:rsidRPr="007409A8">
              <w:rPr>
                <w:rFonts w:ascii="Calibri" w:hAnsi="Calibri" w:cs="Calibri"/>
                <w:i/>
                <w:sz w:val="20"/>
                <w:szCs w:val="20"/>
              </w:rPr>
              <w:t>Asking for &amp; Giving opinions, Justifying (giving reasons), and Exemplifying, Giving Opinions</w:t>
            </w:r>
            <w:r w:rsidRPr="007409A8">
              <w:rPr>
                <w:rFonts w:ascii="Calibri" w:hAnsi="Calibri" w:cs="Calibri"/>
                <w:sz w:val="20"/>
                <w:szCs w:val="20"/>
              </w:rPr>
              <w:t xml:space="preserve">) </w:t>
            </w:r>
          </w:p>
        </w:tc>
        <w:tc>
          <w:tcPr>
            <w:tcW w:w="3144" w:type="dxa"/>
            <w:tcBorders>
              <w:right w:val="single" w:sz="4" w:space="0" w:color="auto"/>
            </w:tcBorders>
            <w:shd w:val="clear" w:color="auto" w:fill="auto"/>
          </w:tcPr>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Modal verbs</w:t>
            </w:r>
          </w:p>
          <w:p w:rsidR="00A43E68" w:rsidRPr="007409A8" w:rsidRDefault="00A43E68" w:rsidP="00A43E68">
            <w:pPr>
              <w:pStyle w:val="NoSpacing"/>
              <w:numPr>
                <w:ilvl w:val="0"/>
                <w:numId w:val="46"/>
              </w:numPr>
              <w:ind w:left="376"/>
              <w:rPr>
                <w:rFonts w:ascii="Calibri" w:hAnsi="Calibri" w:cs="Calibri"/>
                <w:sz w:val="20"/>
                <w:szCs w:val="20"/>
                <w:lang w:val="en-US"/>
              </w:rPr>
            </w:pPr>
            <w:r w:rsidRPr="007409A8">
              <w:rPr>
                <w:rFonts w:ascii="Calibri" w:hAnsi="Calibri" w:cs="Calibri"/>
                <w:sz w:val="20"/>
                <w:szCs w:val="20"/>
                <w:lang w:val="en-US"/>
              </w:rPr>
              <w:t>Could (Suggestions /offer solutions to problems)</w:t>
            </w:r>
          </w:p>
          <w:p w:rsidR="00A43E68" w:rsidRPr="007409A8" w:rsidRDefault="00A43E68" w:rsidP="00A43E68">
            <w:pPr>
              <w:pStyle w:val="NoSpacing"/>
              <w:numPr>
                <w:ilvl w:val="0"/>
                <w:numId w:val="46"/>
              </w:numPr>
              <w:ind w:left="376"/>
              <w:rPr>
                <w:rFonts w:ascii="Calibri" w:hAnsi="Calibri" w:cs="Calibri"/>
                <w:sz w:val="20"/>
                <w:szCs w:val="20"/>
                <w:lang w:val="en-US"/>
              </w:rPr>
            </w:pPr>
            <w:r w:rsidRPr="007409A8">
              <w:rPr>
                <w:rFonts w:ascii="Calibri" w:hAnsi="Calibri" w:cs="Calibri"/>
                <w:sz w:val="20"/>
                <w:szCs w:val="20"/>
                <w:lang w:val="en-US"/>
              </w:rPr>
              <w:t>Need to/ought to/had better (not) (Advice)</w:t>
            </w:r>
          </w:p>
          <w:p w:rsidR="00A43E68" w:rsidRPr="007409A8" w:rsidRDefault="00A43E68" w:rsidP="00A43E68">
            <w:pPr>
              <w:pStyle w:val="NoSpacing"/>
              <w:numPr>
                <w:ilvl w:val="0"/>
                <w:numId w:val="46"/>
              </w:numPr>
              <w:ind w:left="376"/>
              <w:rPr>
                <w:rFonts w:ascii="Calibri" w:hAnsi="Calibri" w:cs="Calibri"/>
                <w:sz w:val="20"/>
                <w:szCs w:val="20"/>
                <w:lang w:val="en-US"/>
              </w:rPr>
            </w:pPr>
            <w:r w:rsidRPr="007409A8">
              <w:rPr>
                <w:rFonts w:ascii="Calibri" w:hAnsi="Calibri" w:cs="Calibri"/>
                <w:sz w:val="20"/>
                <w:szCs w:val="20"/>
                <w:lang w:val="en-US"/>
              </w:rPr>
              <w:t>Had to (Obligation and necessity (past form)</w:t>
            </w:r>
          </w:p>
          <w:p w:rsidR="00A43E68" w:rsidRPr="007409A8" w:rsidRDefault="00A43E68" w:rsidP="00A43E68">
            <w:pPr>
              <w:pStyle w:val="NoSpacing"/>
              <w:numPr>
                <w:ilvl w:val="0"/>
                <w:numId w:val="46"/>
              </w:numPr>
              <w:ind w:left="376"/>
              <w:rPr>
                <w:rFonts w:ascii="Calibri" w:hAnsi="Calibri" w:cs="Calibri"/>
                <w:sz w:val="20"/>
                <w:szCs w:val="20"/>
                <w:lang w:val="en-US"/>
              </w:rPr>
            </w:pPr>
            <w:r w:rsidRPr="007409A8">
              <w:rPr>
                <w:rFonts w:ascii="Calibri" w:hAnsi="Calibri" w:cs="Calibri"/>
                <w:sz w:val="20"/>
                <w:szCs w:val="20"/>
                <w:lang w:val="en-US"/>
              </w:rPr>
              <w:t>Didn’t have to/need to (Lack of necessity (Past Form)</w:t>
            </w:r>
          </w:p>
          <w:p w:rsidR="00A43E68" w:rsidRPr="007409A8" w:rsidRDefault="00A43E68" w:rsidP="00A43E68">
            <w:pPr>
              <w:pStyle w:val="NoSpacing"/>
              <w:numPr>
                <w:ilvl w:val="0"/>
                <w:numId w:val="46"/>
              </w:numPr>
              <w:ind w:left="376"/>
              <w:rPr>
                <w:rFonts w:ascii="Calibri" w:hAnsi="Calibri" w:cs="Calibri"/>
                <w:sz w:val="20"/>
                <w:szCs w:val="20"/>
                <w:lang w:val="en-US"/>
              </w:rPr>
            </w:pPr>
            <w:r w:rsidRPr="007409A8">
              <w:rPr>
                <w:rFonts w:ascii="Calibri" w:hAnsi="Calibri" w:cs="Calibri"/>
                <w:sz w:val="20"/>
                <w:szCs w:val="20"/>
                <w:lang w:val="en-US"/>
              </w:rPr>
              <w:t>Be able to (Past&amp; Present&amp; Future Ability)</w:t>
            </w:r>
          </w:p>
          <w:p w:rsidR="00A43E68" w:rsidRPr="007409A8" w:rsidRDefault="00A43E68" w:rsidP="00A43E68">
            <w:pPr>
              <w:pStyle w:val="NoSpacing"/>
              <w:rPr>
                <w:rFonts w:ascii="Calibri" w:hAnsi="Calibri" w:cs="Calibri"/>
                <w:sz w:val="20"/>
                <w:szCs w:val="20"/>
                <w:lang w:val="en-US"/>
              </w:rPr>
            </w:pPr>
          </w:p>
          <w:p w:rsidR="00A43E68" w:rsidRPr="007409A8" w:rsidRDefault="00A43E68" w:rsidP="00A43E68">
            <w:pPr>
              <w:widowControl w:val="0"/>
              <w:rPr>
                <w:rFonts w:ascii="Calibri" w:hAnsi="Calibri" w:cs="Calibri"/>
                <w:color w:val="000000"/>
                <w:sz w:val="20"/>
                <w:szCs w:val="20"/>
              </w:rPr>
            </w:pPr>
            <w:r w:rsidRPr="007409A8">
              <w:rPr>
                <w:rFonts w:ascii="Calibri" w:hAnsi="Calibri" w:cs="Calibri"/>
                <w:b/>
                <w:color w:val="000000"/>
                <w:sz w:val="20"/>
                <w:szCs w:val="20"/>
                <w:u w:val="single"/>
              </w:rPr>
              <w:t>Passive Voice</w:t>
            </w:r>
            <w:r w:rsidRPr="007409A8">
              <w:rPr>
                <w:rFonts w:ascii="Calibri" w:hAnsi="Calibri" w:cs="Calibri"/>
                <w:color w:val="000000"/>
                <w:sz w:val="20"/>
                <w:szCs w:val="20"/>
              </w:rPr>
              <w:t xml:space="preserve">: All tenses at Intermediate Level (present/past/future/perfect/continuous aspects) </w:t>
            </w:r>
          </w:p>
          <w:p w:rsidR="00A43E68" w:rsidRPr="007409A8" w:rsidRDefault="00A43E68" w:rsidP="00A43E68">
            <w:pPr>
              <w:pStyle w:val="ListParagraph"/>
              <w:widowControl w:val="0"/>
              <w:numPr>
                <w:ilvl w:val="0"/>
                <w:numId w:val="48"/>
              </w:numPr>
              <w:rPr>
                <w:rFonts w:ascii="Calibri" w:hAnsi="Calibri" w:cs="Calibri"/>
                <w:color w:val="000000"/>
                <w:sz w:val="20"/>
                <w:szCs w:val="20"/>
              </w:rPr>
            </w:pPr>
            <w:r w:rsidRPr="007409A8">
              <w:rPr>
                <w:rFonts w:ascii="Calibri" w:hAnsi="Calibri" w:cs="Calibri"/>
                <w:color w:val="000000"/>
                <w:sz w:val="20"/>
                <w:szCs w:val="20"/>
              </w:rPr>
              <w:t>Unknown/unimportant agent: When the person who carries out the action is unknown, unimportant, obvious from the context, or is intended to be kept anonymous:</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My car was stolen last night. (unknown agent)</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The plants are watered every morning. (unimportant agent)</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The house was burgled. (by a burglar- obvious agent)</w:t>
            </w:r>
          </w:p>
          <w:p w:rsidR="00A43E68" w:rsidRPr="007409A8" w:rsidRDefault="00A43E68" w:rsidP="00A43E68">
            <w:pPr>
              <w:pStyle w:val="ListParagraph"/>
              <w:widowControl w:val="0"/>
              <w:numPr>
                <w:ilvl w:val="0"/>
                <w:numId w:val="47"/>
              </w:numPr>
              <w:rPr>
                <w:rFonts w:ascii="Calibri" w:hAnsi="Calibri" w:cs="Calibri"/>
                <w:color w:val="000000"/>
                <w:sz w:val="20"/>
                <w:szCs w:val="20"/>
              </w:rPr>
            </w:pPr>
            <w:r w:rsidRPr="007409A8">
              <w:rPr>
                <w:rFonts w:ascii="Calibri" w:hAnsi="Calibri" w:cs="Calibri"/>
                <w:color w:val="000000"/>
                <w:sz w:val="20"/>
                <w:szCs w:val="20"/>
              </w:rPr>
              <w:t xml:space="preserve">Emphasis on agent </w:t>
            </w:r>
            <w:proofErr w:type="spellStart"/>
            <w:r w:rsidRPr="007409A8">
              <w:rPr>
                <w:rFonts w:ascii="Calibri" w:hAnsi="Calibri" w:cs="Calibri"/>
                <w:color w:val="000000"/>
                <w:sz w:val="20"/>
                <w:szCs w:val="20"/>
              </w:rPr>
              <w:t>By+agent</w:t>
            </w:r>
            <w:proofErr w:type="spellEnd"/>
            <w:r w:rsidRPr="007409A8">
              <w:rPr>
                <w:rFonts w:ascii="Calibri" w:hAnsi="Calibri" w:cs="Calibri"/>
                <w:color w:val="000000"/>
                <w:sz w:val="20"/>
                <w:szCs w:val="20"/>
              </w:rPr>
              <w:t>: To give details of historical facts, past actions:</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i/>
                <w:color w:val="000000"/>
                <w:sz w:val="20"/>
                <w:szCs w:val="20"/>
              </w:rPr>
              <w:t>The town library was built by my great-great-grandfather in 1874</w:t>
            </w:r>
            <w:r w:rsidRPr="007409A8">
              <w:rPr>
                <w:rFonts w:ascii="Calibri" w:hAnsi="Calibri" w:cs="Calibri"/>
                <w:color w:val="000000"/>
                <w:sz w:val="20"/>
                <w:szCs w:val="20"/>
              </w:rPr>
              <w:t>.</w:t>
            </w:r>
          </w:p>
          <w:p w:rsidR="00A43E68" w:rsidRPr="007409A8" w:rsidRDefault="00A43E68" w:rsidP="00A43E68">
            <w:pPr>
              <w:widowControl w:val="0"/>
              <w:rPr>
                <w:rFonts w:ascii="Calibri" w:hAnsi="Calibri" w:cs="Calibri"/>
                <w:color w:val="000000"/>
                <w:sz w:val="20"/>
                <w:szCs w:val="20"/>
              </w:rPr>
            </w:pPr>
          </w:p>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 xml:space="preserve">Passive with Modals </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To express necessity/advisability/ability/ suggestions:</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 xml:space="preserve">You can't expect her to work if she's not well. She must be given time off. </w:t>
            </w:r>
          </w:p>
          <w:p w:rsidR="00A43E68" w:rsidRPr="007409A8" w:rsidRDefault="00A43E68" w:rsidP="00A43E68">
            <w:pPr>
              <w:rPr>
                <w:rFonts w:ascii="Calibri" w:hAnsi="Calibri" w:cs="Calibri"/>
                <w:sz w:val="20"/>
                <w:szCs w:val="20"/>
              </w:rPr>
            </w:pPr>
            <w:r w:rsidRPr="007409A8">
              <w:rPr>
                <w:rFonts w:ascii="Calibri" w:hAnsi="Calibri" w:cs="Calibri"/>
                <w:i/>
                <w:color w:val="000000"/>
                <w:sz w:val="20"/>
                <w:szCs w:val="20"/>
              </w:rPr>
              <w:t>He ought to be rewarded for handing in all the money to the police.</w:t>
            </w:r>
          </w:p>
          <w:p w:rsidR="001F43EC" w:rsidRPr="007409A8" w:rsidRDefault="001F43EC" w:rsidP="001F43EC">
            <w:pPr>
              <w:pStyle w:val="ListParagraph"/>
              <w:ind w:left="0"/>
              <w:rPr>
                <w:rFonts w:ascii="Calibri" w:hAnsi="Calibri" w:cs="Calibri"/>
                <w:b/>
                <w:sz w:val="20"/>
                <w:szCs w:val="20"/>
                <w:highlight w:val="yellow"/>
                <w:lang w:eastAsia="tr-TR"/>
              </w:rPr>
            </w:pPr>
          </w:p>
        </w:tc>
        <w:tc>
          <w:tcPr>
            <w:tcW w:w="984" w:type="dxa"/>
            <w:tcBorders>
              <w:left w:val="single" w:sz="4" w:space="0" w:color="auto"/>
            </w:tcBorders>
            <w:shd w:val="clear" w:color="auto" w:fill="auto"/>
          </w:tcPr>
          <w:p w:rsidR="005B7296" w:rsidRDefault="005B7296" w:rsidP="005B7296">
            <w:pPr>
              <w:rPr>
                <w:b/>
                <w:highlight w:val="yellow"/>
              </w:rPr>
            </w:pPr>
            <w:r w:rsidRPr="00660C62">
              <w:rPr>
                <w:b/>
                <w:highlight w:val="yellow"/>
              </w:rPr>
              <w:t>CAT R&amp;L</w:t>
            </w:r>
          </w:p>
          <w:p w:rsidR="001F43EC" w:rsidRPr="007409A8" w:rsidRDefault="001F43EC" w:rsidP="005B7296">
            <w:pPr>
              <w:rPr>
                <w:rFonts w:ascii="Calibri" w:hAnsi="Calibri" w:cs="Calibri"/>
                <w:sz w:val="20"/>
                <w:szCs w:val="20"/>
              </w:rPr>
            </w:pPr>
          </w:p>
        </w:tc>
      </w:tr>
      <w:tr w:rsidR="001F43EC" w:rsidRPr="007409A8" w:rsidTr="006C0AB0">
        <w:trPr>
          <w:trHeight w:val="985"/>
        </w:trPr>
        <w:tc>
          <w:tcPr>
            <w:tcW w:w="906" w:type="dxa"/>
            <w:tcBorders>
              <w:top w:val="single" w:sz="4" w:space="0" w:color="auto"/>
            </w:tcBorders>
            <w:shd w:val="clear" w:color="auto" w:fill="C6D9F1"/>
          </w:tcPr>
          <w:p w:rsidR="001F43EC" w:rsidRPr="007409A8" w:rsidRDefault="001F43EC" w:rsidP="001F43EC">
            <w:pPr>
              <w:jc w:val="center"/>
              <w:rPr>
                <w:rFonts w:ascii="Calibri" w:hAnsi="Calibri" w:cs="Calibri"/>
                <w:b/>
                <w:sz w:val="20"/>
                <w:szCs w:val="20"/>
              </w:rPr>
            </w:pPr>
            <w:r w:rsidRPr="007409A8">
              <w:rPr>
                <w:rFonts w:ascii="Calibri" w:hAnsi="Calibri" w:cs="Calibri"/>
                <w:b/>
                <w:sz w:val="20"/>
                <w:szCs w:val="20"/>
              </w:rPr>
              <w:t>Week 5</w:t>
            </w:r>
          </w:p>
          <w:p w:rsidR="001F43EC" w:rsidRPr="007409A8" w:rsidRDefault="001F43EC" w:rsidP="001F43EC">
            <w:pPr>
              <w:jc w:val="center"/>
              <w:rPr>
                <w:rFonts w:ascii="Calibri" w:hAnsi="Calibri" w:cs="Calibri"/>
                <w:b/>
                <w:sz w:val="20"/>
                <w:szCs w:val="20"/>
              </w:rPr>
            </w:pPr>
          </w:p>
          <w:p w:rsidR="001F43EC" w:rsidRPr="007409A8" w:rsidRDefault="001F43EC" w:rsidP="001F43EC">
            <w:pPr>
              <w:jc w:val="center"/>
              <w:rPr>
                <w:rFonts w:ascii="Calibri" w:hAnsi="Calibri" w:cs="Calibri"/>
                <w:b/>
                <w:sz w:val="20"/>
                <w:szCs w:val="20"/>
              </w:rPr>
            </w:pPr>
          </w:p>
        </w:tc>
        <w:tc>
          <w:tcPr>
            <w:tcW w:w="2777" w:type="dxa"/>
            <w:shd w:val="clear" w:color="auto" w:fill="FFFFFF"/>
          </w:tcPr>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Understand main and supporting ideas </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Locate specific information: </w:t>
            </w:r>
            <w:r w:rsidRPr="007409A8">
              <w:rPr>
                <w:rFonts w:ascii="Calibri" w:hAnsi="Calibri" w:cs="Calibri"/>
                <w:i/>
                <w:sz w:val="20"/>
                <w:szCs w:val="20"/>
              </w:rPr>
              <w:t>Predict where information can be found</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Infer meaning not directly stated in the text: </w:t>
            </w:r>
            <w:r w:rsidRPr="007409A8">
              <w:rPr>
                <w:rFonts w:ascii="Calibri" w:hAnsi="Calibri" w:cs="Calibri"/>
                <w:i/>
                <w:sz w:val="20"/>
                <w:szCs w:val="20"/>
              </w:rPr>
              <w:t>Use background knowledge on the topic being read &amp; understand the purpose of texts</w:t>
            </w:r>
          </w:p>
          <w:p w:rsidR="001F43EC" w:rsidRPr="007409A8" w:rsidRDefault="001F43EC" w:rsidP="001F43EC">
            <w:pPr>
              <w:pStyle w:val="ListParagraph"/>
              <w:numPr>
                <w:ilvl w:val="0"/>
                <w:numId w:val="2"/>
              </w:numPr>
              <w:rPr>
                <w:rFonts w:ascii="Calibri" w:hAnsi="Calibri" w:cs="Calibri"/>
                <w:b/>
                <w:sz w:val="20"/>
                <w:szCs w:val="20"/>
              </w:rPr>
            </w:pPr>
            <w:r w:rsidRPr="007409A8">
              <w:rPr>
                <w:rFonts w:ascii="Calibri" w:hAnsi="Calibri" w:cs="Calibri"/>
                <w:sz w:val="20"/>
                <w:szCs w:val="20"/>
              </w:rPr>
              <w:t>Use contextual clues in the text to work out the meaning of the word</w:t>
            </w:r>
          </w:p>
          <w:p w:rsidR="001F43EC" w:rsidRPr="007409A8" w:rsidRDefault="001F43EC" w:rsidP="001F43EC">
            <w:pPr>
              <w:pStyle w:val="ListParagraph"/>
              <w:numPr>
                <w:ilvl w:val="0"/>
                <w:numId w:val="2"/>
              </w:numPr>
              <w:rPr>
                <w:rFonts w:ascii="Calibri" w:hAnsi="Calibri" w:cs="Calibri"/>
                <w:i/>
                <w:sz w:val="20"/>
                <w:szCs w:val="20"/>
              </w:rPr>
            </w:pPr>
            <w:r w:rsidRPr="007409A8">
              <w:rPr>
                <w:rFonts w:ascii="Calibri" w:hAnsi="Calibri" w:cs="Calibri"/>
                <w:sz w:val="20"/>
                <w:szCs w:val="20"/>
              </w:rPr>
              <w:t xml:space="preserve">Identifying intended audience: </w:t>
            </w:r>
            <w:r w:rsidRPr="007409A8">
              <w:rPr>
                <w:rFonts w:ascii="Calibri" w:hAnsi="Calibri" w:cs="Calibri"/>
                <w:i/>
                <w:sz w:val="20"/>
                <w:szCs w:val="20"/>
              </w:rPr>
              <w:t>Identify the message being conveyed by the writer &amp; Pay attention to the vocabulary used by the writer to convey the message</w:t>
            </w:r>
          </w:p>
        </w:tc>
        <w:tc>
          <w:tcPr>
            <w:tcW w:w="2694" w:type="dxa"/>
            <w:shd w:val="clear" w:color="auto" w:fill="FFFFFF"/>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specific information</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main ideas and important supporting details</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Develop guided note-taking skills</w:t>
            </w:r>
          </w:p>
          <w:p w:rsidR="001F43EC" w:rsidRPr="007409A8" w:rsidRDefault="001F43EC" w:rsidP="001F43EC">
            <w:pPr>
              <w:pStyle w:val="ListParagraph"/>
              <w:numPr>
                <w:ilvl w:val="0"/>
                <w:numId w:val="2"/>
              </w:numPr>
              <w:rPr>
                <w:rFonts w:ascii="Calibri" w:hAnsi="Calibri" w:cs="Calibri"/>
                <w:i/>
                <w:sz w:val="20"/>
                <w:szCs w:val="20"/>
              </w:rPr>
            </w:pPr>
            <w:r w:rsidRPr="007409A8">
              <w:rPr>
                <w:rFonts w:ascii="Calibri" w:hAnsi="Calibri" w:cs="Calibri"/>
                <w:sz w:val="20"/>
                <w:szCs w:val="20"/>
              </w:rPr>
              <w:t>Infer meaning not directly stated in the text</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Provide a basic summary</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Assess strengths and difficulties in listening</w:t>
            </w:r>
          </w:p>
        </w:tc>
        <w:tc>
          <w:tcPr>
            <w:tcW w:w="2551" w:type="dxa"/>
            <w:shd w:val="clear" w:color="auto" w:fill="FFFFFF"/>
          </w:tcPr>
          <w:p w:rsidR="001F43EC" w:rsidRPr="007409A8" w:rsidRDefault="001F43EC" w:rsidP="001F43EC">
            <w:pPr>
              <w:pStyle w:val="ListParagraph"/>
              <w:numPr>
                <w:ilvl w:val="0"/>
                <w:numId w:val="2"/>
              </w:numPr>
              <w:rPr>
                <w:rFonts w:ascii="Calibri" w:hAnsi="Calibri" w:cs="Calibri"/>
                <w:color w:val="000000"/>
                <w:sz w:val="20"/>
                <w:szCs w:val="20"/>
              </w:rPr>
            </w:pPr>
            <w:r w:rsidRPr="007409A8">
              <w:rPr>
                <w:rFonts w:ascii="Calibri" w:hAnsi="Calibri" w:cs="Calibri"/>
                <w:color w:val="000000"/>
                <w:sz w:val="20"/>
                <w:szCs w:val="20"/>
              </w:rPr>
              <w:t xml:space="preserve">Show awareness of  </w:t>
            </w:r>
          </w:p>
          <w:p w:rsidR="001F43EC" w:rsidRPr="007409A8" w:rsidRDefault="001F43EC" w:rsidP="001F43EC">
            <w:pPr>
              <w:pStyle w:val="ListParagraph"/>
              <w:numPr>
                <w:ilvl w:val="1"/>
                <w:numId w:val="18"/>
              </w:numPr>
              <w:rPr>
                <w:rFonts w:ascii="Calibri" w:hAnsi="Calibri" w:cs="Calibri"/>
                <w:color w:val="000000"/>
                <w:sz w:val="20"/>
                <w:szCs w:val="20"/>
              </w:rPr>
            </w:pPr>
            <w:r w:rsidRPr="007409A8">
              <w:rPr>
                <w:rFonts w:ascii="Calibri" w:hAnsi="Calibri" w:cs="Calibri"/>
                <w:color w:val="000000"/>
                <w:sz w:val="20"/>
                <w:szCs w:val="20"/>
              </w:rPr>
              <w:t>how essays are organized, through main ideas, supporting ideas</w:t>
            </w:r>
          </w:p>
          <w:p w:rsidR="001F43EC" w:rsidRPr="007409A8" w:rsidRDefault="001F43EC" w:rsidP="001F43EC">
            <w:pPr>
              <w:pStyle w:val="ListParagraph"/>
              <w:numPr>
                <w:ilvl w:val="1"/>
                <w:numId w:val="18"/>
              </w:numPr>
              <w:rPr>
                <w:rFonts w:ascii="Calibri" w:hAnsi="Calibri" w:cs="Calibri"/>
                <w:color w:val="000000"/>
                <w:sz w:val="20"/>
                <w:szCs w:val="20"/>
              </w:rPr>
            </w:pPr>
            <w:r w:rsidRPr="007409A8">
              <w:rPr>
                <w:rFonts w:ascii="Calibri" w:hAnsi="Calibri" w:cs="Calibri"/>
                <w:color w:val="000000"/>
                <w:sz w:val="20"/>
                <w:szCs w:val="20"/>
              </w:rPr>
              <w:t>logical connection of ideas</w:t>
            </w:r>
          </w:p>
          <w:p w:rsidR="001F43EC" w:rsidRPr="007409A8" w:rsidRDefault="001F43EC" w:rsidP="001F43EC">
            <w:pPr>
              <w:pStyle w:val="ListParagraph"/>
              <w:numPr>
                <w:ilvl w:val="0"/>
                <w:numId w:val="45"/>
              </w:numPr>
              <w:ind w:left="423" w:hanging="423"/>
              <w:rPr>
                <w:rFonts w:ascii="Calibri" w:hAnsi="Calibri" w:cs="Calibri"/>
                <w:color w:val="000000"/>
                <w:sz w:val="20"/>
                <w:szCs w:val="20"/>
              </w:rPr>
            </w:pPr>
            <w:r w:rsidRPr="007409A8">
              <w:rPr>
                <w:rFonts w:ascii="Calibri" w:hAnsi="Calibri" w:cs="Calibri"/>
                <w:color w:val="000000"/>
                <w:sz w:val="20"/>
                <w:szCs w:val="20"/>
              </w:rPr>
              <w:t>Develop a sense of expansion of ideas &amp; awareness of audience</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 xml:space="preserve">writing the points and details in the form of bullet points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 xml:space="preserve">reducing the important points and details into a summary through simple paraphrasing </w:t>
            </w:r>
          </w:p>
          <w:p w:rsidR="001F43EC" w:rsidRPr="007409A8" w:rsidRDefault="001F43EC" w:rsidP="001F43EC">
            <w:pPr>
              <w:pStyle w:val="ListParagraph"/>
              <w:numPr>
                <w:ilvl w:val="0"/>
                <w:numId w:val="2"/>
              </w:numPr>
              <w:rPr>
                <w:rFonts w:ascii="Calibri" w:hAnsi="Calibri" w:cs="Calibri"/>
                <w:color w:val="000000"/>
                <w:sz w:val="20"/>
                <w:szCs w:val="20"/>
              </w:rPr>
            </w:pPr>
            <w:r w:rsidRPr="007409A8">
              <w:rPr>
                <w:rFonts w:ascii="Calibri" w:hAnsi="Calibri" w:cs="Calibri"/>
                <w:color w:val="000000"/>
                <w:sz w:val="20"/>
                <w:szCs w:val="20"/>
              </w:rPr>
              <w:t xml:space="preserve">Evaluating strengths and difficulties in writing an essay by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studying the feedback provided closely</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taking feedback on board</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 xml:space="preserve">consulting the resources to make necessary changes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editing work</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noting learning points</w:t>
            </w:r>
          </w:p>
          <w:p w:rsidR="001F43EC" w:rsidRPr="007409A8" w:rsidRDefault="001F43EC" w:rsidP="001F43EC">
            <w:pPr>
              <w:pStyle w:val="ListParagraph"/>
              <w:ind w:left="0"/>
              <w:rPr>
                <w:rFonts w:ascii="Calibri" w:hAnsi="Calibri" w:cs="Calibri"/>
                <w:color w:val="000000"/>
                <w:sz w:val="20"/>
                <w:szCs w:val="20"/>
              </w:rPr>
            </w:pPr>
          </w:p>
        </w:tc>
        <w:tc>
          <w:tcPr>
            <w:tcW w:w="2694" w:type="dxa"/>
            <w:shd w:val="clear" w:color="auto" w:fill="FFFFFF"/>
          </w:tcPr>
          <w:p w:rsidR="001F43EC" w:rsidRPr="007409A8" w:rsidRDefault="001F43EC" w:rsidP="001F43EC">
            <w:pPr>
              <w:pStyle w:val="ListParagraph"/>
              <w:ind w:left="0"/>
              <w:rPr>
                <w:rFonts w:ascii="Calibri" w:hAnsi="Calibri" w:cs="Calibri"/>
                <w:sz w:val="20"/>
                <w:szCs w:val="20"/>
              </w:rPr>
            </w:pPr>
            <w:r w:rsidRPr="007409A8">
              <w:rPr>
                <w:rFonts w:ascii="Calibri" w:hAnsi="Calibri" w:cs="Calibri"/>
                <w:sz w:val="20"/>
                <w:szCs w:val="20"/>
              </w:rPr>
              <w:t>Establish transactional conversation to initiate, maintain and close formal conversations (</w:t>
            </w:r>
            <w:r w:rsidRPr="007409A8">
              <w:rPr>
                <w:rFonts w:ascii="Calibri" w:hAnsi="Calibri" w:cs="Calibri"/>
                <w:i/>
                <w:sz w:val="20"/>
                <w:szCs w:val="20"/>
              </w:rPr>
              <w:t>Making Suggestions, Backchanneling</w:t>
            </w:r>
            <w:r w:rsidRPr="007409A8">
              <w:rPr>
                <w:rFonts w:ascii="Calibri" w:hAnsi="Calibri" w:cs="Calibri"/>
                <w:sz w:val="20"/>
                <w:szCs w:val="20"/>
              </w:rPr>
              <w:t>)</w:t>
            </w:r>
          </w:p>
        </w:tc>
        <w:tc>
          <w:tcPr>
            <w:tcW w:w="3144" w:type="dxa"/>
            <w:tcBorders>
              <w:right w:val="single" w:sz="4" w:space="0" w:color="auto"/>
            </w:tcBorders>
            <w:shd w:val="clear" w:color="auto" w:fill="FFFFFF"/>
          </w:tcPr>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 xml:space="preserve">Relative Clauses (Defining/ Non-defining &amp; subject and object position) </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Supplementary language work: Who(m), which, that Whose Where When Punctuation: , ...,</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A. to give necessary information</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The lady who lives next door has lots of pets.</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This is the man whose dog bit me.</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The hotel where he stayed was fantastic.</w:t>
            </w:r>
          </w:p>
          <w:p w:rsidR="00A43E68" w:rsidRPr="007409A8" w:rsidRDefault="00A43E68" w:rsidP="00A43E68">
            <w:pPr>
              <w:widowControl w:val="0"/>
              <w:rPr>
                <w:rFonts w:ascii="Calibri" w:hAnsi="Calibri" w:cs="Calibri"/>
                <w:color w:val="000000"/>
                <w:sz w:val="20"/>
                <w:szCs w:val="20"/>
              </w:rPr>
            </w:pP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 xml:space="preserve">B. to give further details </w:t>
            </w:r>
          </w:p>
          <w:p w:rsidR="00A43E68" w:rsidRPr="007409A8" w:rsidRDefault="00A43E68" w:rsidP="00A43E68">
            <w:pPr>
              <w:contextualSpacing/>
              <w:rPr>
                <w:rFonts w:ascii="Calibri" w:hAnsi="Calibri" w:cs="Calibri"/>
                <w:i/>
                <w:color w:val="000000"/>
                <w:sz w:val="20"/>
                <w:szCs w:val="20"/>
              </w:rPr>
            </w:pPr>
            <w:r w:rsidRPr="007409A8">
              <w:rPr>
                <w:rFonts w:ascii="Calibri" w:hAnsi="Calibri" w:cs="Calibri"/>
                <w:i/>
                <w:color w:val="000000"/>
                <w:sz w:val="20"/>
                <w:szCs w:val="20"/>
              </w:rPr>
              <w:t>My grandfather, who is 87, goes swimming every day</w:t>
            </w:r>
          </w:p>
          <w:p w:rsidR="00A43E68" w:rsidRPr="007409A8" w:rsidRDefault="00A43E68" w:rsidP="00A43E68">
            <w:pPr>
              <w:widowControl w:val="0"/>
              <w:jc w:val="both"/>
              <w:rPr>
                <w:rFonts w:ascii="Calibri" w:hAnsi="Calibri" w:cs="Calibri"/>
                <w:b/>
                <w:sz w:val="20"/>
                <w:szCs w:val="20"/>
              </w:rPr>
            </w:pPr>
          </w:p>
          <w:p w:rsidR="00A43E68" w:rsidRPr="007409A8" w:rsidRDefault="00A43E68" w:rsidP="00A43E68">
            <w:pPr>
              <w:widowControl w:val="0"/>
              <w:jc w:val="both"/>
              <w:rPr>
                <w:rFonts w:ascii="Calibri" w:hAnsi="Calibri" w:cs="Calibri"/>
                <w:b/>
                <w:sz w:val="20"/>
                <w:szCs w:val="20"/>
              </w:rPr>
            </w:pPr>
          </w:p>
          <w:p w:rsidR="00A43E68" w:rsidRPr="007409A8" w:rsidRDefault="00A43E68" w:rsidP="00A43E68">
            <w:pPr>
              <w:widowControl w:val="0"/>
              <w:rPr>
                <w:rFonts w:ascii="Calibri" w:hAnsi="Calibri" w:cs="Calibri"/>
                <w:b/>
                <w:i/>
                <w:sz w:val="20"/>
                <w:szCs w:val="20"/>
                <w:lang w:eastAsia="tr-TR"/>
              </w:rPr>
            </w:pPr>
            <w:r w:rsidRPr="007409A8">
              <w:rPr>
                <w:rFonts w:ascii="Calibri" w:hAnsi="Calibri" w:cs="Calibri"/>
                <w:b/>
                <w:color w:val="000000"/>
                <w:sz w:val="20"/>
                <w:szCs w:val="20"/>
              </w:rPr>
              <w:t>Language Consolidation Set 2 (in the student booklet)</w:t>
            </w:r>
          </w:p>
          <w:p w:rsidR="001F43EC" w:rsidRPr="007409A8" w:rsidRDefault="001F43EC" w:rsidP="001F43EC">
            <w:pPr>
              <w:rPr>
                <w:rFonts w:ascii="Calibri" w:hAnsi="Calibri" w:cs="Calibri"/>
                <w:b/>
                <w:sz w:val="20"/>
                <w:szCs w:val="20"/>
                <w:lang w:eastAsia="tr-TR"/>
              </w:rPr>
            </w:pPr>
          </w:p>
        </w:tc>
        <w:tc>
          <w:tcPr>
            <w:tcW w:w="984" w:type="dxa"/>
            <w:tcBorders>
              <w:left w:val="single" w:sz="4" w:space="0" w:color="auto"/>
            </w:tcBorders>
            <w:shd w:val="clear" w:color="auto" w:fill="auto"/>
          </w:tcPr>
          <w:p w:rsidR="005B7296" w:rsidRDefault="005B7296" w:rsidP="005B7296">
            <w:pPr>
              <w:rPr>
                <w:b/>
                <w:highlight w:val="yellow"/>
              </w:rPr>
            </w:pPr>
            <w:r w:rsidRPr="00660C62">
              <w:rPr>
                <w:b/>
                <w:highlight w:val="yellow"/>
              </w:rPr>
              <w:t>CAT W</w:t>
            </w:r>
          </w:p>
          <w:p w:rsidR="005B7296" w:rsidRDefault="005B7296" w:rsidP="005B7296">
            <w:pPr>
              <w:rPr>
                <w:b/>
                <w:highlight w:val="yellow"/>
              </w:rPr>
            </w:pPr>
          </w:p>
          <w:p w:rsidR="001F43EC" w:rsidRPr="007409A8" w:rsidRDefault="001F43EC" w:rsidP="001F43EC">
            <w:pPr>
              <w:rPr>
                <w:rFonts w:ascii="Calibri" w:hAnsi="Calibri" w:cs="Calibri"/>
                <w:sz w:val="20"/>
                <w:szCs w:val="20"/>
              </w:rPr>
            </w:pPr>
          </w:p>
        </w:tc>
      </w:tr>
      <w:tr w:rsidR="001F43EC" w:rsidRPr="007409A8" w:rsidTr="006C0AB0">
        <w:trPr>
          <w:trHeight w:val="985"/>
        </w:trPr>
        <w:tc>
          <w:tcPr>
            <w:tcW w:w="906" w:type="dxa"/>
            <w:shd w:val="clear" w:color="auto" w:fill="C6D9F1"/>
          </w:tcPr>
          <w:p w:rsidR="001F43EC" w:rsidRPr="007409A8" w:rsidRDefault="001F43EC" w:rsidP="001F43EC">
            <w:pPr>
              <w:jc w:val="center"/>
              <w:rPr>
                <w:rFonts w:ascii="Calibri" w:hAnsi="Calibri" w:cs="Calibri"/>
                <w:b/>
                <w:sz w:val="20"/>
                <w:szCs w:val="20"/>
              </w:rPr>
            </w:pPr>
          </w:p>
          <w:p w:rsidR="001F43EC" w:rsidRPr="007409A8" w:rsidRDefault="001F43EC" w:rsidP="001F43EC">
            <w:pPr>
              <w:jc w:val="center"/>
              <w:rPr>
                <w:rFonts w:ascii="Calibri" w:hAnsi="Calibri" w:cs="Calibri"/>
                <w:b/>
                <w:sz w:val="20"/>
                <w:szCs w:val="20"/>
              </w:rPr>
            </w:pPr>
            <w:r w:rsidRPr="007409A8">
              <w:rPr>
                <w:rFonts w:ascii="Calibri" w:hAnsi="Calibri" w:cs="Calibri"/>
                <w:b/>
                <w:sz w:val="20"/>
                <w:szCs w:val="20"/>
              </w:rPr>
              <w:t>Week 6</w:t>
            </w:r>
          </w:p>
          <w:p w:rsidR="001F43EC" w:rsidRPr="007409A8" w:rsidRDefault="001F43EC" w:rsidP="001F43EC">
            <w:pPr>
              <w:jc w:val="center"/>
              <w:rPr>
                <w:rFonts w:ascii="Calibri" w:hAnsi="Calibri" w:cs="Calibri"/>
                <w:b/>
                <w:sz w:val="20"/>
                <w:szCs w:val="20"/>
              </w:rPr>
            </w:pPr>
          </w:p>
          <w:p w:rsidR="001F43EC" w:rsidRPr="007409A8" w:rsidRDefault="001F43EC" w:rsidP="001F43EC">
            <w:pPr>
              <w:jc w:val="center"/>
              <w:rPr>
                <w:rFonts w:ascii="Calibri" w:hAnsi="Calibri" w:cs="Calibri"/>
                <w:b/>
                <w:sz w:val="20"/>
                <w:szCs w:val="20"/>
              </w:rPr>
            </w:pPr>
          </w:p>
        </w:tc>
        <w:tc>
          <w:tcPr>
            <w:tcW w:w="2777" w:type="dxa"/>
            <w:shd w:val="clear" w:color="auto" w:fill="FFFFFF"/>
          </w:tcPr>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Understand main and supporting ideas </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Locate specific information: </w:t>
            </w:r>
            <w:r w:rsidRPr="007409A8">
              <w:rPr>
                <w:rFonts w:ascii="Calibri" w:hAnsi="Calibri" w:cs="Calibri"/>
                <w:i/>
                <w:sz w:val="20"/>
                <w:szCs w:val="20"/>
              </w:rPr>
              <w:t>Predict where  information can be found</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Infer meaning not directly stated in the text: </w:t>
            </w:r>
            <w:r w:rsidRPr="007409A8">
              <w:rPr>
                <w:rFonts w:ascii="Calibri" w:hAnsi="Calibri" w:cs="Calibri"/>
                <w:i/>
                <w:sz w:val="20"/>
                <w:szCs w:val="20"/>
              </w:rPr>
              <w:t>Use background knowledge on the topic being read &amp; Understand the purpose of texts</w:t>
            </w:r>
          </w:p>
          <w:p w:rsidR="001F43EC" w:rsidRPr="007409A8" w:rsidRDefault="001F43EC" w:rsidP="001F43EC">
            <w:pPr>
              <w:pStyle w:val="ListParagraph"/>
              <w:numPr>
                <w:ilvl w:val="0"/>
                <w:numId w:val="2"/>
              </w:numPr>
              <w:rPr>
                <w:rFonts w:ascii="Calibri" w:hAnsi="Calibri" w:cs="Calibri"/>
                <w:b/>
                <w:sz w:val="20"/>
                <w:szCs w:val="20"/>
              </w:rPr>
            </w:pPr>
            <w:r w:rsidRPr="007409A8">
              <w:rPr>
                <w:rFonts w:ascii="Calibri" w:hAnsi="Calibri" w:cs="Calibri"/>
                <w:sz w:val="20"/>
                <w:szCs w:val="20"/>
              </w:rPr>
              <w:t>Use contextual clues in the text to work out the meaning of the word</w:t>
            </w:r>
          </w:p>
          <w:p w:rsidR="001F43EC" w:rsidRPr="007409A8" w:rsidRDefault="001F43EC" w:rsidP="001F43EC">
            <w:pPr>
              <w:pStyle w:val="ListParagraph"/>
              <w:ind w:left="360"/>
              <w:rPr>
                <w:rFonts w:ascii="Calibri" w:hAnsi="Calibri" w:cs="Calibri"/>
                <w:b/>
                <w:sz w:val="20"/>
                <w:szCs w:val="20"/>
              </w:rPr>
            </w:pPr>
          </w:p>
        </w:tc>
        <w:tc>
          <w:tcPr>
            <w:tcW w:w="2694" w:type="dxa"/>
            <w:shd w:val="clear" w:color="auto" w:fill="FFFFFF"/>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specific information</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main ideas and important supporting details</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Develop guided note-taking skills</w:t>
            </w:r>
          </w:p>
          <w:p w:rsidR="001F43EC" w:rsidRPr="007409A8" w:rsidRDefault="001F43EC" w:rsidP="001F43EC">
            <w:pPr>
              <w:pStyle w:val="ListParagraph"/>
              <w:numPr>
                <w:ilvl w:val="0"/>
                <w:numId w:val="2"/>
              </w:numPr>
              <w:rPr>
                <w:rFonts w:ascii="Calibri" w:hAnsi="Calibri" w:cs="Calibri"/>
                <w:i/>
                <w:sz w:val="20"/>
                <w:szCs w:val="20"/>
              </w:rPr>
            </w:pPr>
            <w:r w:rsidRPr="007409A8">
              <w:rPr>
                <w:rFonts w:ascii="Calibri" w:hAnsi="Calibri" w:cs="Calibri"/>
                <w:sz w:val="20"/>
                <w:szCs w:val="20"/>
              </w:rPr>
              <w:t>Infer meaning not directly stated in the text</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Provide a basic summary</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Assess strengths and difficulties in listening</w:t>
            </w:r>
          </w:p>
        </w:tc>
        <w:tc>
          <w:tcPr>
            <w:tcW w:w="2551" w:type="dxa"/>
            <w:shd w:val="clear" w:color="auto" w:fill="FFFFFF"/>
          </w:tcPr>
          <w:p w:rsidR="001F43EC" w:rsidRPr="007409A8" w:rsidRDefault="001F43EC" w:rsidP="001F43EC">
            <w:pPr>
              <w:pStyle w:val="ListParagraph"/>
              <w:rPr>
                <w:rFonts w:ascii="Calibri" w:hAnsi="Calibri" w:cs="Calibri"/>
                <w:color w:val="000000"/>
                <w:sz w:val="20"/>
                <w:szCs w:val="20"/>
              </w:rPr>
            </w:pPr>
          </w:p>
          <w:p w:rsidR="001F43EC" w:rsidRPr="007409A8" w:rsidRDefault="001F43EC" w:rsidP="001F43EC">
            <w:pPr>
              <w:pStyle w:val="ListParagraph"/>
              <w:ind w:left="360"/>
              <w:rPr>
                <w:rFonts w:ascii="Calibri" w:hAnsi="Calibri" w:cs="Calibri"/>
                <w:color w:val="000000"/>
                <w:sz w:val="20"/>
                <w:szCs w:val="20"/>
              </w:rPr>
            </w:pPr>
          </w:p>
          <w:p w:rsidR="001F43EC" w:rsidRPr="007409A8" w:rsidRDefault="001F43EC" w:rsidP="001F43EC">
            <w:pPr>
              <w:pStyle w:val="ListParagraph"/>
              <w:numPr>
                <w:ilvl w:val="0"/>
                <w:numId w:val="45"/>
              </w:numPr>
              <w:ind w:left="423" w:hanging="423"/>
              <w:rPr>
                <w:rFonts w:ascii="Calibri" w:hAnsi="Calibri" w:cs="Calibri"/>
                <w:color w:val="000000"/>
                <w:sz w:val="20"/>
                <w:szCs w:val="20"/>
              </w:rPr>
            </w:pPr>
            <w:r w:rsidRPr="007409A8">
              <w:rPr>
                <w:rFonts w:ascii="Calibri" w:hAnsi="Calibri" w:cs="Calibri"/>
                <w:color w:val="000000"/>
                <w:sz w:val="20"/>
                <w:szCs w:val="20"/>
              </w:rPr>
              <w:t>Develop a sense of expansion of ideas &amp; awareness of audience</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 xml:space="preserve">writing the points and details in the form of bullet points </w:t>
            </w:r>
          </w:p>
          <w:p w:rsidR="001F43EC" w:rsidRPr="007409A8" w:rsidRDefault="001F43EC" w:rsidP="001F43EC">
            <w:pPr>
              <w:pStyle w:val="ListParagraph"/>
              <w:numPr>
                <w:ilvl w:val="1"/>
                <w:numId w:val="2"/>
              </w:numPr>
              <w:ind w:left="396" w:hanging="396"/>
              <w:rPr>
                <w:rFonts w:ascii="Calibri" w:hAnsi="Calibri" w:cs="Calibri"/>
                <w:color w:val="000000"/>
                <w:sz w:val="20"/>
                <w:szCs w:val="20"/>
              </w:rPr>
            </w:pPr>
            <w:r w:rsidRPr="007409A8">
              <w:rPr>
                <w:rFonts w:ascii="Calibri" w:hAnsi="Calibri" w:cs="Calibri"/>
                <w:color w:val="000000"/>
                <w:sz w:val="20"/>
                <w:szCs w:val="20"/>
              </w:rPr>
              <w:t xml:space="preserve">reducing the important points and details into a summary through simple paraphrasing </w:t>
            </w:r>
          </w:p>
          <w:p w:rsidR="001F43EC" w:rsidRPr="007409A8" w:rsidRDefault="001F43EC" w:rsidP="001F43EC">
            <w:pPr>
              <w:pStyle w:val="ListParagraph"/>
              <w:ind w:left="360"/>
              <w:rPr>
                <w:rFonts w:ascii="Calibri" w:hAnsi="Calibri" w:cs="Calibri"/>
                <w:color w:val="000000"/>
                <w:sz w:val="20"/>
                <w:szCs w:val="20"/>
              </w:rPr>
            </w:pPr>
          </w:p>
          <w:p w:rsidR="001F43EC" w:rsidRPr="007409A8" w:rsidRDefault="001F43EC" w:rsidP="001F43EC">
            <w:pPr>
              <w:pStyle w:val="ListParagraph"/>
              <w:ind w:left="360"/>
              <w:rPr>
                <w:rFonts w:ascii="Calibri" w:hAnsi="Calibri" w:cs="Calibri"/>
                <w:color w:val="000000"/>
                <w:sz w:val="20"/>
                <w:szCs w:val="20"/>
              </w:rPr>
            </w:pPr>
          </w:p>
          <w:p w:rsidR="001F43EC" w:rsidRPr="007409A8" w:rsidRDefault="001F43EC" w:rsidP="001F43EC">
            <w:pPr>
              <w:pStyle w:val="ListParagraph"/>
              <w:ind w:left="360"/>
              <w:rPr>
                <w:rFonts w:ascii="Calibri" w:hAnsi="Calibri" w:cs="Calibri"/>
                <w:color w:val="000000"/>
                <w:sz w:val="20"/>
                <w:szCs w:val="20"/>
              </w:rPr>
            </w:pPr>
          </w:p>
          <w:p w:rsidR="001F43EC" w:rsidRPr="007409A8" w:rsidRDefault="001F43EC" w:rsidP="001F43EC">
            <w:pPr>
              <w:pStyle w:val="ListParagraph"/>
              <w:ind w:left="360"/>
              <w:rPr>
                <w:rFonts w:ascii="Calibri" w:hAnsi="Calibri" w:cs="Calibri"/>
                <w:color w:val="000000"/>
                <w:sz w:val="20"/>
                <w:szCs w:val="20"/>
              </w:rPr>
            </w:pPr>
          </w:p>
        </w:tc>
        <w:tc>
          <w:tcPr>
            <w:tcW w:w="2694" w:type="dxa"/>
            <w:shd w:val="clear" w:color="auto" w:fill="FFFFFF"/>
          </w:tcPr>
          <w:p w:rsidR="001F43EC" w:rsidRPr="007409A8" w:rsidRDefault="001F43EC" w:rsidP="001F43EC">
            <w:pPr>
              <w:pStyle w:val="ListParagraph"/>
              <w:ind w:left="0"/>
              <w:rPr>
                <w:rFonts w:ascii="Calibri" w:hAnsi="Calibri" w:cs="Calibri"/>
                <w:i/>
                <w:sz w:val="20"/>
                <w:szCs w:val="20"/>
              </w:rPr>
            </w:pPr>
            <w:r w:rsidRPr="007409A8">
              <w:rPr>
                <w:rFonts w:ascii="Calibri" w:hAnsi="Calibri" w:cs="Calibri"/>
                <w:sz w:val="20"/>
                <w:szCs w:val="20"/>
              </w:rPr>
              <w:t>Establish transactional conversation to initiate, maintain and close formal conversations (</w:t>
            </w:r>
            <w:r w:rsidRPr="007409A8">
              <w:rPr>
                <w:rFonts w:ascii="Calibri" w:hAnsi="Calibri" w:cs="Calibri"/>
                <w:i/>
                <w:sz w:val="20"/>
                <w:szCs w:val="20"/>
              </w:rPr>
              <w:t>Extending Offers and Invitations</w:t>
            </w:r>
            <w:r w:rsidRPr="007409A8">
              <w:rPr>
                <w:rFonts w:ascii="Calibri" w:hAnsi="Calibri" w:cs="Calibri"/>
                <w:sz w:val="20"/>
                <w:szCs w:val="20"/>
              </w:rPr>
              <w:t xml:space="preserve"> )</w:t>
            </w:r>
          </w:p>
        </w:tc>
        <w:tc>
          <w:tcPr>
            <w:tcW w:w="3144" w:type="dxa"/>
            <w:tcBorders>
              <w:right w:val="single" w:sz="4" w:space="0" w:color="auto"/>
            </w:tcBorders>
            <w:shd w:val="clear" w:color="auto" w:fill="FFFFFF"/>
          </w:tcPr>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 xml:space="preserve">Unless </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To replace if... not in conditional sentences:</w:t>
            </w:r>
          </w:p>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In case</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To express that we are doing something in preparation for something which might happen:</w:t>
            </w:r>
          </w:p>
          <w:p w:rsidR="00A43E68" w:rsidRPr="007409A8" w:rsidRDefault="00A43E68" w:rsidP="00A43E68">
            <w:pPr>
              <w:widowControl w:val="0"/>
              <w:rPr>
                <w:rFonts w:ascii="Calibri" w:hAnsi="Calibri" w:cs="Calibri"/>
                <w:color w:val="000000"/>
                <w:sz w:val="20"/>
                <w:szCs w:val="20"/>
              </w:rPr>
            </w:pPr>
          </w:p>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2nd conditional (hypothetical situations)</w:t>
            </w:r>
          </w:p>
          <w:p w:rsidR="00A43E68" w:rsidRPr="007409A8" w:rsidRDefault="00A43E68" w:rsidP="00A43E68">
            <w:pPr>
              <w:rPr>
                <w:rFonts w:ascii="Calibri" w:hAnsi="Calibri" w:cs="Calibri"/>
                <w:color w:val="000000"/>
                <w:sz w:val="20"/>
                <w:szCs w:val="20"/>
              </w:rPr>
            </w:pPr>
            <w:r w:rsidRPr="007409A8">
              <w:rPr>
                <w:rFonts w:ascii="Calibri" w:hAnsi="Calibri" w:cs="Calibri"/>
                <w:color w:val="000000"/>
                <w:sz w:val="20"/>
                <w:szCs w:val="20"/>
              </w:rPr>
              <w:t>2nd Conditional (Hypothetical situations)</w:t>
            </w:r>
          </w:p>
          <w:p w:rsidR="00A43E68" w:rsidRPr="007409A8" w:rsidRDefault="00A43E68" w:rsidP="00A43E68">
            <w:pPr>
              <w:pStyle w:val="ListParagraph"/>
              <w:numPr>
                <w:ilvl w:val="0"/>
                <w:numId w:val="41"/>
              </w:numPr>
              <w:rPr>
                <w:rFonts w:ascii="Calibri" w:hAnsi="Calibri" w:cs="Calibri"/>
                <w:color w:val="000000"/>
                <w:sz w:val="20"/>
                <w:szCs w:val="20"/>
              </w:rPr>
            </w:pPr>
            <w:r w:rsidRPr="007409A8">
              <w:rPr>
                <w:rFonts w:ascii="Calibri" w:hAnsi="Calibri" w:cs="Calibri"/>
                <w:color w:val="000000"/>
                <w:sz w:val="20"/>
                <w:szCs w:val="20"/>
              </w:rPr>
              <w:t>To express imaginary or improbable situations which are unlikely to happen in the future (unlikely future):</w:t>
            </w:r>
          </w:p>
          <w:p w:rsidR="00A43E68" w:rsidRPr="007409A8" w:rsidRDefault="00A43E68" w:rsidP="00A43E68">
            <w:pPr>
              <w:pStyle w:val="ListParagraph"/>
              <w:numPr>
                <w:ilvl w:val="0"/>
                <w:numId w:val="41"/>
              </w:numPr>
              <w:rPr>
                <w:rFonts w:ascii="Calibri" w:hAnsi="Calibri" w:cs="Calibri"/>
                <w:color w:val="000000"/>
                <w:sz w:val="20"/>
                <w:szCs w:val="20"/>
              </w:rPr>
            </w:pPr>
            <w:r w:rsidRPr="007409A8">
              <w:rPr>
                <w:rFonts w:ascii="Calibri" w:hAnsi="Calibri" w:cs="Calibri"/>
                <w:color w:val="000000"/>
                <w:sz w:val="20"/>
                <w:szCs w:val="20"/>
              </w:rPr>
              <w:t>To express imaginary or improbable situations which are unlikely to happen in the present (unreal present):</w:t>
            </w:r>
          </w:p>
          <w:p w:rsidR="00A43E68" w:rsidRPr="007409A8" w:rsidRDefault="00A43E68" w:rsidP="00A43E68">
            <w:pPr>
              <w:pStyle w:val="ListParagraph"/>
              <w:numPr>
                <w:ilvl w:val="0"/>
                <w:numId w:val="41"/>
              </w:numPr>
              <w:rPr>
                <w:rFonts w:ascii="Calibri" w:hAnsi="Calibri" w:cs="Calibri"/>
                <w:color w:val="000000"/>
                <w:sz w:val="20"/>
                <w:szCs w:val="20"/>
              </w:rPr>
            </w:pPr>
            <w:r w:rsidRPr="007409A8">
              <w:rPr>
                <w:rFonts w:ascii="Calibri" w:hAnsi="Calibri" w:cs="Calibri"/>
                <w:color w:val="000000"/>
                <w:sz w:val="20"/>
                <w:szCs w:val="20"/>
              </w:rPr>
              <w:t>To give advice</w:t>
            </w:r>
          </w:p>
          <w:p w:rsidR="00A43E68" w:rsidRPr="007409A8" w:rsidRDefault="00A43E68" w:rsidP="00A43E68">
            <w:pPr>
              <w:pStyle w:val="ListParagraph"/>
              <w:ind w:left="0"/>
              <w:rPr>
                <w:rFonts w:ascii="Calibri" w:hAnsi="Calibri" w:cs="Calibri"/>
                <w:b/>
                <w:sz w:val="20"/>
                <w:szCs w:val="20"/>
                <w:lang w:eastAsia="tr-TR"/>
              </w:rPr>
            </w:pPr>
          </w:p>
          <w:p w:rsidR="00A43E68" w:rsidRPr="007409A8" w:rsidRDefault="00A43E68" w:rsidP="00A43E68">
            <w:pPr>
              <w:pStyle w:val="ListParagraph"/>
              <w:ind w:left="0"/>
              <w:rPr>
                <w:rFonts w:ascii="Calibri" w:hAnsi="Calibri" w:cs="Calibri"/>
                <w:b/>
                <w:sz w:val="20"/>
                <w:szCs w:val="20"/>
                <w:lang w:eastAsia="tr-TR"/>
              </w:rPr>
            </w:pPr>
          </w:p>
          <w:p w:rsidR="00A43E68" w:rsidRPr="007409A8" w:rsidRDefault="00A43E68" w:rsidP="00A43E68">
            <w:pPr>
              <w:rPr>
                <w:rFonts w:ascii="Calibri" w:hAnsi="Calibri" w:cs="Calibri"/>
                <w:color w:val="000000"/>
                <w:sz w:val="20"/>
                <w:szCs w:val="20"/>
              </w:rPr>
            </w:pPr>
            <w:r w:rsidRPr="007409A8">
              <w:rPr>
                <w:rFonts w:ascii="Calibri" w:hAnsi="Calibri" w:cs="Calibri"/>
                <w:b/>
                <w:color w:val="000000"/>
                <w:sz w:val="20"/>
                <w:szCs w:val="20"/>
                <w:u w:val="single"/>
              </w:rPr>
              <w:t>Comparative adverbs-</w:t>
            </w:r>
            <w:r w:rsidRPr="007409A8">
              <w:rPr>
                <w:rFonts w:ascii="Calibri" w:hAnsi="Calibri" w:cs="Calibri"/>
                <w:color w:val="000000"/>
                <w:sz w:val="20"/>
                <w:szCs w:val="20"/>
              </w:rPr>
              <w:t xml:space="preserve"> similarity/differences- </w:t>
            </w:r>
          </w:p>
          <w:p w:rsidR="00A43E68" w:rsidRPr="007409A8" w:rsidRDefault="00A43E68" w:rsidP="00A43E68">
            <w:pPr>
              <w:rPr>
                <w:rFonts w:ascii="Calibri" w:hAnsi="Calibri" w:cs="Calibri"/>
                <w:color w:val="000000"/>
                <w:sz w:val="20"/>
                <w:szCs w:val="20"/>
              </w:rPr>
            </w:pPr>
            <w:r w:rsidRPr="007409A8">
              <w:rPr>
                <w:rFonts w:ascii="Calibri" w:hAnsi="Calibri" w:cs="Calibri"/>
                <w:color w:val="000000"/>
                <w:sz w:val="20"/>
                <w:szCs w:val="20"/>
              </w:rPr>
              <w:t>Compare actions- Adverbs –</w:t>
            </w:r>
          </w:p>
          <w:p w:rsidR="00A43E68" w:rsidRPr="007409A8" w:rsidRDefault="00A43E68" w:rsidP="00A43E68">
            <w:pPr>
              <w:pStyle w:val="ListParagraph"/>
              <w:numPr>
                <w:ilvl w:val="0"/>
                <w:numId w:val="42"/>
              </w:numPr>
              <w:spacing w:after="200"/>
              <w:ind w:left="502"/>
              <w:rPr>
                <w:rFonts w:ascii="Calibri" w:hAnsi="Calibri" w:cs="Calibri"/>
                <w:color w:val="000000"/>
                <w:sz w:val="20"/>
                <w:szCs w:val="20"/>
              </w:rPr>
            </w:pPr>
            <w:r w:rsidRPr="007409A8">
              <w:rPr>
                <w:rFonts w:ascii="Calibri" w:hAnsi="Calibri" w:cs="Calibri"/>
                <w:color w:val="000000"/>
                <w:sz w:val="20"/>
                <w:szCs w:val="20"/>
              </w:rPr>
              <w:t xml:space="preserve">(much) more/less + adverb e.g. </w:t>
            </w:r>
            <w:r w:rsidRPr="007409A8">
              <w:rPr>
                <w:rFonts w:ascii="Calibri" w:hAnsi="Calibri" w:cs="Calibri"/>
                <w:i/>
                <w:color w:val="000000"/>
                <w:sz w:val="20"/>
                <w:szCs w:val="20"/>
              </w:rPr>
              <w:t>more/less slowly</w:t>
            </w:r>
            <w:r w:rsidRPr="007409A8">
              <w:rPr>
                <w:rFonts w:ascii="Calibri" w:hAnsi="Calibri" w:cs="Calibri"/>
                <w:color w:val="000000"/>
                <w:sz w:val="20"/>
                <w:szCs w:val="20"/>
              </w:rPr>
              <w:t xml:space="preserve"> </w:t>
            </w:r>
          </w:p>
          <w:p w:rsidR="00A43E68" w:rsidRPr="007409A8" w:rsidRDefault="00A43E68" w:rsidP="00A43E68">
            <w:pPr>
              <w:pStyle w:val="ListParagraph"/>
              <w:numPr>
                <w:ilvl w:val="0"/>
                <w:numId w:val="42"/>
              </w:numPr>
              <w:spacing w:after="200"/>
              <w:ind w:left="502"/>
              <w:rPr>
                <w:rFonts w:ascii="Calibri" w:hAnsi="Calibri" w:cs="Calibri"/>
                <w:color w:val="000000"/>
                <w:sz w:val="20"/>
                <w:szCs w:val="20"/>
              </w:rPr>
            </w:pPr>
            <w:r w:rsidRPr="007409A8">
              <w:rPr>
                <w:rFonts w:ascii="Calibri" w:hAnsi="Calibri" w:cs="Calibri"/>
                <w:color w:val="000000"/>
                <w:sz w:val="20"/>
                <w:szCs w:val="20"/>
              </w:rPr>
              <w:t xml:space="preserve">(not) </w:t>
            </w:r>
            <w:proofErr w:type="spellStart"/>
            <w:r w:rsidRPr="007409A8">
              <w:rPr>
                <w:rFonts w:ascii="Calibri" w:hAnsi="Calibri" w:cs="Calibri"/>
                <w:color w:val="000000"/>
                <w:sz w:val="20"/>
                <w:szCs w:val="20"/>
              </w:rPr>
              <w:t>as+adverb+as</w:t>
            </w:r>
            <w:proofErr w:type="spellEnd"/>
            <w:r w:rsidRPr="007409A8">
              <w:rPr>
                <w:rFonts w:ascii="Calibri" w:hAnsi="Calibri" w:cs="Calibri"/>
                <w:color w:val="000000"/>
                <w:sz w:val="20"/>
                <w:szCs w:val="20"/>
              </w:rPr>
              <w:t xml:space="preserve">  </w:t>
            </w:r>
          </w:p>
          <w:p w:rsidR="00A43E68" w:rsidRPr="007409A8" w:rsidRDefault="00A43E68" w:rsidP="00A43E68">
            <w:pPr>
              <w:rPr>
                <w:rFonts w:ascii="Calibri" w:hAnsi="Calibri" w:cs="Calibri"/>
                <w:color w:val="000000"/>
                <w:sz w:val="20"/>
                <w:szCs w:val="20"/>
              </w:rPr>
            </w:pPr>
            <w:r w:rsidRPr="007409A8">
              <w:rPr>
                <w:rFonts w:ascii="Calibri" w:hAnsi="Calibri" w:cs="Calibri"/>
                <w:color w:val="000000"/>
                <w:sz w:val="20"/>
                <w:szCs w:val="20"/>
              </w:rPr>
              <w:t xml:space="preserve">e.g. </w:t>
            </w:r>
            <w:r w:rsidRPr="007409A8">
              <w:rPr>
                <w:rFonts w:ascii="Calibri" w:hAnsi="Calibri" w:cs="Calibri"/>
                <w:i/>
                <w:color w:val="000000"/>
                <w:sz w:val="20"/>
                <w:szCs w:val="20"/>
              </w:rPr>
              <w:t>She’s not singing as loudly as she can.</w:t>
            </w:r>
            <w:r w:rsidRPr="007409A8">
              <w:rPr>
                <w:rFonts w:ascii="Calibri" w:hAnsi="Calibri" w:cs="Calibri"/>
                <w:color w:val="000000"/>
                <w:sz w:val="20"/>
                <w:szCs w:val="20"/>
              </w:rPr>
              <w:t xml:space="preserve"> </w:t>
            </w:r>
          </w:p>
          <w:p w:rsidR="00A43E68" w:rsidRPr="007409A8" w:rsidRDefault="00A43E68" w:rsidP="00A43E68">
            <w:pPr>
              <w:rPr>
                <w:rFonts w:ascii="Calibri" w:hAnsi="Calibri" w:cs="Calibri"/>
                <w:i/>
                <w:color w:val="000000"/>
                <w:sz w:val="20"/>
                <w:szCs w:val="20"/>
              </w:rPr>
            </w:pPr>
            <w:r w:rsidRPr="007409A8">
              <w:rPr>
                <w:rFonts w:ascii="Calibri" w:hAnsi="Calibri" w:cs="Calibri"/>
                <w:i/>
                <w:color w:val="000000"/>
                <w:sz w:val="20"/>
                <w:szCs w:val="20"/>
              </w:rPr>
              <w:t>They didn’t play as well as they usually do.</w:t>
            </w:r>
          </w:p>
          <w:p w:rsidR="00A43E68" w:rsidRPr="007409A8" w:rsidRDefault="00A43E68" w:rsidP="00A43E68">
            <w:pPr>
              <w:pStyle w:val="ListParagraph"/>
              <w:numPr>
                <w:ilvl w:val="0"/>
                <w:numId w:val="42"/>
              </w:numPr>
              <w:spacing w:after="200"/>
              <w:ind w:left="502"/>
              <w:rPr>
                <w:rFonts w:ascii="Calibri" w:hAnsi="Calibri" w:cs="Calibri"/>
                <w:color w:val="000000"/>
                <w:sz w:val="20"/>
                <w:szCs w:val="20"/>
              </w:rPr>
            </w:pPr>
            <w:r w:rsidRPr="007409A8">
              <w:rPr>
                <w:rFonts w:ascii="Calibri" w:hAnsi="Calibri" w:cs="Calibri"/>
                <w:color w:val="000000"/>
                <w:sz w:val="20"/>
                <w:szCs w:val="20"/>
              </w:rPr>
              <w:t xml:space="preserve">irregular adverbs </w:t>
            </w:r>
          </w:p>
          <w:p w:rsidR="001F43EC" w:rsidRPr="007409A8" w:rsidRDefault="00A43E68" w:rsidP="00A43E68">
            <w:pPr>
              <w:rPr>
                <w:rFonts w:ascii="Calibri" w:hAnsi="Calibri" w:cs="Calibri"/>
                <w:color w:val="000000"/>
                <w:sz w:val="20"/>
                <w:szCs w:val="20"/>
              </w:rPr>
            </w:pPr>
            <w:r w:rsidRPr="007409A8">
              <w:rPr>
                <w:rFonts w:ascii="Calibri" w:hAnsi="Calibri" w:cs="Calibri"/>
                <w:color w:val="000000"/>
                <w:sz w:val="20"/>
                <w:szCs w:val="20"/>
              </w:rPr>
              <w:t xml:space="preserve">(e.g. </w:t>
            </w:r>
            <w:r w:rsidRPr="007409A8">
              <w:rPr>
                <w:rFonts w:ascii="Calibri" w:hAnsi="Calibri" w:cs="Calibri"/>
                <w:i/>
                <w:color w:val="000000"/>
                <w:sz w:val="20"/>
                <w:szCs w:val="20"/>
              </w:rPr>
              <w:t>well-better, hard-harder, far-farther, little-less, much-more, badly-worse, early-earlier, late-later)</w:t>
            </w:r>
          </w:p>
        </w:tc>
        <w:tc>
          <w:tcPr>
            <w:tcW w:w="984" w:type="dxa"/>
            <w:tcBorders>
              <w:left w:val="single" w:sz="4" w:space="0" w:color="auto"/>
            </w:tcBorders>
            <w:shd w:val="clear" w:color="auto" w:fill="auto"/>
          </w:tcPr>
          <w:p w:rsidR="005B7296" w:rsidRDefault="001F43EC" w:rsidP="005B7296">
            <w:pPr>
              <w:rPr>
                <w:b/>
                <w:highlight w:val="yellow"/>
              </w:rPr>
            </w:pPr>
            <w:r w:rsidRPr="007409A8">
              <w:rPr>
                <w:rFonts w:ascii="Calibri" w:hAnsi="Calibri" w:cs="Calibri"/>
                <w:b/>
                <w:sz w:val="20"/>
                <w:szCs w:val="20"/>
              </w:rPr>
              <w:t xml:space="preserve"> </w:t>
            </w:r>
            <w:r w:rsidR="005B7296" w:rsidRPr="00660C62">
              <w:rPr>
                <w:b/>
                <w:highlight w:val="yellow"/>
              </w:rPr>
              <w:t xml:space="preserve"> CAT G&amp;V</w:t>
            </w:r>
          </w:p>
          <w:p w:rsidR="001F43EC" w:rsidRPr="007409A8" w:rsidRDefault="001F43EC" w:rsidP="005B7296">
            <w:pPr>
              <w:rPr>
                <w:rFonts w:ascii="Calibri" w:hAnsi="Calibri" w:cs="Calibri"/>
                <w:b/>
                <w:sz w:val="20"/>
                <w:szCs w:val="20"/>
              </w:rPr>
            </w:pPr>
          </w:p>
        </w:tc>
      </w:tr>
      <w:tr w:rsidR="001F43EC" w:rsidRPr="007409A8" w:rsidTr="006C0AB0">
        <w:trPr>
          <w:trHeight w:val="253"/>
        </w:trPr>
        <w:tc>
          <w:tcPr>
            <w:tcW w:w="906" w:type="dxa"/>
            <w:shd w:val="clear" w:color="auto" w:fill="C6D9F1"/>
          </w:tcPr>
          <w:p w:rsidR="001F43EC" w:rsidRPr="007409A8" w:rsidRDefault="001F43EC" w:rsidP="001F43EC">
            <w:pPr>
              <w:jc w:val="center"/>
              <w:rPr>
                <w:rFonts w:ascii="Calibri" w:hAnsi="Calibri" w:cs="Calibri"/>
                <w:b/>
                <w:sz w:val="20"/>
                <w:szCs w:val="20"/>
              </w:rPr>
            </w:pPr>
          </w:p>
          <w:p w:rsidR="001F43EC" w:rsidRPr="007409A8" w:rsidRDefault="001F43EC" w:rsidP="001F43EC">
            <w:pPr>
              <w:jc w:val="center"/>
              <w:rPr>
                <w:rFonts w:ascii="Calibri" w:hAnsi="Calibri" w:cs="Calibri"/>
                <w:b/>
                <w:sz w:val="20"/>
                <w:szCs w:val="20"/>
              </w:rPr>
            </w:pPr>
            <w:r w:rsidRPr="007409A8">
              <w:rPr>
                <w:rFonts w:ascii="Calibri" w:hAnsi="Calibri" w:cs="Calibri"/>
                <w:b/>
                <w:sz w:val="20"/>
                <w:szCs w:val="20"/>
              </w:rPr>
              <w:t>Week 7</w:t>
            </w:r>
          </w:p>
          <w:p w:rsidR="001F43EC" w:rsidRPr="007409A8" w:rsidRDefault="001F43EC" w:rsidP="001F43EC">
            <w:pPr>
              <w:jc w:val="center"/>
              <w:rPr>
                <w:rFonts w:ascii="Calibri" w:hAnsi="Calibri" w:cs="Calibri"/>
                <w:b/>
                <w:sz w:val="20"/>
                <w:szCs w:val="20"/>
              </w:rPr>
            </w:pPr>
          </w:p>
          <w:p w:rsidR="001F43EC" w:rsidRPr="007409A8" w:rsidRDefault="001F43EC" w:rsidP="001F43EC">
            <w:pPr>
              <w:jc w:val="center"/>
              <w:rPr>
                <w:rFonts w:ascii="Calibri" w:hAnsi="Calibri" w:cs="Calibri"/>
                <w:b/>
                <w:sz w:val="20"/>
                <w:szCs w:val="20"/>
              </w:rPr>
            </w:pPr>
          </w:p>
        </w:tc>
        <w:tc>
          <w:tcPr>
            <w:tcW w:w="2777" w:type="dxa"/>
            <w:shd w:val="clear" w:color="auto" w:fill="FFFFFF"/>
          </w:tcPr>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Understand main and supporting ideas </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Locate specific information: </w:t>
            </w:r>
            <w:r w:rsidRPr="007409A8">
              <w:rPr>
                <w:rFonts w:ascii="Calibri" w:hAnsi="Calibri" w:cs="Calibri"/>
                <w:i/>
                <w:sz w:val="20"/>
                <w:szCs w:val="20"/>
              </w:rPr>
              <w:t>Predict where  information can be found</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Infer meaning not directly stated in the text: </w:t>
            </w:r>
            <w:r w:rsidRPr="007409A8">
              <w:rPr>
                <w:rFonts w:ascii="Calibri" w:hAnsi="Calibri" w:cs="Calibri"/>
                <w:i/>
                <w:sz w:val="20"/>
                <w:szCs w:val="20"/>
              </w:rPr>
              <w:t>Use background knowledge on the topic being read &amp; Understand the purpose of texts</w:t>
            </w:r>
          </w:p>
          <w:p w:rsidR="001F43EC" w:rsidRPr="007409A8" w:rsidRDefault="001F43EC" w:rsidP="001F43EC">
            <w:pPr>
              <w:pStyle w:val="ListParagraph"/>
              <w:numPr>
                <w:ilvl w:val="0"/>
                <w:numId w:val="2"/>
              </w:numPr>
              <w:rPr>
                <w:rFonts w:ascii="Calibri" w:hAnsi="Calibri" w:cs="Calibri"/>
                <w:b/>
                <w:sz w:val="20"/>
                <w:szCs w:val="20"/>
              </w:rPr>
            </w:pPr>
            <w:r w:rsidRPr="007409A8">
              <w:rPr>
                <w:rFonts w:ascii="Calibri" w:hAnsi="Calibri" w:cs="Calibri"/>
                <w:sz w:val="20"/>
                <w:szCs w:val="20"/>
              </w:rPr>
              <w:t>Use contextual clues in the text to work out the meaning of the word</w:t>
            </w:r>
          </w:p>
          <w:p w:rsidR="001F43EC" w:rsidRPr="007409A8" w:rsidRDefault="001F43EC" w:rsidP="001F43EC">
            <w:pPr>
              <w:pStyle w:val="ListParagraph"/>
              <w:numPr>
                <w:ilvl w:val="0"/>
                <w:numId w:val="2"/>
              </w:numPr>
              <w:rPr>
                <w:rFonts w:ascii="Calibri" w:hAnsi="Calibri" w:cs="Calibri"/>
                <w:b/>
                <w:sz w:val="20"/>
                <w:szCs w:val="20"/>
              </w:rPr>
            </w:pPr>
            <w:r w:rsidRPr="007409A8">
              <w:rPr>
                <w:rFonts w:ascii="Calibri" w:hAnsi="Calibri" w:cs="Calibri"/>
                <w:sz w:val="20"/>
                <w:szCs w:val="20"/>
              </w:rPr>
              <w:t xml:space="preserve">Recognize lines of argument &amp; conclusions that are clearly signaled: </w:t>
            </w:r>
            <w:r w:rsidRPr="007409A8">
              <w:rPr>
                <w:rFonts w:ascii="Calibri" w:hAnsi="Calibri" w:cs="Calibri"/>
                <w:i/>
                <w:sz w:val="20"/>
                <w:szCs w:val="20"/>
              </w:rPr>
              <w:t>Follow text coherence (referencing)</w:t>
            </w:r>
          </w:p>
          <w:p w:rsidR="001F43EC" w:rsidRPr="007409A8" w:rsidRDefault="001F43EC" w:rsidP="001F43EC">
            <w:pPr>
              <w:pStyle w:val="ListParagraph"/>
              <w:ind w:left="360"/>
              <w:rPr>
                <w:rFonts w:ascii="Calibri" w:hAnsi="Calibri" w:cs="Calibri"/>
                <w:b/>
                <w:sz w:val="20"/>
                <w:szCs w:val="20"/>
              </w:rPr>
            </w:pPr>
          </w:p>
          <w:p w:rsidR="001F43EC" w:rsidRPr="007409A8" w:rsidRDefault="001F43EC" w:rsidP="001F43EC">
            <w:pPr>
              <w:pStyle w:val="ListParagraph"/>
              <w:ind w:left="360"/>
              <w:rPr>
                <w:rFonts w:ascii="Calibri" w:hAnsi="Calibri" w:cs="Calibri"/>
                <w:b/>
                <w:sz w:val="20"/>
                <w:szCs w:val="20"/>
              </w:rPr>
            </w:pPr>
          </w:p>
          <w:p w:rsidR="001F43EC" w:rsidRPr="007409A8" w:rsidRDefault="001F43EC" w:rsidP="001F43EC">
            <w:pPr>
              <w:pStyle w:val="ListParagraph"/>
              <w:ind w:left="360"/>
              <w:rPr>
                <w:rFonts w:ascii="Calibri" w:hAnsi="Calibri" w:cs="Calibri"/>
                <w:b/>
                <w:sz w:val="20"/>
                <w:szCs w:val="20"/>
              </w:rPr>
            </w:pPr>
          </w:p>
          <w:p w:rsidR="001F43EC" w:rsidRPr="007409A8" w:rsidRDefault="001F43EC" w:rsidP="001F43EC">
            <w:pPr>
              <w:pStyle w:val="ListParagraph"/>
              <w:ind w:left="360"/>
              <w:rPr>
                <w:rFonts w:ascii="Calibri" w:hAnsi="Calibri" w:cs="Calibri"/>
                <w:b/>
                <w:sz w:val="20"/>
                <w:szCs w:val="20"/>
              </w:rPr>
            </w:pPr>
          </w:p>
          <w:p w:rsidR="001F43EC" w:rsidRPr="007409A8" w:rsidRDefault="001F43EC" w:rsidP="001F43EC">
            <w:pPr>
              <w:pStyle w:val="ListParagraph"/>
              <w:ind w:left="360"/>
              <w:rPr>
                <w:rFonts w:ascii="Calibri" w:hAnsi="Calibri" w:cs="Calibri"/>
                <w:b/>
                <w:sz w:val="20"/>
                <w:szCs w:val="20"/>
              </w:rPr>
            </w:pPr>
          </w:p>
        </w:tc>
        <w:tc>
          <w:tcPr>
            <w:tcW w:w="2694" w:type="dxa"/>
            <w:shd w:val="clear" w:color="auto" w:fill="FFFFFF"/>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specific information</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main ideas and important supporting details</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Develop guided note-taking skills</w:t>
            </w:r>
          </w:p>
          <w:p w:rsidR="001F43EC" w:rsidRPr="007409A8" w:rsidRDefault="001F43EC" w:rsidP="001F43EC">
            <w:pPr>
              <w:pStyle w:val="ListParagraph"/>
              <w:numPr>
                <w:ilvl w:val="0"/>
                <w:numId w:val="2"/>
              </w:numPr>
              <w:rPr>
                <w:rFonts w:ascii="Calibri" w:hAnsi="Calibri" w:cs="Calibri"/>
                <w:i/>
                <w:sz w:val="20"/>
                <w:szCs w:val="20"/>
              </w:rPr>
            </w:pPr>
            <w:r w:rsidRPr="007409A8">
              <w:rPr>
                <w:rFonts w:ascii="Calibri" w:hAnsi="Calibri" w:cs="Calibri"/>
                <w:sz w:val="20"/>
                <w:szCs w:val="20"/>
              </w:rPr>
              <w:t>Infer meaning not directly stated in the text</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Provide a basic summary</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Assess strengths and difficulties in listening</w:t>
            </w:r>
          </w:p>
          <w:p w:rsidR="001F43EC" w:rsidRPr="007409A8" w:rsidRDefault="001F43EC" w:rsidP="001F43EC">
            <w:pPr>
              <w:pStyle w:val="ListParagraph"/>
              <w:ind w:left="360"/>
              <w:rPr>
                <w:rFonts w:ascii="Calibri" w:hAnsi="Calibri" w:cs="Calibri"/>
                <w:sz w:val="20"/>
                <w:szCs w:val="20"/>
              </w:rPr>
            </w:pPr>
          </w:p>
        </w:tc>
        <w:tc>
          <w:tcPr>
            <w:tcW w:w="2551" w:type="dxa"/>
            <w:shd w:val="clear" w:color="auto" w:fill="FFFFFF"/>
          </w:tcPr>
          <w:p w:rsidR="001F43EC" w:rsidRPr="007409A8" w:rsidRDefault="001F43EC" w:rsidP="001F43EC">
            <w:pPr>
              <w:pStyle w:val="ListParagraph"/>
              <w:numPr>
                <w:ilvl w:val="0"/>
                <w:numId w:val="2"/>
              </w:numPr>
              <w:rPr>
                <w:rFonts w:ascii="Calibri" w:hAnsi="Calibri" w:cs="Calibri"/>
                <w:i/>
                <w:color w:val="000000"/>
                <w:sz w:val="20"/>
                <w:szCs w:val="20"/>
              </w:rPr>
            </w:pPr>
            <w:r w:rsidRPr="007409A8">
              <w:rPr>
                <w:rFonts w:ascii="Calibri" w:hAnsi="Calibri" w:cs="Calibri"/>
                <w:sz w:val="20"/>
                <w:szCs w:val="20"/>
              </w:rPr>
              <w:t>Produce an essay to show awareness of logical connection of ideas and develop a sense of expansion of ideas</w:t>
            </w:r>
          </w:p>
          <w:p w:rsidR="001F43EC" w:rsidRPr="007409A8" w:rsidRDefault="001F43EC" w:rsidP="001F43EC">
            <w:pPr>
              <w:pStyle w:val="ListParagraph"/>
              <w:ind w:left="360"/>
              <w:rPr>
                <w:rFonts w:ascii="Calibri" w:hAnsi="Calibri" w:cs="Calibri"/>
                <w:sz w:val="20"/>
                <w:szCs w:val="20"/>
              </w:rPr>
            </w:pPr>
          </w:p>
        </w:tc>
        <w:tc>
          <w:tcPr>
            <w:tcW w:w="2694" w:type="dxa"/>
            <w:shd w:val="clear" w:color="auto" w:fill="FFFFFF"/>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 xml:space="preserve">Establish transactional conversation to initiate, maintain and close formal conversations ( </w:t>
            </w:r>
            <w:r w:rsidRPr="007409A8">
              <w:rPr>
                <w:rFonts w:ascii="Calibri" w:hAnsi="Calibri" w:cs="Calibri"/>
                <w:i/>
                <w:sz w:val="20"/>
                <w:szCs w:val="20"/>
              </w:rPr>
              <w:t>Asking for repetition, Asking the speaker to slow down, Asking for clarification and Giving clarification</w:t>
            </w:r>
            <w:r w:rsidRPr="007409A8">
              <w:rPr>
                <w:rFonts w:ascii="Calibri" w:hAnsi="Calibri" w:cs="Calibri"/>
                <w:sz w:val="20"/>
                <w:szCs w:val="20"/>
              </w:rPr>
              <w:t>)</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 xml:space="preserve">Participate in a discussion </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Give a Presentation</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Tag Questions</w:t>
            </w:r>
          </w:p>
        </w:tc>
        <w:tc>
          <w:tcPr>
            <w:tcW w:w="3144" w:type="dxa"/>
            <w:tcBorders>
              <w:right w:val="single" w:sz="4" w:space="0" w:color="auto"/>
            </w:tcBorders>
            <w:shd w:val="clear" w:color="auto" w:fill="FFFFFF"/>
          </w:tcPr>
          <w:p w:rsidR="00A43E68" w:rsidRPr="007409A8" w:rsidRDefault="00A43E68" w:rsidP="00A43E68">
            <w:pPr>
              <w:widowControl w:val="0"/>
              <w:rPr>
                <w:rFonts w:ascii="Calibri" w:hAnsi="Calibri" w:cs="Calibri"/>
                <w:b/>
                <w:color w:val="000000"/>
                <w:sz w:val="20"/>
                <w:szCs w:val="20"/>
                <w:u w:val="single"/>
              </w:rPr>
            </w:pPr>
            <w:r w:rsidRPr="007409A8">
              <w:rPr>
                <w:rFonts w:ascii="Calibri" w:hAnsi="Calibri" w:cs="Calibri"/>
                <w:b/>
                <w:color w:val="000000"/>
                <w:sz w:val="20"/>
                <w:szCs w:val="20"/>
                <w:u w:val="single"/>
              </w:rPr>
              <w:t>If only / wish (present &amp; future)</w:t>
            </w: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To talk about unreal present situations:</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I wish/If only I weren’t so busy now.</w:t>
            </w:r>
          </w:p>
          <w:p w:rsidR="00A43E68" w:rsidRPr="007409A8" w:rsidRDefault="00A43E68" w:rsidP="00A43E68">
            <w:pPr>
              <w:widowControl w:val="0"/>
              <w:rPr>
                <w:rFonts w:ascii="Calibri" w:hAnsi="Calibri" w:cs="Calibri"/>
                <w:color w:val="000000"/>
                <w:sz w:val="20"/>
                <w:szCs w:val="20"/>
              </w:rPr>
            </w:pP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To talk about unreal future situations</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I wish/If only she would change her mind</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I wish/If only I could come with you tomorrow.</w:t>
            </w:r>
          </w:p>
          <w:p w:rsidR="00A43E68" w:rsidRPr="007409A8" w:rsidRDefault="00A43E68" w:rsidP="00A43E68">
            <w:pPr>
              <w:widowControl w:val="0"/>
              <w:rPr>
                <w:rFonts w:ascii="Calibri" w:hAnsi="Calibri" w:cs="Calibri"/>
                <w:i/>
                <w:color w:val="000000"/>
                <w:sz w:val="20"/>
                <w:szCs w:val="20"/>
              </w:rPr>
            </w:pPr>
          </w:p>
          <w:p w:rsidR="00A43E68" w:rsidRPr="007409A8" w:rsidRDefault="00A43E68" w:rsidP="00A43E68">
            <w:pPr>
              <w:widowControl w:val="0"/>
              <w:rPr>
                <w:rFonts w:ascii="Calibri" w:hAnsi="Calibri" w:cs="Calibri"/>
                <w:color w:val="000000"/>
                <w:sz w:val="20"/>
                <w:szCs w:val="20"/>
              </w:rPr>
            </w:pPr>
            <w:r w:rsidRPr="007409A8">
              <w:rPr>
                <w:rFonts w:ascii="Calibri" w:hAnsi="Calibri" w:cs="Calibri"/>
                <w:color w:val="000000"/>
                <w:sz w:val="20"/>
                <w:szCs w:val="20"/>
              </w:rPr>
              <w:t>To express wishes about the present, future or generally:</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If only/I wish I was studying the history of fashion instead of biology!</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If only/I wish I could fit into those jeans!</w:t>
            </w:r>
          </w:p>
          <w:p w:rsidR="00A43E68" w:rsidRPr="007409A8" w:rsidRDefault="00A43E68" w:rsidP="00A43E68">
            <w:pPr>
              <w:pStyle w:val="ListParagraph"/>
              <w:ind w:left="0"/>
              <w:rPr>
                <w:rFonts w:ascii="Calibri" w:hAnsi="Calibri" w:cs="Calibri"/>
                <w:b/>
                <w:sz w:val="20"/>
                <w:szCs w:val="20"/>
                <w:lang w:eastAsia="tr-TR"/>
              </w:rPr>
            </w:pPr>
          </w:p>
          <w:p w:rsidR="00A43E68" w:rsidRPr="007409A8" w:rsidRDefault="00A43E68" w:rsidP="00A43E68">
            <w:pPr>
              <w:rPr>
                <w:rFonts w:ascii="Calibri" w:hAnsi="Calibri" w:cs="Calibri"/>
                <w:color w:val="000000"/>
                <w:sz w:val="20"/>
                <w:szCs w:val="20"/>
              </w:rPr>
            </w:pPr>
            <w:r w:rsidRPr="007409A8">
              <w:rPr>
                <w:rFonts w:ascii="Calibri" w:hAnsi="Calibri" w:cs="Calibri"/>
                <w:b/>
                <w:color w:val="000000"/>
                <w:sz w:val="20"/>
                <w:szCs w:val="20"/>
                <w:u w:val="single"/>
              </w:rPr>
              <w:t>Intensifiers- emphasis</w:t>
            </w:r>
          </w:p>
          <w:p w:rsidR="00A43E68" w:rsidRPr="007409A8" w:rsidRDefault="00A43E68" w:rsidP="00A43E68">
            <w:pPr>
              <w:rPr>
                <w:rFonts w:ascii="Calibri" w:hAnsi="Calibri" w:cs="Calibri"/>
                <w:color w:val="000000"/>
                <w:sz w:val="20"/>
                <w:szCs w:val="20"/>
              </w:rPr>
            </w:pPr>
            <w:r w:rsidRPr="007409A8">
              <w:rPr>
                <w:rFonts w:ascii="Calibri" w:hAnsi="Calibri" w:cs="Calibri"/>
                <w:color w:val="000000"/>
                <w:sz w:val="20"/>
                <w:szCs w:val="20"/>
              </w:rPr>
              <w:t xml:space="preserve">Describing events, people and the world- </w:t>
            </w:r>
          </w:p>
          <w:p w:rsidR="00A43E68" w:rsidRPr="007409A8" w:rsidRDefault="00A43E68" w:rsidP="00A43E68">
            <w:pPr>
              <w:rPr>
                <w:rFonts w:ascii="Calibri" w:hAnsi="Calibri" w:cs="Calibri"/>
                <w:color w:val="000000"/>
                <w:sz w:val="20"/>
                <w:szCs w:val="20"/>
              </w:rPr>
            </w:pPr>
            <w:r w:rsidRPr="007409A8">
              <w:rPr>
                <w:rFonts w:ascii="Calibri" w:hAnsi="Calibri" w:cs="Calibri"/>
                <w:color w:val="000000"/>
                <w:sz w:val="20"/>
                <w:szCs w:val="20"/>
              </w:rPr>
              <w:t>So adj/adv that, such a/an adj noun that</w:t>
            </w:r>
          </w:p>
          <w:p w:rsidR="00A43E68" w:rsidRPr="007409A8" w:rsidRDefault="00A43E68" w:rsidP="00A43E68">
            <w:pPr>
              <w:rPr>
                <w:rFonts w:ascii="Calibri" w:hAnsi="Calibri" w:cs="Calibri"/>
                <w:color w:val="000000"/>
                <w:sz w:val="20"/>
                <w:szCs w:val="20"/>
              </w:rPr>
            </w:pPr>
            <w:r w:rsidRPr="007409A8">
              <w:rPr>
                <w:rFonts w:ascii="Calibri" w:hAnsi="Calibri" w:cs="Calibri"/>
                <w:color w:val="000000"/>
                <w:sz w:val="20"/>
                <w:szCs w:val="20"/>
              </w:rPr>
              <w:t xml:space="preserve">e.g. </w:t>
            </w:r>
            <w:r w:rsidRPr="007409A8">
              <w:rPr>
                <w:rFonts w:ascii="Calibri" w:hAnsi="Calibri" w:cs="Calibri"/>
                <w:i/>
                <w:color w:val="000000"/>
                <w:sz w:val="20"/>
                <w:szCs w:val="20"/>
              </w:rPr>
              <w:t>He’s so lazy that he never helps out with the housework</w:t>
            </w:r>
            <w:r w:rsidRPr="007409A8">
              <w:rPr>
                <w:rFonts w:ascii="Calibri" w:hAnsi="Calibri" w:cs="Calibri"/>
                <w:color w:val="000000"/>
                <w:sz w:val="20"/>
                <w:szCs w:val="20"/>
              </w:rPr>
              <w:t>.</w:t>
            </w:r>
          </w:p>
          <w:p w:rsidR="00A43E68" w:rsidRPr="007409A8" w:rsidRDefault="00A43E68" w:rsidP="00A43E68">
            <w:pPr>
              <w:rPr>
                <w:rFonts w:ascii="Calibri" w:hAnsi="Calibri" w:cs="Calibri"/>
                <w:i/>
                <w:color w:val="000000"/>
                <w:sz w:val="20"/>
                <w:szCs w:val="20"/>
              </w:rPr>
            </w:pPr>
            <w:r w:rsidRPr="007409A8">
              <w:rPr>
                <w:rFonts w:ascii="Calibri" w:hAnsi="Calibri" w:cs="Calibri"/>
                <w:color w:val="000000"/>
                <w:sz w:val="20"/>
                <w:szCs w:val="20"/>
              </w:rPr>
              <w:t xml:space="preserve">       </w:t>
            </w:r>
            <w:r w:rsidRPr="007409A8">
              <w:rPr>
                <w:rFonts w:ascii="Calibri" w:hAnsi="Calibri" w:cs="Calibri"/>
                <w:i/>
                <w:color w:val="000000"/>
                <w:sz w:val="20"/>
                <w:szCs w:val="20"/>
              </w:rPr>
              <w:t xml:space="preserve">They speak so quickly that I cannot understand them. </w:t>
            </w:r>
          </w:p>
          <w:p w:rsidR="00A43E68" w:rsidRPr="007409A8" w:rsidRDefault="00A43E68" w:rsidP="00A43E68">
            <w:pPr>
              <w:widowControl w:val="0"/>
              <w:rPr>
                <w:rFonts w:ascii="Calibri" w:hAnsi="Calibri" w:cs="Calibri"/>
                <w:i/>
                <w:color w:val="000000"/>
                <w:sz w:val="20"/>
                <w:szCs w:val="20"/>
              </w:rPr>
            </w:pPr>
            <w:r w:rsidRPr="007409A8">
              <w:rPr>
                <w:rFonts w:ascii="Calibri" w:hAnsi="Calibri" w:cs="Calibri"/>
                <w:i/>
                <w:color w:val="000000"/>
                <w:sz w:val="20"/>
                <w:szCs w:val="20"/>
              </w:rPr>
              <w:t xml:space="preserve">      She is such a hard-working colleague that I always look forward to working with her.</w:t>
            </w:r>
          </w:p>
          <w:p w:rsidR="00A43E68" w:rsidRPr="007409A8" w:rsidRDefault="00A43E68" w:rsidP="00A43E68">
            <w:pPr>
              <w:widowControl w:val="0"/>
              <w:rPr>
                <w:rFonts w:ascii="Calibri" w:hAnsi="Calibri" w:cs="Calibri"/>
                <w:b/>
                <w:i/>
                <w:sz w:val="20"/>
                <w:szCs w:val="20"/>
                <w:lang w:eastAsia="tr-TR"/>
              </w:rPr>
            </w:pPr>
          </w:p>
          <w:p w:rsidR="001F43EC" w:rsidRPr="007409A8" w:rsidRDefault="00A43E68" w:rsidP="00A43E68">
            <w:pPr>
              <w:widowControl w:val="0"/>
              <w:rPr>
                <w:rFonts w:ascii="Calibri" w:hAnsi="Calibri" w:cs="Calibri"/>
                <w:b/>
                <w:sz w:val="20"/>
                <w:szCs w:val="20"/>
                <w:lang w:eastAsia="tr-TR"/>
              </w:rPr>
            </w:pPr>
            <w:r w:rsidRPr="007409A8">
              <w:rPr>
                <w:rFonts w:ascii="Calibri" w:hAnsi="Calibri" w:cs="Calibri"/>
                <w:b/>
                <w:color w:val="000000"/>
                <w:sz w:val="20"/>
                <w:szCs w:val="20"/>
              </w:rPr>
              <w:t>Language Consolidation Set 3 (in the student booklet)</w:t>
            </w:r>
          </w:p>
        </w:tc>
        <w:tc>
          <w:tcPr>
            <w:tcW w:w="984" w:type="dxa"/>
            <w:tcBorders>
              <w:left w:val="single" w:sz="4" w:space="0" w:color="auto"/>
            </w:tcBorders>
            <w:shd w:val="clear" w:color="auto" w:fill="auto"/>
          </w:tcPr>
          <w:p w:rsidR="001F43EC" w:rsidRPr="007409A8" w:rsidRDefault="005A30D8" w:rsidP="001F43EC">
            <w:pPr>
              <w:rPr>
                <w:rFonts w:ascii="Calibri" w:hAnsi="Calibri" w:cs="Calibri"/>
                <w:b/>
                <w:sz w:val="20"/>
                <w:szCs w:val="20"/>
              </w:rPr>
            </w:pPr>
            <w:r w:rsidRPr="007409A8">
              <w:rPr>
                <w:rFonts w:ascii="Calibri" w:hAnsi="Calibri" w:cs="Calibri"/>
                <w:b/>
                <w:sz w:val="20"/>
                <w:szCs w:val="20"/>
              </w:rPr>
              <w:t>CAT 2</w:t>
            </w:r>
          </w:p>
        </w:tc>
      </w:tr>
      <w:tr w:rsidR="001F43EC" w:rsidRPr="007409A8" w:rsidTr="006C0AB0">
        <w:trPr>
          <w:trHeight w:val="253"/>
        </w:trPr>
        <w:tc>
          <w:tcPr>
            <w:tcW w:w="906" w:type="dxa"/>
            <w:shd w:val="clear" w:color="auto" w:fill="C6D9F1"/>
          </w:tcPr>
          <w:p w:rsidR="001F43EC" w:rsidRPr="007409A8" w:rsidRDefault="001F43EC" w:rsidP="001F43EC">
            <w:pPr>
              <w:jc w:val="center"/>
              <w:rPr>
                <w:rFonts w:ascii="Calibri" w:hAnsi="Calibri" w:cs="Calibri"/>
                <w:b/>
                <w:sz w:val="20"/>
                <w:szCs w:val="20"/>
              </w:rPr>
            </w:pPr>
            <w:r w:rsidRPr="007409A8">
              <w:rPr>
                <w:rFonts w:ascii="Calibri" w:hAnsi="Calibri" w:cs="Calibri"/>
                <w:b/>
                <w:sz w:val="20"/>
                <w:szCs w:val="20"/>
              </w:rPr>
              <w:t>Week 8</w:t>
            </w:r>
          </w:p>
          <w:p w:rsidR="001F43EC" w:rsidRPr="007409A8" w:rsidRDefault="001F43EC" w:rsidP="001F43EC">
            <w:pPr>
              <w:jc w:val="center"/>
              <w:rPr>
                <w:rFonts w:ascii="Calibri" w:hAnsi="Calibri" w:cs="Calibri"/>
                <w:b/>
                <w:sz w:val="20"/>
                <w:szCs w:val="20"/>
              </w:rPr>
            </w:pPr>
          </w:p>
          <w:p w:rsidR="001F43EC" w:rsidRPr="007409A8" w:rsidRDefault="001F43EC" w:rsidP="001F43EC">
            <w:pPr>
              <w:jc w:val="center"/>
              <w:rPr>
                <w:rFonts w:ascii="Calibri" w:hAnsi="Calibri" w:cs="Calibri"/>
                <w:b/>
                <w:sz w:val="20"/>
                <w:szCs w:val="20"/>
              </w:rPr>
            </w:pPr>
          </w:p>
        </w:tc>
        <w:tc>
          <w:tcPr>
            <w:tcW w:w="2777" w:type="dxa"/>
            <w:shd w:val="clear" w:color="auto" w:fill="FFFFFF"/>
          </w:tcPr>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Understand main and supporting ideas </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Locate specific information: </w:t>
            </w:r>
            <w:r w:rsidRPr="007409A8">
              <w:rPr>
                <w:rFonts w:ascii="Calibri" w:hAnsi="Calibri" w:cs="Calibri"/>
                <w:i/>
                <w:sz w:val="20"/>
                <w:szCs w:val="20"/>
              </w:rPr>
              <w:t>Predict where information can be found</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Infer meaning not directly stated in the text</w:t>
            </w:r>
          </w:p>
          <w:p w:rsidR="001F43EC" w:rsidRPr="007409A8" w:rsidRDefault="001F43EC" w:rsidP="001F43EC">
            <w:pPr>
              <w:pStyle w:val="ListParagraph"/>
              <w:numPr>
                <w:ilvl w:val="0"/>
                <w:numId w:val="2"/>
              </w:numPr>
              <w:rPr>
                <w:rFonts w:ascii="Calibri" w:hAnsi="Calibri" w:cs="Calibri"/>
                <w:b/>
                <w:sz w:val="20"/>
                <w:szCs w:val="20"/>
              </w:rPr>
            </w:pPr>
            <w:r w:rsidRPr="007409A8">
              <w:rPr>
                <w:rFonts w:ascii="Calibri" w:hAnsi="Calibri" w:cs="Calibri"/>
                <w:sz w:val="20"/>
                <w:szCs w:val="20"/>
              </w:rPr>
              <w:t>Use contextual clues in the text to work out the meaning of the word</w:t>
            </w:r>
          </w:p>
          <w:p w:rsidR="001F43EC" w:rsidRPr="007409A8" w:rsidRDefault="001F43EC" w:rsidP="001F43EC">
            <w:pPr>
              <w:pStyle w:val="ListParagraph"/>
              <w:numPr>
                <w:ilvl w:val="0"/>
                <w:numId w:val="3"/>
              </w:numPr>
              <w:rPr>
                <w:rFonts w:ascii="Calibri" w:hAnsi="Calibri" w:cs="Calibri"/>
                <w:sz w:val="20"/>
                <w:szCs w:val="20"/>
              </w:rPr>
            </w:pPr>
            <w:r w:rsidRPr="007409A8">
              <w:rPr>
                <w:rFonts w:ascii="Calibri" w:hAnsi="Calibri" w:cs="Calibri"/>
                <w:sz w:val="20"/>
                <w:szCs w:val="20"/>
              </w:rPr>
              <w:t xml:space="preserve">Recognize lines of argument &amp; conclusions that are clearly signaled: </w:t>
            </w:r>
            <w:r w:rsidRPr="007409A8">
              <w:rPr>
                <w:rFonts w:ascii="Calibri" w:hAnsi="Calibri" w:cs="Calibri"/>
                <w:i/>
                <w:sz w:val="20"/>
                <w:szCs w:val="20"/>
              </w:rPr>
              <w:t>Follow text coherence (referencing)</w:t>
            </w:r>
          </w:p>
        </w:tc>
        <w:tc>
          <w:tcPr>
            <w:tcW w:w="2694" w:type="dxa"/>
            <w:shd w:val="clear" w:color="auto" w:fill="FFFFFF"/>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specific information</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Identify main ideas and important supporting details</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Develop guided note-taking skills</w:t>
            </w:r>
          </w:p>
          <w:p w:rsidR="001F43EC" w:rsidRPr="007409A8" w:rsidRDefault="001F43EC" w:rsidP="001F43EC">
            <w:pPr>
              <w:pStyle w:val="ListParagraph"/>
              <w:numPr>
                <w:ilvl w:val="0"/>
                <w:numId w:val="2"/>
              </w:numPr>
              <w:rPr>
                <w:rFonts w:ascii="Calibri" w:hAnsi="Calibri" w:cs="Calibri"/>
                <w:i/>
                <w:sz w:val="20"/>
                <w:szCs w:val="20"/>
              </w:rPr>
            </w:pPr>
            <w:r w:rsidRPr="007409A8">
              <w:rPr>
                <w:rFonts w:ascii="Calibri" w:hAnsi="Calibri" w:cs="Calibri"/>
                <w:sz w:val="20"/>
                <w:szCs w:val="20"/>
              </w:rPr>
              <w:t>Infer meaning not directly stated in the text</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Provide a basic summary</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Assess strengths and difficulties in listening</w:t>
            </w:r>
          </w:p>
        </w:tc>
        <w:tc>
          <w:tcPr>
            <w:tcW w:w="2551" w:type="dxa"/>
            <w:shd w:val="clear" w:color="auto" w:fill="FFFFFF"/>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 xml:space="preserve">Produce an essay with </w:t>
            </w:r>
            <w:r w:rsidRPr="007409A8">
              <w:rPr>
                <w:rFonts w:ascii="Calibri" w:hAnsi="Calibri" w:cs="Calibri"/>
                <w:color w:val="000000"/>
                <w:sz w:val="20"/>
                <w:szCs w:val="20"/>
              </w:rPr>
              <w:t>a sense of introduction to the topic/logical organization of ideas/a sense of conclusion to the topic</w:t>
            </w:r>
          </w:p>
        </w:tc>
        <w:tc>
          <w:tcPr>
            <w:tcW w:w="2694" w:type="dxa"/>
            <w:shd w:val="clear" w:color="auto" w:fill="FFFFFF"/>
          </w:tcPr>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 xml:space="preserve">Establish transactional conversation to initiate, maintain and close formal conversations </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Participate in a discussion</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Use coping strategies</w:t>
            </w:r>
          </w:p>
          <w:p w:rsidR="001F43EC" w:rsidRPr="007409A8" w:rsidRDefault="001F43EC" w:rsidP="001F43EC">
            <w:pPr>
              <w:pStyle w:val="ListParagraph"/>
              <w:numPr>
                <w:ilvl w:val="0"/>
                <w:numId w:val="2"/>
              </w:numPr>
              <w:rPr>
                <w:rFonts w:ascii="Calibri" w:hAnsi="Calibri" w:cs="Calibri"/>
                <w:sz w:val="20"/>
                <w:szCs w:val="20"/>
              </w:rPr>
            </w:pPr>
            <w:r w:rsidRPr="007409A8">
              <w:rPr>
                <w:rFonts w:ascii="Calibri" w:hAnsi="Calibri" w:cs="Calibri"/>
                <w:sz w:val="20"/>
                <w:szCs w:val="20"/>
              </w:rPr>
              <w:t>Evaluate own and others' work and consider feedback for future performance</w:t>
            </w:r>
          </w:p>
        </w:tc>
        <w:tc>
          <w:tcPr>
            <w:tcW w:w="3144" w:type="dxa"/>
            <w:tcBorders>
              <w:right w:val="single" w:sz="4" w:space="0" w:color="auto"/>
            </w:tcBorders>
            <w:shd w:val="clear" w:color="auto" w:fill="FFFFFF"/>
          </w:tcPr>
          <w:p w:rsidR="001F43EC" w:rsidRPr="007409A8" w:rsidRDefault="001F43EC" w:rsidP="001F43EC">
            <w:pPr>
              <w:widowControl w:val="0"/>
              <w:rPr>
                <w:rFonts w:ascii="Calibri" w:hAnsi="Calibri" w:cs="Calibri"/>
                <w:sz w:val="20"/>
                <w:szCs w:val="20"/>
                <w:lang w:eastAsia="tr-TR"/>
              </w:rPr>
            </w:pPr>
            <w:r w:rsidRPr="007409A8">
              <w:rPr>
                <w:rFonts w:ascii="Calibri" w:hAnsi="Calibri" w:cs="Calibri"/>
                <w:b/>
                <w:sz w:val="20"/>
                <w:szCs w:val="20"/>
                <w:lang w:eastAsia="tr-TR"/>
              </w:rPr>
              <w:t>General Revision</w:t>
            </w:r>
            <w:r w:rsidRPr="007409A8">
              <w:rPr>
                <w:rFonts w:ascii="Calibri" w:hAnsi="Calibri" w:cs="Calibri"/>
                <w:sz w:val="20"/>
                <w:szCs w:val="20"/>
                <w:lang w:eastAsia="tr-TR"/>
              </w:rPr>
              <w:t>-</w:t>
            </w:r>
          </w:p>
          <w:p w:rsidR="00A43E68" w:rsidRPr="007409A8" w:rsidRDefault="00A43E68" w:rsidP="001F43EC">
            <w:pPr>
              <w:widowControl w:val="0"/>
              <w:rPr>
                <w:rFonts w:ascii="Calibri" w:hAnsi="Calibri" w:cs="Calibri"/>
                <w:sz w:val="20"/>
                <w:szCs w:val="20"/>
                <w:lang w:eastAsia="tr-TR"/>
              </w:rPr>
            </w:pPr>
          </w:p>
          <w:p w:rsidR="00A43E68" w:rsidRPr="007409A8" w:rsidRDefault="00A43E68" w:rsidP="00A43E68">
            <w:pPr>
              <w:widowControl w:val="0"/>
              <w:rPr>
                <w:rFonts w:ascii="Calibri" w:hAnsi="Calibri" w:cs="Calibri"/>
                <w:b/>
                <w:sz w:val="20"/>
                <w:szCs w:val="20"/>
              </w:rPr>
            </w:pPr>
            <w:r w:rsidRPr="007409A8">
              <w:rPr>
                <w:rFonts w:ascii="Calibri" w:hAnsi="Calibri" w:cs="Calibri"/>
                <w:b/>
                <w:sz w:val="20"/>
                <w:szCs w:val="20"/>
              </w:rPr>
              <w:t>Language Practice Materials (under Grammar Folder)</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Detroit Then and Now</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I Gave It Up</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The World’s First War</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Twitter</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Ultra-Fast Fashion</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Owning a Dog</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Chocolate Town</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How Sleep Transformed Professional Football</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Online Dating</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Younger Looking Skin</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The Story of The BBC</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The Bermuda Triangle</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Polar Bears</w:t>
            </w:r>
          </w:p>
          <w:p w:rsidR="00A43E68" w:rsidRPr="007409A8" w:rsidRDefault="00A43E68" w:rsidP="00A43E68">
            <w:pPr>
              <w:pStyle w:val="ListParagraph"/>
              <w:widowControl w:val="0"/>
              <w:numPr>
                <w:ilvl w:val="0"/>
                <w:numId w:val="47"/>
              </w:numPr>
              <w:rPr>
                <w:rFonts w:ascii="Calibri" w:hAnsi="Calibri" w:cs="Calibri"/>
                <w:sz w:val="20"/>
                <w:szCs w:val="20"/>
              </w:rPr>
            </w:pPr>
            <w:r w:rsidRPr="007409A8">
              <w:rPr>
                <w:rFonts w:ascii="Calibri" w:hAnsi="Calibri" w:cs="Calibri"/>
                <w:sz w:val="20"/>
                <w:szCs w:val="20"/>
              </w:rPr>
              <w:t>Music and the Environment</w:t>
            </w:r>
          </w:p>
          <w:p w:rsidR="00A43E68" w:rsidRPr="007409A8" w:rsidRDefault="00A43E68" w:rsidP="001F43EC">
            <w:pPr>
              <w:widowControl w:val="0"/>
              <w:rPr>
                <w:rFonts w:ascii="Calibri" w:hAnsi="Calibri" w:cs="Calibri"/>
                <w:sz w:val="20"/>
                <w:szCs w:val="20"/>
                <w:lang w:eastAsia="tr-TR"/>
              </w:rPr>
            </w:pPr>
          </w:p>
          <w:p w:rsidR="001F43EC" w:rsidRPr="007409A8" w:rsidRDefault="001F43EC" w:rsidP="001F43EC">
            <w:pPr>
              <w:pStyle w:val="ListParagraph"/>
              <w:ind w:left="0"/>
              <w:rPr>
                <w:rFonts w:ascii="Calibri" w:hAnsi="Calibri" w:cs="Calibri"/>
                <w:color w:val="000000"/>
                <w:sz w:val="20"/>
                <w:szCs w:val="20"/>
              </w:rPr>
            </w:pPr>
          </w:p>
        </w:tc>
        <w:tc>
          <w:tcPr>
            <w:tcW w:w="984" w:type="dxa"/>
            <w:tcBorders>
              <w:left w:val="single" w:sz="4" w:space="0" w:color="auto"/>
            </w:tcBorders>
            <w:shd w:val="clear" w:color="auto" w:fill="auto"/>
          </w:tcPr>
          <w:p w:rsidR="001F43EC" w:rsidRPr="007409A8" w:rsidRDefault="001F43EC" w:rsidP="001F43EC">
            <w:pPr>
              <w:pStyle w:val="ListParagraph"/>
              <w:ind w:left="0"/>
              <w:rPr>
                <w:rFonts w:ascii="Calibri" w:hAnsi="Calibri" w:cs="Calibri"/>
                <w:sz w:val="20"/>
                <w:szCs w:val="20"/>
              </w:rPr>
            </w:pPr>
            <w:r w:rsidRPr="007409A8">
              <w:rPr>
                <w:rFonts w:ascii="Calibri" w:hAnsi="Calibri" w:cs="Calibri"/>
                <w:sz w:val="20"/>
                <w:szCs w:val="20"/>
              </w:rPr>
              <w:t xml:space="preserve"> </w:t>
            </w:r>
          </w:p>
        </w:tc>
      </w:tr>
    </w:tbl>
    <w:p w:rsidR="00A50044" w:rsidRPr="007409A8" w:rsidRDefault="006C0AB0" w:rsidP="00C539B9">
      <w:pPr>
        <w:rPr>
          <w:rFonts w:ascii="Calibri" w:hAnsi="Calibri" w:cs="Calibri"/>
          <w:sz w:val="20"/>
          <w:szCs w:val="20"/>
        </w:rPr>
      </w:pPr>
      <w:r w:rsidRPr="007409A8">
        <w:rPr>
          <w:rFonts w:ascii="Calibri" w:hAnsi="Calibri" w:cs="Calibri"/>
          <w:sz w:val="20"/>
          <w:szCs w:val="20"/>
        </w:rPr>
        <w:br w:type="textWrapping" w:clear="all"/>
      </w:r>
    </w:p>
    <w:sectPr w:rsidR="00A50044" w:rsidRPr="007409A8" w:rsidSect="004C12C6">
      <w:headerReference w:type="default" r:id="rId8"/>
      <w:pgSz w:w="16838" w:h="11906" w:orient="landscape"/>
      <w:pgMar w:top="964" w:right="1418" w:bottom="390" w:left="1418"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2AC" w:rsidRDefault="00F442AC" w:rsidP="00DF4B3E">
      <w:r>
        <w:separator/>
      </w:r>
    </w:p>
  </w:endnote>
  <w:endnote w:type="continuationSeparator" w:id="0">
    <w:p w:rsidR="00F442AC" w:rsidRDefault="00F442AC" w:rsidP="00DF4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2AC" w:rsidRDefault="00F442AC" w:rsidP="00DF4B3E">
      <w:r>
        <w:separator/>
      </w:r>
    </w:p>
  </w:footnote>
  <w:footnote w:type="continuationSeparator" w:id="0">
    <w:p w:rsidR="00F442AC" w:rsidRDefault="00F442AC" w:rsidP="00DF4B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21C5" w:rsidRPr="005048D9" w:rsidRDefault="004C2680" w:rsidP="00A3184C">
    <w:pPr>
      <w:pStyle w:val="Header"/>
      <w:pBdr>
        <w:bottom w:val="thickThinSmallGap" w:sz="24" w:space="1" w:color="622423"/>
      </w:pBdr>
      <w:jc w:val="center"/>
      <w:rPr>
        <w:rFonts w:ascii="Cambria" w:hAnsi="Cambria"/>
        <w:b/>
        <w:sz w:val="32"/>
        <w:szCs w:val="32"/>
        <w:lang w:val="tr-TR"/>
      </w:rPr>
    </w:pPr>
    <w:r>
      <w:rPr>
        <w:rFonts w:ascii="Cambria" w:hAnsi="Cambria"/>
        <w:b/>
        <w:sz w:val="32"/>
        <w:szCs w:val="32"/>
        <w:lang w:val="tr-TR"/>
      </w:rPr>
      <w:t>20</w:t>
    </w:r>
    <w:r w:rsidR="00453936">
      <w:rPr>
        <w:rFonts w:ascii="Cambria" w:hAnsi="Cambria"/>
        <w:b/>
        <w:sz w:val="32"/>
        <w:szCs w:val="32"/>
        <w:lang w:val="tr-TR"/>
      </w:rPr>
      <w:t>2</w:t>
    </w:r>
    <w:r w:rsidR="00A43E68">
      <w:rPr>
        <w:rFonts w:ascii="Cambria" w:hAnsi="Cambria"/>
        <w:b/>
        <w:sz w:val="32"/>
        <w:szCs w:val="32"/>
        <w:lang w:val="tr-TR"/>
      </w:rPr>
      <w:t>4</w:t>
    </w:r>
    <w:r>
      <w:rPr>
        <w:rFonts w:ascii="Cambria" w:hAnsi="Cambria"/>
        <w:b/>
        <w:sz w:val="32"/>
        <w:szCs w:val="32"/>
        <w:lang w:val="tr-TR"/>
      </w:rPr>
      <w:t>-20</w:t>
    </w:r>
    <w:r w:rsidR="001A2FAA">
      <w:rPr>
        <w:rFonts w:ascii="Cambria" w:hAnsi="Cambria"/>
        <w:b/>
        <w:sz w:val="32"/>
        <w:szCs w:val="32"/>
        <w:lang w:val="tr-TR"/>
      </w:rPr>
      <w:t>2</w:t>
    </w:r>
    <w:r w:rsidR="00A43E68">
      <w:rPr>
        <w:rFonts w:ascii="Cambria" w:hAnsi="Cambria"/>
        <w:b/>
        <w:sz w:val="32"/>
        <w:szCs w:val="32"/>
        <w:lang w:val="tr-TR"/>
      </w:rPr>
      <w:t>5</w:t>
    </w:r>
    <w:r w:rsidR="002A21C5" w:rsidRPr="005048D9">
      <w:rPr>
        <w:rFonts w:ascii="Cambria" w:hAnsi="Cambria"/>
        <w:b/>
        <w:sz w:val="32"/>
        <w:szCs w:val="32"/>
        <w:lang w:val="tr-TR"/>
      </w:rPr>
      <w:t xml:space="preserve"> ACADEMIC YEAR</w:t>
    </w:r>
  </w:p>
  <w:p w:rsidR="00567AD7" w:rsidRPr="005048D9" w:rsidRDefault="00CD64FB" w:rsidP="00A3184C">
    <w:pPr>
      <w:pStyle w:val="Header"/>
      <w:pBdr>
        <w:bottom w:val="thickThinSmallGap" w:sz="24" w:space="1" w:color="622423"/>
      </w:pBdr>
      <w:jc w:val="center"/>
      <w:rPr>
        <w:rFonts w:ascii="Cambria" w:hAnsi="Cambria"/>
        <w:b/>
        <w:sz w:val="32"/>
        <w:szCs w:val="32"/>
      </w:rPr>
    </w:pPr>
    <w:r>
      <w:rPr>
        <w:rFonts w:ascii="Cambria" w:hAnsi="Cambria"/>
        <w:b/>
        <w:sz w:val="32"/>
        <w:szCs w:val="32"/>
        <w:lang w:val="tr-TR"/>
      </w:rPr>
      <w:t>PERIOD</w:t>
    </w:r>
    <w:r w:rsidR="004511AC">
      <w:rPr>
        <w:rFonts w:ascii="Cambria" w:hAnsi="Cambria"/>
        <w:b/>
        <w:sz w:val="32"/>
        <w:szCs w:val="32"/>
        <w:lang w:val="tr-TR"/>
      </w:rPr>
      <w:t xml:space="preserve"> </w:t>
    </w:r>
    <w:r w:rsidR="00C53CC3">
      <w:rPr>
        <w:rFonts w:ascii="Cambria" w:hAnsi="Cambria"/>
        <w:b/>
        <w:sz w:val="32"/>
        <w:szCs w:val="32"/>
        <w:lang w:val="tr-TR"/>
      </w:rPr>
      <w:t>2</w:t>
    </w:r>
    <w:r w:rsidR="00D413A6">
      <w:rPr>
        <w:rFonts w:ascii="Cambria" w:hAnsi="Cambria"/>
        <w:b/>
        <w:sz w:val="32"/>
        <w:szCs w:val="32"/>
        <w:lang w:val="tr-TR"/>
      </w:rPr>
      <w:t xml:space="preserve">- </w:t>
    </w:r>
    <w:r w:rsidR="009C1769">
      <w:rPr>
        <w:rFonts w:ascii="Cambria" w:hAnsi="Cambria"/>
        <w:b/>
        <w:sz w:val="32"/>
        <w:szCs w:val="32"/>
        <w:lang w:val="tr-TR"/>
      </w:rPr>
      <w:t xml:space="preserve">INTERMEDIATE (PREP 131) </w:t>
    </w:r>
    <w:r w:rsidR="00766240">
      <w:rPr>
        <w:rFonts w:ascii="Cambria" w:hAnsi="Cambria"/>
        <w:b/>
        <w:sz w:val="32"/>
        <w:szCs w:val="32"/>
        <w:lang w:val="tr-TR"/>
      </w:rPr>
      <w:t xml:space="preserve">(CEFR B1) </w:t>
    </w:r>
    <w:r w:rsidR="00567AD7">
      <w:rPr>
        <w:rFonts w:ascii="Cambria" w:hAnsi="Cambria"/>
        <w:b/>
        <w:sz w:val="32"/>
        <w:szCs w:val="32"/>
        <w:lang w:val="tr-TR"/>
      </w:rPr>
      <w:t>STUDENT COURSE OUTLINE</w:t>
    </w:r>
  </w:p>
  <w:p w:rsidR="002A21C5" w:rsidRPr="00814288" w:rsidRDefault="002A21C5">
    <w:pPr>
      <w:pStyle w:val="Header"/>
      <w:rPr>
        <w:sz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2D9"/>
    <w:multiLevelType w:val="hybridMultilevel"/>
    <w:tmpl w:val="0B02C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7D5201E"/>
    <w:multiLevelType w:val="hybridMultilevel"/>
    <w:tmpl w:val="F856B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04BA9"/>
    <w:multiLevelType w:val="hybridMultilevel"/>
    <w:tmpl w:val="E0A4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36639"/>
    <w:multiLevelType w:val="hybridMultilevel"/>
    <w:tmpl w:val="B7503186"/>
    <w:lvl w:ilvl="0" w:tplc="E676D3D4">
      <w:start w:val="1"/>
      <w:numFmt w:val="bullet"/>
      <w:lvlText w:val="-"/>
      <w:lvlJc w:val="left"/>
      <w:pPr>
        <w:ind w:left="720" w:hanging="360"/>
      </w:pPr>
      <w:rPr>
        <w:rFonts w:ascii="Arial" w:hAnsi="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B5C6AD9"/>
    <w:multiLevelType w:val="hybridMultilevel"/>
    <w:tmpl w:val="E4648D6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0E8118D5"/>
    <w:multiLevelType w:val="hybridMultilevel"/>
    <w:tmpl w:val="9C2856A8"/>
    <w:lvl w:ilvl="0" w:tplc="04090001">
      <w:start w:val="1"/>
      <w:numFmt w:val="bullet"/>
      <w:lvlText w:val=""/>
      <w:lvlJc w:val="left"/>
      <w:pPr>
        <w:ind w:left="803" w:hanging="360"/>
      </w:pPr>
      <w:rPr>
        <w:rFonts w:ascii="Symbol" w:hAnsi="Symbol" w:hint="default"/>
      </w:rPr>
    </w:lvl>
    <w:lvl w:ilvl="1" w:tplc="04090003" w:tentative="1">
      <w:start w:val="1"/>
      <w:numFmt w:val="bullet"/>
      <w:lvlText w:val="o"/>
      <w:lvlJc w:val="left"/>
      <w:pPr>
        <w:ind w:left="1523" w:hanging="360"/>
      </w:pPr>
      <w:rPr>
        <w:rFonts w:ascii="Courier New" w:hAnsi="Courier New" w:cs="Courier New" w:hint="default"/>
      </w:rPr>
    </w:lvl>
    <w:lvl w:ilvl="2" w:tplc="04090005" w:tentative="1">
      <w:start w:val="1"/>
      <w:numFmt w:val="bullet"/>
      <w:lvlText w:val=""/>
      <w:lvlJc w:val="left"/>
      <w:pPr>
        <w:ind w:left="2243" w:hanging="360"/>
      </w:pPr>
      <w:rPr>
        <w:rFonts w:ascii="Wingdings" w:hAnsi="Wingdings" w:hint="default"/>
      </w:rPr>
    </w:lvl>
    <w:lvl w:ilvl="3" w:tplc="04090001" w:tentative="1">
      <w:start w:val="1"/>
      <w:numFmt w:val="bullet"/>
      <w:lvlText w:val=""/>
      <w:lvlJc w:val="left"/>
      <w:pPr>
        <w:ind w:left="2963" w:hanging="360"/>
      </w:pPr>
      <w:rPr>
        <w:rFonts w:ascii="Symbol" w:hAnsi="Symbol" w:hint="default"/>
      </w:rPr>
    </w:lvl>
    <w:lvl w:ilvl="4" w:tplc="04090003" w:tentative="1">
      <w:start w:val="1"/>
      <w:numFmt w:val="bullet"/>
      <w:lvlText w:val="o"/>
      <w:lvlJc w:val="left"/>
      <w:pPr>
        <w:ind w:left="3683" w:hanging="360"/>
      </w:pPr>
      <w:rPr>
        <w:rFonts w:ascii="Courier New" w:hAnsi="Courier New" w:cs="Courier New" w:hint="default"/>
      </w:rPr>
    </w:lvl>
    <w:lvl w:ilvl="5" w:tplc="04090005" w:tentative="1">
      <w:start w:val="1"/>
      <w:numFmt w:val="bullet"/>
      <w:lvlText w:val=""/>
      <w:lvlJc w:val="left"/>
      <w:pPr>
        <w:ind w:left="4403" w:hanging="360"/>
      </w:pPr>
      <w:rPr>
        <w:rFonts w:ascii="Wingdings" w:hAnsi="Wingdings" w:hint="default"/>
      </w:rPr>
    </w:lvl>
    <w:lvl w:ilvl="6" w:tplc="04090001" w:tentative="1">
      <w:start w:val="1"/>
      <w:numFmt w:val="bullet"/>
      <w:lvlText w:val=""/>
      <w:lvlJc w:val="left"/>
      <w:pPr>
        <w:ind w:left="5123" w:hanging="360"/>
      </w:pPr>
      <w:rPr>
        <w:rFonts w:ascii="Symbol" w:hAnsi="Symbol" w:hint="default"/>
      </w:rPr>
    </w:lvl>
    <w:lvl w:ilvl="7" w:tplc="04090003" w:tentative="1">
      <w:start w:val="1"/>
      <w:numFmt w:val="bullet"/>
      <w:lvlText w:val="o"/>
      <w:lvlJc w:val="left"/>
      <w:pPr>
        <w:ind w:left="5843" w:hanging="360"/>
      </w:pPr>
      <w:rPr>
        <w:rFonts w:ascii="Courier New" w:hAnsi="Courier New" w:cs="Courier New" w:hint="default"/>
      </w:rPr>
    </w:lvl>
    <w:lvl w:ilvl="8" w:tplc="04090005" w:tentative="1">
      <w:start w:val="1"/>
      <w:numFmt w:val="bullet"/>
      <w:lvlText w:val=""/>
      <w:lvlJc w:val="left"/>
      <w:pPr>
        <w:ind w:left="6563" w:hanging="360"/>
      </w:pPr>
      <w:rPr>
        <w:rFonts w:ascii="Wingdings" w:hAnsi="Wingdings" w:hint="default"/>
      </w:rPr>
    </w:lvl>
  </w:abstractNum>
  <w:abstractNum w:abstractNumId="6" w15:restartNumberingAfterBreak="0">
    <w:nsid w:val="11522EF4"/>
    <w:multiLevelType w:val="hybridMultilevel"/>
    <w:tmpl w:val="139A54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7026B35"/>
    <w:multiLevelType w:val="hybridMultilevel"/>
    <w:tmpl w:val="C30C5EDE"/>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97B28D9"/>
    <w:multiLevelType w:val="hybridMultilevel"/>
    <w:tmpl w:val="7248BF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FF10F92"/>
    <w:multiLevelType w:val="hybridMultilevel"/>
    <w:tmpl w:val="02140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1B43FC9"/>
    <w:multiLevelType w:val="hybridMultilevel"/>
    <w:tmpl w:val="9A902E5C"/>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1" w15:restartNumberingAfterBreak="0">
    <w:nsid w:val="234D0034"/>
    <w:multiLevelType w:val="hybridMultilevel"/>
    <w:tmpl w:val="8A4E631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720" w:hanging="360"/>
      </w:pPr>
      <w:rPr>
        <w:rFonts w:ascii="Courier New" w:hAnsi="Courier New" w:cs="Courier New" w:hint="default"/>
      </w:rPr>
    </w:lvl>
    <w:lvl w:ilvl="2" w:tplc="041F0005" w:tentative="1">
      <w:start w:val="1"/>
      <w:numFmt w:val="bullet"/>
      <w:lvlText w:val=""/>
      <w:lvlJc w:val="left"/>
      <w:pPr>
        <w:ind w:left="1440" w:hanging="360"/>
      </w:pPr>
      <w:rPr>
        <w:rFonts w:ascii="Wingdings" w:hAnsi="Wingdings" w:hint="default"/>
      </w:rPr>
    </w:lvl>
    <w:lvl w:ilvl="3" w:tplc="041F0001" w:tentative="1">
      <w:start w:val="1"/>
      <w:numFmt w:val="bullet"/>
      <w:lvlText w:val=""/>
      <w:lvlJc w:val="left"/>
      <w:pPr>
        <w:ind w:left="2160" w:hanging="360"/>
      </w:pPr>
      <w:rPr>
        <w:rFonts w:ascii="Symbol" w:hAnsi="Symbol" w:hint="default"/>
      </w:rPr>
    </w:lvl>
    <w:lvl w:ilvl="4" w:tplc="041F0003" w:tentative="1">
      <w:start w:val="1"/>
      <w:numFmt w:val="bullet"/>
      <w:lvlText w:val="o"/>
      <w:lvlJc w:val="left"/>
      <w:pPr>
        <w:ind w:left="2880" w:hanging="360"/>
      </w:pPr>
      <w:rPr>
        <w:rFonts w:ascii="Courier New" w:hAnsi="Courier New" w:cs="Courier New" w:hint="default"/>
      </w:rPr>
    </w:lvl>
    <w:lvl w:ilvl="5" w:tplc="041F0005" w:tentative="1">
      <w:start w:val="1"/>
      <w:numFmt w:val="bullet"/>
      <w:lvlText w:val=""/>
      <w:lvlJc w:val="left"/>
      <w:pPr>
        <w:ind w:left="3600" w:hanging="360"/>
      </w:pPr>
      <w:rPr>
        <w:rFonts w:ascii="Wingdings" w:hAnsi="Wingdings" w:hint="default"/>
      </w:rPr>
    </w:lvl>
    <w:lvl w:ilvl="6" w:tplc="041F0001" w:tentative="1">
      <w:start w:val="1"/>
      <w:numFmt w:val="bullet"/>
      <w:lvlText w:val=""/>
      <w:lvlJc w:val="left"/>
      <w:pPr>
        <w:ind w:left="4320" w:hanging="360"/>
      </w:pPr>
      <w:rPr>
        <w:rFonts w:ascii="Symbol" w:hAnsi="Symbol" w:hint="default"/>
      </w:rPr>
    </w:lvl>
    <w:lvl w:ilvl="7" w:tplc="041F0003" w:tentative="1">
      <w:start w:val="1"/>
      <w:numFmt w:val="bullet"/>
      <w:lvlText w:val="o"/>
      <w:lvlJc w:val="left"/>
      <w:pPr>
        <w:ind w:left="5040" w:hanging="360"/>
      </w:pPr>
      <w:rPr>
        <w:rFonts w:ascii="Courier New" w:hAnsi="Courier New" w:cs="Courier New" w:hint="default"/>
      </w:rPr>
    </w:lvl>
    <w:lvl w:ilvl="8" w:tplc="041F0005" w:tentative="1">
      <w:start w:val="1"/>
      <w:numFmt w:val="bullet"/>
      <w:lvlText w:val=""/>
      <w:lvlJc w:val="left"/>
      <w:pPr>
        <w:ind w:left="5760" w:hanging="360"/>
      </w:pPr>
      <w:rPr>
        <w:rFonts w:ascii="Wingdings" w:hAnsi="Wingdings" w:hint="default"/>
      </w:rPr>
    </w:lvl>
  </w:abstractNum>
  <w:abstractNum w:abstractNumId="12" w15:restartNumberingAfterBreak="0">
    <w:nsid w:val="2595737D"/>
    <w:multiLevelType w:val="hybridMultilevel"/>
    <w:tmpl w:val="5DF88B80"/>
    <w:lvl w:ilvl="0" w:tplc="041F0001">
      <w:start w:val="1"/>
      <w:numFmt w:val="bullet"/>
      <w:lvlText w:val=""/>
      <w:lvlJc w:val="left"/>
      <w:pPr>
        <w:ind w:left="785" w:hanging="360"/>
      </w:pPr>
      <w:rPr>
        <w:rFonts w:ascii="Symbol" w:hAnsi="Symbol" w:hint="default"/>
      </w:rPr>
    </w:lvl>
    <w:lvl w:ilvl="1" w:tplc="041F0003" w:tentative="1">
      <w:start w:val="1"/>
      <w:numFmt w:val="bullet"/>
      <w:lvlText w:val="o"/>
      <w:lvlJc w:val="left"/>
      <w:pPr>
        <w:ind w:left="2084" w:hanging="360"/>
      </w:pPr>
      <w:rPr>
        <w:rFonts w:ascii="Courier New" w:hAnsi="Courier New" w:cs="Courier New" w:hint="default"/>
      </w:rPr>
    </w:lvl>
    <w:lvl w:ilvl="2" w:tplc="041F0005" w:tentative="1">
      <w:start w:val="1"/>
      <w:numFmt w:val="bullet"/>
      <w:lvlText w:val=""/>
      <w:lvlJc w:val="left"/>
      <w:pPr>
        <w:ind w:left="2804" w:hanging="360"/>
      </w:pPr>
      <w:rPr>
        <w:rFonts w:ascii="Wingdings" w:hAnsi="Wingdings" w:hint="default"/>
      </w:rPr>
    </w:lvl>
    <w:lvl w:ilvl="3" w:tplc="041F0001" w:tentative="1">
      <w:start w:val="1"/>
      <w:numFmt w:val="bullet"/>
      <w:lvlText w:val=""/>
      <w:lvlJc w:val="left"/>
      <w:pPr>
        <w:ind w:left="3524" w:hanging="360"/>
      </w:pPr>
      <w:rPr>
        <w:rFonts w:ascii="Symbol" w:hAnsi="Symbol" w:hint="default"/>
      </w:rPr>
    </w:lvl>
    <w:lvl w:ilvl="4" w:tplc="041F0003" w:tentative="1">
      <w:start w:val="1"/>
      <w:numFmt w:val="bullet"/>
      <w:lvlText w:val="o"/>
      <w:lvlJc w:val="left"/>
      <w:pPr>
        <w:ind w:left="4244" w:hanging="360"/>
      </w:pPr>
      <w:rPr>
        <w:rFonts w:ascii="Courier New" w:hAnsi="Courier New" w:cs="Courier New" w:hint="default"/>
      </w:rPr>
    </w:lvl>
    <w:lvl w:ilvl="5" w:tplc="041F0005" w:tentative="1">
      <w:start w:val="1"/>
      <w:numFmt w:val="bullet"/>
      <w:lvlText w:val=""/>
      <w:lvlJc w:val="left"/>
      <w:pPr>
        <w:ind w:left="4964" w:hanging="360"/>
      </w:pPr>
      <w:rPr>
        <w:rFonts w:ascii="Wingdings" w:hAnsi="Wingdings" w:hint="default"/>
      </w:rPr>
    </w:lvl>
    <w:lvl w:ilvl="6" w:tplc="041F0001" w:tentative="1">
      <w:start w:val="1"/>
      <w:numFmt w:val="bullet"/>
      <w:lvlText w:val=""/>
      <w:lvlJc w:val="left"/>
      <w:pPr>
        <w:ind w:left="5684" w:hanging="360"/>
      </w:pPr>
      <w:rPr>
        <w:rFonts w:ascii="Symbol" w:hAnsi="Symbol" w:hint="default"/>
      </w:rPr>
    </w:lvl>
    <w:lvl w:ilvl="7" w:tplc="041F0003" w:tentative="1">
      <w:start w:val="1"/>
      <w:numFmt w:val="bullet"/>
      <w:lvlText w:val="o"/>
      <w:lvlJc w:val="left"/>
      <w:pPr>
        <w:ind w:left="6404" w:hanging="360"/>
      </w:pPr>
      <w:rPr>
        <w:rFonts w:ascii="Courier New" w:hAnsi="Courier New" w:cs="Courier New" w:hint="default"/>
      </w:rPr>
    </w:lvl>
    <w:lvl w:ilvl="8" w:tplc="041F0005" w:tentative="1">
      <w:start w:val="1"/>
      <w:numFmt w:val="bullet"/>
      <w:lvlText w:val=""/>
      <w:lvlJc w:val="left"/>
      <w:pPr>
        <w:ind w:left="7124" w:hanging="360"/>
      </w:pPr>
      <w:rPr>
        <w:rFonts w:ascii="Wingdings" w:hAnsi="Wingdings" w:hint="default"/>
      </w:rPr>
    </w:lvl>
  </w:abstractNum>
  <w:abstractNum w:abstractNumId="13" w15:restartNumberingAfterBreak="0">
    <w:nsid w:val="25CE7CEB"/>
    <w:multiLevelType w:val="hybridMultilevel"/>
    <w:tmpl w:val="5344C0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6C04560"/>
    <w:multiLevelType w:val="hybridMultilevel"/>
    <w:tmpl w:val="7346DD6E"/>
    <w:lvl w:ilvl="0" w:tplc="E676D3D4">
      <w:start w:val="1"/>
      <w:numFmt w:val="bullet"/>
      <w:lvlText w:val="-"/>
      <w:lvlJc w:val="left"/>
      <w:pPr>
        <w:ind w:left="720" w:hanging="360"/>
      </w:pPr>
      <w:rPr>
        <w:rFonts w:ascii="Arial" w:hAnsi="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E1460A3"/>
    <w:multiLevelType w:val="hybridMultilevel"/>
    <w:tmpl w:val="0F2C4A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F3F3FFA"/>
    <w:multiLevelType w:val="hybridMultilevel"/>
    <w:tmpl w:val="209EC158"/>
    <w:lvl w:ilvl="0" w:tplc="E676D3D4">
      <w:start w:val="1"/>
      <w:numFmt w:val="bullet"/>
      <w:lvlText w:val="-"/>
      <w:lvlJc w:val="left"/>
      <w:pPr>
        <w:ind w:left="720" w:hanging="360"/>
      </w:pPr>
      <w:rPr>
        <w:rFonts w:ascii="Arial" w:hAnsi="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30DE6851"/>
    <w:multiLevelType w:val="hybridMultilevel"/>
    <w:tmpl w:val="63089602"/>
    <w:lvl w:ilvl="0" w:tplc="E676D3D4">
      <w:start w:val="1"/>
      <w:numFmt w:val="bullet"/>
      <w:lvlText w:val="-"/>
      <w:lvlJc w:val="left"/>
      <w:pPr>
        <w:ind w:left="720" w:hanging="360"/>
      </w:pPr>
      <w:rPr>
        <w:rFonts w:ascii="Arial" w:hAnsi="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1FC3B1E"/>
    <w:multiLevelType w:val="hybridMultilevel"/>
    <w:tmpl w:val="424CD8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34A4FEE"/>
    <w:multiLevelType w:val="hybridMultilevel"/>
    <w:tmpl w:val="2856F29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0" w15:restartNumberingAfterBreak="0">
    <w:nsid w:val="33EA58CB"/>
    <w:multiLevelType w:val="hybridMultilevel"/>
    <w:tmpl w:val="3BA48D3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1" w15:restartNumberingAfterBreak="0">
    <w:nsid w:val="35CC1A2B"/>
    <w:multiLevelType w:val="hybridMultilevel"/>
    <w:tmpl w:val="2FA06354"/>
    <w:lvl w:ilvl="0" w:tplc="E676D3D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411D5A"/>
    <w:multiLevelType w:val="hybridMultilevel"/>
    <w:tmpl w:val="911C8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5355469"/>
    <w:multiLevelType w:val="hybridMultilevel"/>
    <w:tmpl w:val="EDC8CC76"/>
    <w:lvl w:ilvl="0" w:tplc="041F0001">
      <w:start w:val="1"/>
      <w:numFmt w:val="bullet"/>
      <w:lvlText w:val=""/>
      <w:lvlJc w:val="left"/>
      <w:pPr>
        <w:ind w:left="360" w:hanging="360"/>
      </w:pPr>
      <w:rPr>
        <w:rFonts w:ascii="Symbol" w:hAnsi="Symbol" w:hint="default"/>
      </w:rPr>
    </w:lvl>
    <w:lvl w:ilvl="1" w:tplc="E676D3D4">
      <w:start w:val="1"/>
      <w:numFmt w:val="bullet"/>
      <w:lvlText w:val="-"/>
      <w:lvlJc w:val="left"/>
      <w:pPr>
        <w:ind w:left="1080" w:hanging="360"/>
      </w:pPr>
      <w:rPr>
        <w:rFonts w:ascii="Arial" w:hAnsi="Arial"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4" w15:restartNumberingAfterBreak="0">
    <w:nsid w:val="455504B5"/>
    <w:multiLevelType w:val="hybridMultilevel"/>
    <w:tmpl w:val="7B3C3AA2"/>
    <w:lvl w:ilvl="0" w:tplc="E676D3D4">
      <w:start w:val="1"/>
      <w:numFmt w:val="bullet"/>
      <w:lvlText w:val="-"/>
      <w:lvlJc w:val="left"/>
      <w:pPr>
        <w:ind w:left="360" w:hanging="360"/>
      </w:pPr>
      <w:rPr>
        <w:rFonts w:ascii="Arial" w:hAnsi="Aria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15:restartNumberingAfterBreak="0">
    <w:nsid w:val="46C253E7"/>
    <w:multiLevelType w:val="hybridMultilevel"/>
    <w:tmpl w:val="01A2E8F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48D5537C"/>
    <w:multiLevelType w:val="hybridMultilevel"/>
    <w:tmpl w:val="0E369674"/>
    <w:lvl w:ilvl="0" w:tplc="E676D3D4">
      <w:start w:val="1"/>
      <w:numFmt w:val="bullet"/>
      <w:lvlText w:val="-"/>
      <w:lvlJc w:val="left"/>
      <w:pPr>
        <w:ind w:left="720" w:hanging="360"/>
      </w:pPr>
      <w:rPr>
        <w:rFonts w:ascii="Arial" w:hAnsi="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4B9B4362"/>
    <w:multiLevelType w:val="hybridMultilevel"/>
    <w:tmpl w:val="B128D5DA"/>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8" w15:restartNumberingAfterBreak="0">
    <w:nsid w:val="4EE15EAD"/>
    <w:multiLevelType w:val="hybridMultilevel"/>
    <w:tmpl w:val="B20A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4258CD"/>
    <w:multiLevelType w:val="hybridMultilevel"/>
    <w:tmpl w:val="8DFEB5D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0" w15:restartNumberingAfterBreak="0">
    <w:nsid w:val="4F6B12E0"/>
    <w:multiLevelType w:val="hybridMultilevel"/>
    <w:tmpl w:val="B040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93787C"/>
    <w:multiLevelType w:val="hybridMultilevel"/>
    <w:tmpl w:val="E00A5F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53EE07EF"/>
    <w:multiLevelType w:val="hybridMultilevel"/>
    <w:tmpl w:val="AB9AA2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583C48BD"/>
    <w:multiLevelType w:val="hybridMultilevel"/>
    <w:tmpl w:val="5768A222"/>
    <w:lvl w:ilvl="0" w:tplc="E676D3D4">
      <w:start w:val="1"/>
      <w:numFmt w:val="bullet"/>
      <w:lvlText w:val="-"/>
      <w:lvlJc w:val="left"/>
      <w:pPr>
        <w:ind w:left="360" w:hanging="360"/>
      </w:pPr>
      <w:rPr>
        <w:rFonts w:ascii="Arial" w:hAnsi="Arial" w:hint="default"/>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4" w15:restartNumberingAfterBreak="0">
    <w:nsid w:val="5FC724D6"/>
    <w:multiLevelType w:val="hybridMultilevel"/>
    <w:tmpl w:val="C036830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5" w15:restartNumberingAfterBreak="0">
    <w:nsid w:val="60DB74A7"/>
    <w:multiLevelType w:val="hybridMultilevel"/>
    <w:tmpl w:val="08201A0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6" w15:restartNumberingAfterBreak="0">
    <w:nsid w:val="638959B5"/>
    <w:multiLevelType w:val="hybridMultilevel"/>
    <w:tmpl w:val="A7E2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991CA0"/>
    <w:multiLevelType w:val="hybridMultilevel"/>
    <w:tmpl w:val="9D2AE32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8" w15:restartNumberingAfterBreak="0">
    <w:nsid w:val="70506A81"/>
    <w:multiLevelType w:val="hybridMultilevel"/>
    <w:tmpl w:val="824E5138"/>
    <w:lvl w:ilvl="0" w:tplc="04090001">
      <w:start w:val="1"/>
      <w:numFmt w:val="bullet"/>
      <w:lvlText w:val=""/>
      <w:lvlJc w:val="left"/>
      <w:pPr>
        <w:ind w:left="360" w:hanging="360"/>
      </w:pPr>
      <w:rPr>
        <w:rFonts w:ascii="Symbol" w:hAnsi="Symbol" w:hint="default"/>
      </w:rPr>
    </w:lvl>
    <w:lvl w:ilvl="1" w:tplc="21E0DB82">
      <w:numFmt w:val="bullet"/>
      <w:lvlText w:val="•"/>
      <w:lvlJc w:val="left"/>
      <w:pPr>
        <w:ind w:left="1425" w:hanging="705"/>
      </w:pPr>
      <w:rPr>
        <w:rFonts w:ascii="Arial Narrow" w:eastAsia="Calibri" w:hAnsi="Arial Narro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0F42238"/>
    <w:multiLevelType w:val="hybridMultilevel"/>
    <w:tmpl w:val="5F0CDFCE"/>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0" w15:restartNumberingAfterBreak="0">
    <w:nsid w:val="713417AF"/>
    <w:multiLevelType w:val="hybridMultilevel"/>
    <w:tmpl w:val="A4E0B84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1" w15:restartNumberingAfterBreak="0">
    <w:nsid w:val="718D7D8B"/>
    <w:multiLevelType w:val="hybridMultilevel"/>
    <w:tmpl w:val="FF7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002F55"/>
    <w:multiLevelType w:val="hybridMultilevel"/>
    <w:tmpl w:val="11043E74"/>
    <w:lvl w:ilvl="0" w:tplc="E676D3D4">
      <w:start w:val="1"/>
      <w:numFmt w:val="bullet"/>
      <w:lvlText w:val="-"/>
      <w:lvlJc w:val="left"/>
      <w:pPr>
        <w:ind w:left="720" w:hanging="360"/>
      </w:pPr>
      <w:rPr>
        <w:rFonts w:ascii="Arial" w:hAnsi="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2DC3706"/>
    <w:multiLevelType w:val="hybridMultilevel"/>
    <w:tmpl w:val="D080345E"/>
    <w:lvl w:ilvl="0" w:tplc="E676D3D4">
      <w:start w:val="1"/>
      <w:numFmt w:val="bullet"/>
      <w:lvlText w:val="-"/>
      <w:lvlJc w:val="left"/>
      <w:pPr>
        <w:ind w:left="720" w:hanging="360"/>
      </w:pPr>
      <w:rPr>
        <w:rFonts w:ascii="Arial" w:hAnsi="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757979B4"/>
    <w:multiLevelType w:val="hybridMultilevel"/>
    <w:tmpl w:val="763A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694805"/>
    <w:multiLevelType w:val="hybridMultilevel"/>
    <w:tmpl w:val="1616B8FA"/>
    <w:lvl w:ilvl="0" w:tplc="5134B19A">
      <w:start w:val="5"/>
      <w:numFmt w:val="bullet"/>
      <w:lvlText w:val="-"/>
      <w:lvlJc w:val="left"/>
      <w:pPr>
        <w:ind w:left="360" w:hanging="360"/>
      </w:pPr>
      <w:rPr>
        <w:rFonts w:ascii="Calibri" w:eastAsia="Calibri" w:hAnsi="Calibri" w:cs="Calibri"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6" w15:restartNumberingAfterBreak="0">
    <w:nsid w:val="7EAB4968"/>
    <w:multiLevelType w:val="hybridMultilevel"/>
    <w:tmpl w:val="C5C008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7EEB4B1A"/>
    <w:multiLevelType w:val="hybridMultilevel"/>
    <w:tmpl w:val="77988DDC"/>
    <w:lvl w:ilvl="0" w:tplc="041F0015">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5"/>
  </w:num>
  <w:num w:numId="2">
    <w:abstractNumId w:val="23"/>
  </w:num>
  <w:num w:numId="3">
    <w:abstractNumId w:val="27"/>
  </w:num>
  <w:num w:numId="4">
    <w:abstractNumId w:val="29"/>
  </w:num>
  <w:num w:numId="5">
    <w:abstractNumId w:val="25"/>
  </w:num>
  <w:num w:numId="6">
    <w:abstractNumId w:val="4"/>
  </w:num>
  <w:num w:numId="7">
    <w:abstractNumId w:val="37"/>
  </w:num>
  <w:num w:numId="8">
    <w:abstractNumId w:val="20"/>
  </w:num>
  <w:num w:numId="9">
    <w:abstractNumId w:val="3"/>
  </w:num>
  <w:num w:numId="10">
    <w:abstractNumId w:val="43"/>
  </w:num>
  <w:num w:numId="11">
    <w:abstractNumId w:val="14"/>
  </w:num>
  <w:num w:numId="12">
    <w:abstractNumId w:val="16"/>
  </w:num>
  <w:num w:numId="13">
    <w:abstractNumId w:val="17"/>
  </w:num>
  <w:num w:numId="14">
    <w:abstractNumId w:val="26"/>
  </w:num>
  <w:num w:numId="15">
    <w:abstractNumId w:val="34"/>
  </w:num>
  <w:num w:numId="16">
    <w:abstractNumId w:val="11"/>
  </w:num>
  <w:num w:numId="17">
    <w:abstractNumId w:val="42"/>
  </w:num>
  <w:num w:numId="18">
    <w:abstractNumId w:val="33"/>
  </w:num>
  <w:num w:numId="19">
    <w:abstractNumId w:val="24"/>
  </w:num>
  <w:num w:numId="20">
    <w:abstractNumId w:val="40"/>
  </w:num>
  <w:num w:numId="21">
    <w:abstractNumId w:val="32"/>
  </w:num>
  <w:num w:numId="22">
    <w:abstractNumId w:val="19"/>
  </w:num>
  <w:num w:numId="23">
    <w:abstractNumId w:val="31"/>
  </w:num>
  <w:num w:numId="24">
    <w:abstractNumId w:val="18"/>
  </w:num>
  <w:num w:numId="25">
    <w:abstractNumId w:val="35"/>
  </w:num>
  <w:num w:numId="26">
    <w:abstractNumId w:val="46"/>
  </w:num>
  <w:num w:numId="27">
    <w:abstractNumId w:val="6"/>
  </w:num>
  <w:num w:numId="28">
    <w:abstractNumId w:val="0"/>
  </w:num>
  <w:num w:numId="29">
    <w:abstractNumId w:val="8"/>
  </w:num>
  <w:num w:numId="30">
    <w:abstractNumId w:val="10"/>
  </w:num>
  <w:num w:numId="31">
    <w:abstractNumId w:val="21"/>
  </w:num>
  <w:num w:numId="32">
    <w:abstractNumId w:val="30"/>
  </w:num>
  <w:num w:numId="33">
    <w:abstractNumId w:val="39"/>
  </w:num>
  <w:num w:numId="34">
    <w:abstractNumId w:val="2"/>
  </w:num>
  <w:num w:numId="35">
    <w:abstractNumId w:val="1"/>
  </w:num>
  <w:num w:numId="36">
    <w:abstractNumId w:val="44"/>
  </w:num>
  <w:num w:numId="37">
    <w:abstractNumId w:val="36"/>
  </w:num>
  <w:num w:numId="38">
    <w:abstractNumId w:val="5"/>
  </w:num>
  <w:num w:numId="39">
    <w:abstractNumId w:val="28"/>
  </w:num>
  <w:num w:numId="40">
    <w:abstractNumId w:val="13"/>
  </w:num>
  <w:num w:numId="41">
    <w:abstractNumId w:val="47"/>
  </w:num>
  <w:num w:numId="42">
    <w:abstractNumId w:val="12"/>
  </w:num>
  <w:num w:numId="43">
    <w:abstractNumId w:val="7"/>
  </w:num>
  <w:num w:numId="44">
    <w:abstractNumId w:val="45"/>
  </w:num>
  <w:num w:numId="45">
    <w:abstractNumId w:val="9"/>
  </w:num>
  <w:num w:numId="46">
    <w:abstractNumId w:val="41"/>
  </w:num>
  <w:num w:numId="47">
    <w:abstractNumId w:val="38"/>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21B"/>
    <w:rsid w:val="000129F2"/>
    <w:rsid w:val="00034722"/>
    <w:rsid w:val="00034B9D"/>
    <w:rsid w:val="000414A1"/>
    <w:rsid w:val="000551C9"/>
    <w:rsid w:val="00055CE0"/>
    <w:rsid w:val="00065EDA"/>
    <w:rsid w:val="00070235"/>
    <w:rsid w:val="00071DD5"/>
    <w:rsid w:val="00074A54"/>
    <w:rsid w:val="000753AB"/>
    <w:rsid w:val="00082AB2"/>
    <w:rsid w:val="000902C1"/>
    <w:rsid w:val="00095360"/>
    <w:rsid w:val="000A0039"/>
    <w:rsid w:val="000A6946"/>
    <w:rsid w:val="000C1E47"/>
    <w:rsid w:val="000C6647"/>
    <w:rsid w:val="000D0C98"/>
    <w:rsid w:val="000D7A41"/>
    <w:rsid w:val="000E4EA1"/>
    <w:rsid w:val="000F0F28"/>
    <w:rsid w:val="000F7A2C"/>
    <w:rsid w:val="00105349"/>
    <w:rsid w:val="00106C1E"/>
    <w:rsid w:val="00111F77"/>
    <w:rsid w:val="0011435B"/>
    <w:rsid w:val="00116405"/>
    <w:rsid w:val="00117D4A"/>
    <w:rsid w:val="001237C0"/>
    <w:rsid w:val="00123C6F"/>
    <w:rsid w:val="00130521"/>
    <w:rsid w:val="0013088B"/>
    <w:rsid w:val="00134D7D"/>
    <w:rsid w:val="00136874"/>
    <w:rsid w:val="00155455"/>
    <w:rsid w:val="00157FD8"/>
    <w:rsid w:val="001761B6"/>
    <w:rsid w:val="001800A4"/>
    <w:rsid w:val="00181A76"/>
    <w:rsid w:val="00183699"/>
    <w:rsid w:val="00185C03"/>
    <w:rsid w:val="00186242"/>
    <w:rsid w:val="001971DF"/>
    <w:rsid w:val="001A126A"/>
    <w:rsid w:val="001A1D36"/>
    <w:rsid w:val="001A2FAA"/>
    <w:rsid w:val="001B221C"/>
    <w:rsid w:val="001C15B8"/>
    <w:rsid w:val="001C459A"/>
    <w:rsid w:val="001C4BD9"/>
    <w:rsid w:val="001E0011"/>
    <w:rsid w:val="001E6074"/>
    <w:rsid w:val="001E742E"/>
    <w:rsid w:val="001F43EC"/>
    <w:rsid w:val="002064C4"/>
    <w:rsid w:val="00214A6A"/>
    <w:rsid w:val="00214D23"/>
    <w:rsid w:val="002179FE"/>
    <w:rsid w:val="00232825"/>
    <w:rsid w:val="002328F9"/>
    <w:rsid w:val="00236B20"/>
    <w:rsid w:val="00237EB2"/>
    <w:rsid w:val="0024440E"/>
    <w:rsid w:val="0024623E"/>
    <w:rsid w:val="002517B2"/>
    <w:rsid w:val="002547AD"/>
    <w:rsid w:val="002561B2"/>
    <w:rsid w:val="00264DDB"/>
    <w:rsid w:val="00270099"/>
    <w:rsid w:val="0027340D"/>
    <w:rsid w:val="00276898"/>
    <w:rsid w:val="00280FCE"/>
    <w:rsid w:val="002871EB"/>
    <w:rsid w:val="00292680"/>
    <w:rsid w:val="002954A6"/>
    <w:rsid w:val="00295DB0"/>
    <w:rsid w:val="002A21C5"/>
    <w:rsid w:val="002B01F7"/>
    <w:rsid w:val="002B0776"/>
    <w:rsid w:val="002D2A3D"/>
    <w:rsid w:val="002D3755"/>
    <w:rsid w:val="002F252C"/>
    <w:rsid w:val="002F508B"/>
    <w:rsid w:val="002F5333"/>
    <w:rsid w:val="00303680"/>
    <w:rsid w:val="00315297"/>
    <w:rsid w:val="00321275"/>
    <w:rsid w:val="00322D1D"/>
    <w:rsid w:val="00331D81"/>
    <w:rsid w:val="00346E99"/>
    <w:rsid w:val="003523F0"/>
    <w:rsid w:val="003551F7"/>
    <w:rsid w:val="003627C3"/>
    <w:rsid w:val="00367DA3"/>
    <w:rsid w:val="0037351C"/>
    <w:rsid w:val="00374173"/>
    <w:rsid w:val="003902BC"/>
    <w:rsid w:val="00390BB6"/>
    <w:rsid w:val="003B3ABA"/>
    <w:rsid w:val="003B641D"/>
    <w:rsid w:val="003D1724"/>
    <w:rsid w:val="004158EC"/>
    <w:rsid w:val="00421927"/>
    <w:rsid w:val="004275A4"/>
    <w:rsid w:val="004428BF"/>
    <w:rsid w:val="00447782"/>
    <w:rsid w:val="004511AC"/>
    <w:rsid w:val="004517D4"/>
    <w:rsid w:val="00453936"/>
    <w:rsid w:val="00465A96"/>
    <w:rsid w:val="004719C0"/>
    <w:rsid w:val="0049369A"/>
    <w:rsid w:val="004A7872"/>
    <w:rsid w:val="004C12C6"/>
    <w:rsid w:val="004C2680"/>
    <w:rsid w:val="004F42EE"/>
    <w:rsid w:val="00503DB0"/>
    <w:rsid w:val="005048D9"/>
    <w:rsid w:val="00517E2C"/>
    <w:rsid w:val="00530A32"/>
    <w:rsid w:val="00537196"/>
    <w:rsid w:val="00545411"/>
    <w:rsid w:val="005617D5"/>
    <w:rsid w:val="00567AD7"/>
    <w:rsid w:val="005A0B15"/>
    <w:rsid w:val="005A30D8"/>
    <w:rsid w:val="005B38A2"/>
    <w:rsid w:val="005B59EF"/>
    <w:rsid w:val="005B7296"/>
    <w:rsid w:val="005D021C"/>
    <w:rsid w:val="005D7120"/>
    <w:rsid w:val="005E7E89"/>
    <w:rsid w:val="006007CA"/>
    <w:rsid w:val="006045B4"/>
    <w:rsid w:val="006045FD"/>
    <w:rsid w:val="00613954"/>
    <w:rsid w:val="00620294"/>
    <w:rsid w:val="00623467"/>
    <w:rsid w:val="006356E7"/>
    <w:rsid w:val="00650E8C"/>
    <w:rsid w:val="0065562C"/>
    <w:rsid w:val="00663361"/>
    <w:rsid w:val="006653D2"/>
    <w:rsid w:val="0067510D"/>
    <w:rsid w:val="00684D0C"/>
    <w:rsid w:val="006A0D66"/>
    <w:rsid w:val="006A3EA4"/>
    <w:rsid w:val="006B2C4B"/>
    <w:rsid w:val="006B3E56"/>
    <w:rsid w:val="006B5654"/>
    <w:rsid w:val="006C0AB0"/>
    <w:rsid w:val="006D0034"/>
    <w:rsid w:val="006D3620"/>
    <w:rsid w:val="006E27FE"/>
    <w:rsid w:val="006E56DE"/>
    <w:rsid w:val="006F6B4F"/>
    <w:rsid w:val="00701914"/>
    <w:rsid w:val="00712DF1"/>
    <w:rsid w:val="007152B9"/>
    <w:rsid w:val="007247FE"/>
    <w:rsid w:val="007313FB"/>
    <w:rsid w:val="007377DF"/>
    <w:rsid w:val="007409A8"/>
    <w:rsid w:val="007554B8"/>
    <w:rsid w:val="00766240"/>
    <w:rsid w:val="00771916"/>
    <w:rsid w:val="00777A79"/>
    <w:rsid w:val="00786264"/>
    <w:rsid w:val="007875DE"/>
    <w:rsid w:val="0079147F"/>
    <w:rsid w:val="0079356F"/>
    <w:rsid w:val="007956F4"/>
    <w:rsid w:val="007A12D1"/>
    <w:rsid w:val="007A6B86"/>
    <w:rsid w:val="007D427E"/>
    <w:rsid w:val="007E35E1"/>
    <w:rsid w:val="00801E6E"/>
    <w:rsid w:val="00805BE9"/>
    <w:rsid w:val="00814288"/>
    <w:rsid w:val="00824AC7"/>
    <w:rsid w:val="0082627A"/>
    <w:rsid w:val="00833E8F"/>
    <w:rsid w:val="00835F25"/>
    <w:rsid w:val="00850DB2"/>
    <w:rsid w:val="0085152D"/>
    <w:rsid w:val="0085723A"/>
    <w:rsid w:val="00862D74"/>
    <w:rsid w:val="00885872"/>
    <w:rsid w:val="00886486"/>
    <w:rsid w:val="00893860"/>
    <w:rsid w:val="008A21B0"/>
    <w:rsid w:val="008A7DDE"/>
    <w:rsid w:val="008B0E11"/>
    <w:rsid w:val="008B1AB4"/>
    <w:rsid w:val="008E4147"/>
    <w:rsid w:val="008F2273"/>
    <w:rsid w:val="009211B8"/>
    <w:rsid w:val="00933F45"/>
    <w:rsid w:val="0094403C"/>
    <w:rsid w:val="0096069D"/>
    <w:rsid w:val="00960934"/>
    <w:rsid w:val="00962165"/>
    <w:rsid w:val="0096322E"/>
    <w:rsid w:val="009651BE"/>
    <w:rsid w:val="009729B7"/>
    <w:rsid w:val="00973AFC"/>
    <w:rsid w:val="009842E2"/>
    <w:rsid w:val="009A1BC6"/>
    <w:rsid w:val="009A2ABC"/>
    <w:rsid w:val="009A763B"/>
    <w:rsid w:val="009C1769"/>
    <w:rsid w:val="009D72FA"/>
    <w:rsid w:val="00A00DA0"/>
    <w:rsid w:val="00A052C9"/>
    <w:rsid w:val="00A0533A"/>
    <w:rsid w:val="00A2168A"/>
    <w:rsid w:val="00A3184C"/>
    <w:rsid w:val="00A3260A"/>
    <w:rsid w:val="00A43E68"/>
    <w:rsid w:val="00A4676E"/>
    <w:rsid w:val="00A47EFB"/>
    <w:rsid w:val="00A50044"/>
    <w:rsid w:val="00A50D65"/>
    <w:rsid w:val="00A51C07"/>
    <w:rsid w:val="00A528B5"/>
    <w:rsid w:val="00A55B9D"/>
    <w:rsid w:val="00A61088"/>
    <w:rsid w:val="00A61A0A"/>
    <w:rsid w:val="00A61DB6"/>
    <w:rsid w:val="00A73323"/>
    <w:rsid w:val="00A753F4"/>
    <w:rsid w:val="00A9660B"/>
    <w:rsid w:val="00AA0088"/>
    <w:rsid w:val="00AC2F54"/>
    <w:rsid w:val="00AC6683"/>
    <w:rsid w:val="00AE2078"/>
    <w:rsid w:val="00AE73BC"/>
    <w:rsid w:val="00AF27EE"/>
    <w:rsid w:val="00B10CF3"/>
    <w:rsid w:val="00B13C14"/>
    <w:rsid w:val="00B2528E"/>
    <w:rsid w:val="00B332F8"/>
    <w:rsid w:val="00B44082"/>
    <w:rsid w:val="00B539D3"/>
    <w:rsid w:val="00B62694"/>
    <w:rsid w:val="00B71AAA"/>
    <w:rsid w:val="00B71B85"/>
    <w:rsid w:val="00B75B2C"/>
    <w:rsid w:val="00B82BF9"/>
    <w:rsid w:val="00BA3CFB"/>
    <w:rsid w:val="00BB10E4"/>
    <w:rsid w:val="00BB3B96"/>
    <w:rsid w:val="00BB6AB2"/>
    <w:rsid w:val="00BC5C9D"/>
    <w:rsid w:val="00BD4B83"/>
    <w:rsid w:val="00BE0460"/>
    <w:rsid w:val="00BE4CAD"/>
    <w:rsid w:val="00BE6069"/>
    <w:rsid w:val="00BE6A2C"/>
    <w:rsid w:val="00BF28C3"/>
    <w:rsid w:val="00BF43A7"/>
    <w:rsid w:val="00BF62A6"/>
    <w:rsid w:val="00C0283C"/>
    <w:rsid w:val="00C056EE"/>
    <w:rsid w:val="00C111AC"/>
    <w:rsid w:val="00C13B55"/>
    <w:rsid w:val="00C16A5A"/>
    <w:rsid w:val="00C23389"/>
    <w:rsid w:val="00C31E5E"/>
    <w:rsid w:val="00C44EDE"/>
    <w:rsid w:val="00C539B9"/>
    <w:rsid w:val="00C53CC3"/>
    <w:rsid w:val="00C636EE"/>
    <w:rsid w:val="00C70E95"/>
    <w:rsid w:val="00C925D3"/>
    <w:rsid w:val="00CD2832"/>
    <w:rsid w:val="00CD4EC0"/>
    <w:rsid w:val="00CD64FB"/>
    <w:rsid w:val="00CE4DAE"/>
    <w:rsid w:val="00CE712A"/>
    <w:rsid w:val="00CF2D64"/>
    <w:rsid w:val="00D17BF3"/>
    <w:rsid w:val="00D24974"/>
    <w:rsid w:val="00D413A6"/>
    <w:rsid w:val="00D63185"/>
    <w:rsid w:val="00D81E95"/>
    <w:rsid w:val="00DA120E"/>
    <w:rsid w:val="00DB5D99"/>
    <w:rsid w:val="00DB74F6"/>
    <w:rsid w:val="00DC19A9"/>
    <w:rsid w:val="00DC3731"/>
    <w:rsid w:val="00DC5806"/>
    <w:rsid w:val="00DD0DFB"/>
    <w:rsid w:val="00DD45F8"/>
    <w:rsid w:val="00DD57EC"/>
    <w:rsid w:val="00DD6F21"/>
    <w:rsid w:val="00DE288A"/>
    <w:rsid w:val="00DF05E6"/>
    <w:rsid w:val="00DF43BF"/>
    <w:rsid w:val="00DF4B3E"/>
    <w:rsid w:val="00DF5BD4"/>
    <w:rsid w:val="00DF7FCE"/>
    <w:rsid w:val="00E119FE"/>
    <w:rsid w:val="00E15B86"/>
    <w:rsid w:val="00E23FE1"/>
    <w:rsid w:val="00E30488"/>
    <w:rsid w:val="00E41957"/>
    <w:rsid w:val="00E51677"/>
    <w:rsid w:val="00E53577"/>
    <w:rsid w:val="00E6021A"/>
    <w:rsid w:val="00E77814"/>
    <w:rsid w:val="00E92764"/>
    <w:rsid w:val="00E9511B"/>
    <w:rsid w:val="00E9632F"/>
    <w:rsid w:val="00EA0299"/>
    <w:rsid w:val="00EA2C72"/>
    <w:rsid w:val="00EA33C1"/>
    <w:rsid w:val="00EB504B"/>
    <w:rsid w:val="00EB72FF"/>
    <w:rsid w:val="00EB7FAB"/>
    <w:rsid w:val="00ED193B"/>
    <w:rsid w:val="00EE0001"/>
    <w:rsid w:val="00EE1463"/>
    <w:rsid w:val="00EE211A"/>
    <w:rsid w:val="00EE286C"/>
    <w:rsid w:val="00EE73EA"/>
    <w:rsid w:val="00EF0211"/>
    <w:rsid w:val="00F01484"/>
    <w:rsid w:val="00F148A1"/>
    <w:rsid w:val="00F23C6D"/>
    <w:rsid w:val="00F352F4"/>
    <w:rsid w:val="00F442AC"/>
    <w:rsid w:val="00F5221B"/>
    <w:rsid w:val="00F54B31"/>
    <w:rsid w:val="00F619A3"/>
    <w:rsid w:val="00F7628D"/>
    <w:rsid w:val="00F87FF5"/>
    <w:rsid w:val="00FB4418"/>
    <w:rsid w:val="00FC5659"/>
    <w:rsid w:val="00FD33DC"/>
    <w:rsid w:val="00FD4B5D"/>
    <w:rsid w:val="00FD7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5E44E10F-827F-4FBB-948F-5FB3023E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21B"/>
    <w:rPr>
      <w:rFonts w:ascii="Times New Roman" w:eastAsia="Times New Roman" w:hAnsi="Times New Roman"/>
      <w:sz w:val="24"/>
      <w:szCs w:val="24"/>
    </w:rPr>
  </w:style>
  <w:style w:type="paragraph" w:styleId="Heading1">
    <w:name w:val="heading 1"/>
    <w:basedOn w:val="Normal"/>
    <w:next w:val="Normal"/>
    <w:link w:val="Heading1Char"/>
    <w:uiPriority w:val="9"/>
    <w:qFormat/>
    <w:rsid w:val="007152B9"/>
    <w:pPr>
      <w:keepNext/>
      <w:spacing w:before="240" w:after="60" w:line="276" w:lineRule="auto"/>
      <w:outlineLvl w:val="0"/>
    </w:pPr>
    <w:rPr>
      <w:rFonts w:ascii="Calibri Light" w:hAnsi="Calibri Light"/>
      <w:b/>
      <w:bCs/>
      <w:kern w:val="32"/>
      <w:sz w:val="32"/>
      <w:szCs w:val="32"/>
    </w:rPr>
  </w:style>
  <w:style w:type="paragraph" w:styleId="Heading9">
    <w:name w:val="heading 9"/>
    <w:basedOn w:val="Normal"/>
    <w:next w:val="Normal"/>
    <w:link w:val="Heading9Char"/>
    <w:uiPriority w:val="9"/>
    <w:semiHidden/>
    <w:unhideWhenUsed/>
    <w:qFormat/>
    <w:rsid w:val="00A43E68"/>
    <w:p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5221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DF4B3E"/>
    <w:pPr>
      <w:tabs>
        <w:tab w:val="center" w:pos="4536"/>
        <w:tab w:val="right" w:pos="9072"/>
      </w:tabs>
    </w:pPr>
  </w:style>
  <w:style w:type="character" w:customStyle="1" w:styleId="HeaderChar">
    <w:name w:val="Header Char"/>
    <w:link w:val="Header"/>
    <w:uiPriority w:val="99"/>
    <w:rsid w:val="00DF4B3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F4B3E"/>
    <w:pPr>
      <w:tabs>
        <w:tab w:val="center" w:pos="4536"/>
        <w:tab w:val="right" w:pos="9072"/>
      </w:tabs>
    </w:pPr>
  </w:style>
  <w:style w:type="character" w:customStyle="1" w:styleId="FooterChar">
    <w:name w:val="Footer Char"/>
    <w:link w:val="Footer"/>
    <w:uiPriority w:val="99"/>
    <w:rsid w:val="00DF4B3E"/>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DF4B3E"/>
    <w:rPr>
      <w:rFonts w:ascii="Tahoma" w:hAnsi="Tahoma" w:cs="Tahoma"/>
      <w:sz w:val="16"/>
      <w:szCs w:val="16"/>
    </w:rPr>
  </w:style>
  <w:style w:type="character" w:customStyle="1" w:styleId="BalloonTextChar">
    <w:name w:val="Balloon Text Char"/>
    <w:link w:val="BalloonText"/>
    <w:uiPriority w:val="99"/>
    <w:semiHidden/>
    <w:rsid w:val="00DF4B3E"/>
    <w:rPr>
      <w:rFonts w:ascii="Tahoma" w:eastAsia="Times New Roman" w:hAnsi="Tahoma" w:cs="Tahoma"/>
      <w:sz w:val="16"/>
      <w:szCs w:val="16"/>
      <w:lang w:val="en-US"/>
    </w:rPr>
  </w:style>
  <w:style w:type="paragraph" w:customStyle="1" w:styleId="Dates">
    <w:name w:val="Dates"/>
    <w:basedOn w:val="Normal"/>
    <w:uiPriority w:val="99"/>
    <w:rsid w:val="007A6B86"/>
    <w:rPr>
      <w:rFonts w:ascii="Century Gothic" w:hAnsi="Century Gothic" w:cs="Arial"/>
      <w:sz w:val="20"/>
      <w:szCs w:val="20"/>
    </w:rPr>
  </w:style>
  <w:style w:type="paragraph" w:styleId="ListParagraph">
    <w:name w:val="List Paragraph"/>
    <w:basedOn w:val="Normal"/>
    <w:uiPriority w:val="34"/>
    <w:qFormat/>
    <w:rsid w:val="00136874"/>
    <w:pPr>
      <w:ind w:left="720"/>
      <w:contextualSpacing/>
    </w:pPr>
  </w:style>
  <w:style w:type="paragraph" w:styleId="NormalWeb">
    <w:name w:val="Normal (Web)"/>
    <w:basedOn w:val="Normal"/>
    <w:uiPriority w:val="99"/>
    <w:unhideWhenUsed/>
    <w:rsid w:val="000414A1"/>
    <w:pPr>
      <w:spacing w:before="100" w:beforeAutospacing="1" w:after="100" w:afterAutospacing="1"/>
    </w:pPr>
    <w:rPr>
      <w:lang w:val="tr-TR" w:eastAsia="tr-TR"/>
    </w:rPr>
  </w:style>
  <w:style w:type="character" w:customStyle="1" w:styleId="Heading1Char">
    <w:name w:val="Heading 1 Char"/>
    <w:link w:val="Heading1"/>
    <w:uiPriority w:val="9"/>
    <w:rsid w:val="007152B9"/>
    <w:rPr>
      <w:rFonts w:ascii="Calibri Light" w:eastAsia="Times New Roman" w:hAnsi="Calibri Light"/>
      <w:b/>
      <w:bCs/>
      <w:kern w:val="32"/>
      <w:sz w:val="32"/>
      <w:szCs w:val="32"/>
      <w:lang w:val="en-US" w:eastAsia="en-US"/>
    </w:rPr>
  </w:style>
  <w:style w:type="paragraph" w:styleId="NoSpacing">
    <w:name w:val="No Spacing"/>
    <w:link w:val="NoSpacingChar"/>
    <w:uiPriority w:val="1"/>
    <w:qFormat/>
    <w:rsid w:val="00D81E95"/>
    <w:rPr>
      <w:rFonts w:ascii="Candara" w:eastAsia="Candara" w:hAnsi="Candara"/>
      <w:sz w:val="21"/>
      <w:szCs w:val="21"/>
      <w:lang w:val="tr-TR"/>
    </w:rPr>
  </w:style>
  <w:style w:type="character" w:customStyle="1" w:styleId="NoSpacingChar">
    <w:name w:val="No Spacing Char"/>
    <w:link w:val="NoSpacing"/>
    <w:uiPriority w:val="1"/>
    <w:rsid w:val="00D81E95"/>
    <w:rPr>
      <w:rFonts w:ascii="Candara" w:eastAsia="Candara" w:hAnsi="Candara"/>
      <w:sz w:val="21"/>
      <w:szCs w:val="21"/>
      <w:lang w:eastAsia="en-US"/>
    </w:rPr>
  </w:style>
  <w:style w:type="character" w:customStyle="1" w:styleId="Heading9Char">
    <w:name w:val="Heading 9 Char"/>
    <w:link w:val="Heading9"/>
    <w:uiPriority w:val="9"/>
    <w:semiHidden/>
    <w:rsid w:val="00A43E68"/>
    <w:rPr>
      <w:rFonts w:ascii="Calibri Light" w:eastAsia="Times New Roman" w:hAnsi="Calibri Light"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229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28CC43-D4DD-45A0-9BA4-96020D2E0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2890</Words>
  <Characters>16474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PERIODS 6 - 7  UPP - INT LEVEL 8 Irregular WEEK COURSE</vt:lpstr>
    </vt:vector>
  </TitlesOfParts>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PERIODS 6 - 7  UPP - INT LEVEL 8 Irregular WEEK COURSE</dc:title>
  <dc:subject/>
  <dc:creator>User</dc:creator>
  <cp:keywords/>
  <cp:lastModifiedBy>Cemre Ece Kırcalı</cp:lastModifiedBy>
  <cp:revision>2</cp:revision>
  <cp:lastPrinted>2019-11-12T11:23:00Z</cp:lastPrinted>
  <dcterms:created xsi:type="dcterms:W3CDTF">2026-05-21T08:50:00Z</dcterms:created>
  <dcterms:modified xsi:type="dcterms:W3CDTF">2026-05-21T08:50:00Z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d75207fa88c11cafc342ad4e5d1af912c85fd24fd24e3c34e1633ece409bdaab</vt:lpwstr>
  </property>
</Properties>
</file>