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CA7" w:rsidRDefault="00197CA7">
      <w:pPr>
        <w:rPr>
          <w:lang w:val="en-GB"/>
        </w:rPr>
      </w:pPr>
    </w:p>
    <w:p w:rsidR="004026E5" w:rsidRDefault="00A772C4" w:rsidP="00E317E0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1257300" cy="1714500"/>
            <wp:effectExtent l="0" t="0" r="0" b="0"/>
            <wp:docPr id="1" name="Picture 1" descr="itu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u_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6E5" w:rsidRDefault="004026E5">
      <w:pPr>
        <w:rPr>
          <w:lang w:val="en-GB"/>
        </w:rPr>
      </w:pPr>
    </w:p>
    <w:p w:rsidR="004026E5" w:rsidRDefault="004026E5">
      <w:pPr>
        <w:rPr>
          <w:lang w:val="en-GB"/>
        </w:rPr>
      </w:pPr>
    </w:p>
    <w:p w:rsidR="00197CA7" w:rsidRPr="00677183" w:rsidRDefault="00197CA7" w:rsidP="00197CA7">
      <w:pPr>
        <w:jc w:val="center"/>
        <w:rPr>
          <w:sz w:val="52"/>
          <w:szCs w:val="52"/>
          <w:lang w:val="en-GB"/>
        </w:rPr>
      </w:pPr>
      <w:r w:rsidRPr="00677183">
        <w:rPr>
          <w:sz w:val="52"/>
          <w:szCs w:val="52"/>
          <w:lang w:val="en-GB"/>
        </w:rPr>
        <w:t>DENEY RAPORU</w:t>
      </w:r>
    </w:p>
    <w:p w:rsidR="008465E9" w:rsidRDefault="008465E9">
      <w:pPr>
        <w:rPr>
          <w:lang w:val="en-GB"/>
        </w:rPr>
      </w:pPr>
    </w:p>
    <w:p w:rsidR="008465E9" w:rsidRDefault="008465E9">
      <w:pPr>
        <w:rPr>
          <w:lang w:val="en-GB"/>
        </w:rPr>
      </w:pPr>
    </w:p>
    <w:p w:rsidR="004026E5" w:rsidRDefault="004026E5">
      <w:pPr>
        <w:rPr>
          <w:lang w:val="en-GB"/>
        </w:rPr>
      </w:pPr>
    </w:p>
    <w:p w:rsidR="004026E5" w:rsidRDefault="004026E5">
      <w:pPr>
        <w:rPr>
          <w:lang w:val="en-GB"/>
        </w:rPr>
      </w:pPr>
    </w:p>
    <w:p w:rsidR="004026E5" w:rsidRDefault="004026E5">
      <w:pPr>
        <w:rPr>
          <w:lang w:val="en-GB"/>
        </w:rPr>
      </w:pPr>
    </w:p>
    <w:p w:rsidR="00634706" w:rsidRDefault="00634706">
      <w:pPr>
        <w:rPr>
          <w:lang w:val="en-GB"/>
        </w:rPr>
      </w:pPr>
    </w:p>
    <w:p w:rsidR="00634706" w:rsidRDefault="00634706">
      <w:pPr>
        <w:rPr>
          <w:lang w:val="en-GB"/>
        </w:rPr>
      </w:pPr>
    </w:p>
    <w:p w:rsidR="00682292" w:rsidRDefault="00682292">
      <w:pPr>
        <w:rPr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4"/>
        <w:gridCol w:w="6246"/>
      </w:tblGrid>
      <w:tr w:rsidR="009E3F6A" w:rsidTr="00E3518D">
        <w:tc>
          <w:tcPr>
            <w:tcW w:w="2964" w:type="dxa"/>
          </w:tcPr>
          <w:p w:rsidR="00E317E0" w:rsidRDefault="00E317E0" w:rsidP="009E3F6A">
            <w:pPr>
              <w:rPr>
                <w:b/>
                <w:lang w:val="en-GB"/>
              </w:rPr>
            </w:pPr>
          </w:p>
          <w:p w:rsidR="009E3F6A" w:rsidRPr="00C42194" w:rsidRDefault="009E3F6A" w:rsidP="009E3F6A">
            <w:pPr>
              <w:rPr>
                <w:b/>
                <w:lang w:val="en-GB"/>
              </w:rPr>
            </w:pPr>
            <w:r w:rsidRPr="00C42194">
              <w:rPr>
                <w:b/>
                <w:lang w:val="en-GB"/>
              </w:rPr>
              <w:t>Deney Adı</w:t>
            </w:r>
          </w:p>
          <w:p w:rsidR="004026E5" w:rsidRPr="00C42194" w:rsidRDefault="004026E5" w:rsidP="009E3F6A">
            <w:pPr>
              <w:rPr>
                <w:b/>
                <w:lang w:val="en-GB"/>
              </w:rPr>
            </w:pPr>
          </w:p>
        </w:tc>
        <w:tc>
          <w:tcPr>
            <w:tcW w:w="6246" w:type="dxa"/>
            <w:vAlign w:val="center"/>
          </w:tcPr>
          <w:p w:rsidR="009E3F6A" w:rsidRPr="00C42194" w:rsidRDefault="000A632E" w:rsidP="00E3518D">
            <w:pPr>
              <w:rPr>
                <w:lang w:val="en-GB"/>
              </w:rPr>
            </w:pPr>
            <w:r>
              <w:rPr>
                <w:lang w:val="en-GB"/>
              </w:rPr>
              <w:t>Extraction of DC Characteristics of BJT and MOSFET</w:t>
            </w:r>
          </w:p>
        </w:tc>
      </w:tr>
      <w:tr w:rsidR="009E3F6A" w:rsidTr="00604ADF">
        <w:tc>
          <w:tcPr>
            <w:tcW w:w="2964" w:type="dxa"/>
          </w:tcPr>
          <w:p w:rsidR="00E317E0" w:rsidRDefault="00E317E0" w:rsidP="00DF5A50">
            <w:pPr>
              <w:rPr>
                <w:b/>
                <w:lang w:val="en-GB"/>
              </w:rPr>
            </w:pPr>
          </w:p>
          <w:p w:rsidR="009E3F6A" w:rsidRDefault="009E3F6A" w:rsidP="00DF5A50">
            <w:pPr>
              <w:rPr>
                <w:b/>
                <w:lang w:val="en-GB"/>
              </w:rPr>
            </w:pPr>
            <w:r w:rsidRPr="00C42194">
              <w:rPr>
                <w:b/>
                <w:lang w:val="en-GB"/>
              </w:rPr>
              <w:t xml:space="preserve">Deneyi Yaptıran </w:t>
            </w:r>
            <w:r w:rsidR="00C94BF3">
              <w:rPr>
                <w:b/>
                <w:lang w:val="en-GB"/>
              </w:rPr>
              <w:t>Ar.</w:t>
            </w:r>
            <w:r w:rsidR="00DF5A50" w:rsidRPr="00C42194">
              <w:rPr>
                <w:b/>
                <w:lang w:val="en-GB"/>
              </w:rPr>
              <w:t xml:space="preserve"> Gör</w:t>
            </w:r>
            <w:r w:rsidR="00C94BF3">
              <w:rPr>
                <w:b/>
                <w:lang w:val="en-GB"/>
              </w:rPr>
              <w:t>.</w:t>
            </w:r>
          </w:p>
          <w:p w:rsidR="00E317E0" w:rsidRPr="00C42194" w:rsidRDefault="00E317E0" w:rsidP="00DF5A50">
            <w:pPr>
              <w:rPr>
                <w:b/>
                <w:lang w:val="en-GB"/>
              </w:rPr>
            </w:pPr>
          </w:p>
        </w:tc>
        <w:tc>
          <w:tcPr>
            <w:tcW w:w="6246" w:type="dxa"/>
            <w:vAlign w:val="center"/>
          </w:tcPr>
          <w:p w:rsidR="009E3F6A" w:rsidRPr="00C42194" w:rsidRDefault="001078E6" w:rsidP="00604ADF">
            <w:pPr>
              <w:rPr>
                <w:lang w:val="en-GB"/>
              </w:rPr>
            </w:pPr>
            <w:r>
              <w:rPr>
                <w:lang w:val="en-GB"/>
              </w:rPr>
              <w:t>Serkan Yıldız</w:t>
            </w:r>
          </w:p>
        </w:tc>
      </w:tr>
      <w:tr w:rsidR="009E3F6A" w:rsidTr="00E3518D">
        <w:tc>
          <w:tcPr>
            <w:tcW w:w="2964" w:type="dxa"/>
          </w:tcPr>
          <w:p w:rsidR="00E317E0" w:rsidRDefault="00E317E0" w:rsidP="0009092A">
            <w:pPr>
              <w:rPr>
                <w:b/>
                <w:lang w:val="en-GB"/>
              </w:rPr>
            </w:pPr>
          </w:p>
          <w:p w:rsidR="009E3F6A" w:rsidRDefault="00E317E0" w:rsidP="0009092A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Raporu Hazırlayan</w:t>
            </w:r>
          </w:p>
          <w:p w:rsidR="00C94BF3" w:rsidRPr="00C42194" w:rsidRDefault="00C94BF3" w:rsidP="0009092A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(</w:t>
            </w:r>
            <w:r w:rsidR="00E317E0">
              <w:rPr>
                <w:b/>
                <w:lang w:val="en-GB"/>
              </w:rPr>
              <w:t>İsim / Numara / Bölüm</w:t>
            </w:r>
            <w:r>
              <w:rPr>
                <w:b/>
                <w:lang w:val="en-GB"/>
              </w:rPr>
              <w:t>)</w:t>
            </w:r>
          </w:p>
          <w:p w:rsidR="009E3F6A" w:rsidRPr="00C42194" w:rsidRDefault="009E3F6A" w:rsidP="0009092A">
            <w:pPr>
              <w:rPr>
                <w:b/>
                <w:lang w:val="en-GB"/>
              </w:rPr>
            </w:pPr>
          </w:p>
        </w:tc>
        <w:tc>
          <w:tcPr>
            <w:tcW w:w="6246" w:type="dxa"/>
            <w:vAlign w:val="center"/>
          </w:tcPr>
          <w:p w:rsidR="009E3F6A" w:rsidRPr="00C42194" w:rsidRDefault="00FF2019" w:rsidP="00E3518D">
            <w:pPr>
              <w:rPr>
                <w:lang w:val="en-GB"/>
              </w:rPr>
            </w:pPr>
            <w:r>
              <w:rPr>
                <w:lang w:val="en-GB"/>
              </w:rPr>
              <w:t>Cem Yusuf Aydoğdu / 150120251 / BLGE</w:t>
            </w:r>
          </w:p>
        </w:tc>
      </w:tr>
      <w:tr w:rsidR="00E317E0" w:rsidTr="00E3518D">
        <w:tc>
          <w:tcPr>
            <w:tcW w:w="2964" w:type="dxa"/>
          </w:tcPr>
          <w:p w:rsidR="00E317E0" w:rsidRDefault="00E317E0" w:rsidP="0009092A">
            <w:pPr>
              <w:rPr>
                <w:b/>
                <w:lang w:val="en-GB"/>
              </w:rPr>
            </w:pPr>
          </w:p>
          <w:p w:rsidR="00E317E0" w:rsidRDefault="00E317E0" w:rsidP="00E317E0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Grup Numarası ve</w:t>
            </w:r>
          </w:p>
          <w:p w:rsidR="00E317E0" w:rsidRDefault="00FC4A4F" w:rsidP="00E317E0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Deney Tarihi</w:t>
            </w:r>
          </w:p>
          <w:p w:rsidR="00E317E0" w:rsidRPr="00C42194" w:rsidRDefault="00E317E0" w:rsidP="0009092A">
            <w:pPr>
              <w:rPr>
                <w:b/>
                <w:lang w:val="en-GB"/>
              </w:rPr>
            </w:pPr>
          </w:p>
        </w:tc>
        <w:tc>
          <w:tcPr>
            <w:tcW w:w="6246" w:type="dxa"/>
            <w:vAlign w:val="center"/>
          </w:tcPr>
          <w:p w:rsidR="00E317E0" w:rsidRPr="00144014" w:rsidRDefault="008553EB" w:rsidP="00564AE0">
            <w:pPr>
              <w:rPr>
                <w:lang w:val="en-GB"/>
              </w:rPr>
            </w:pPr>
            <w:r>
              <w:rPr>
                <w:lang w:val="en-GB"/>
              </w:rPr>
              <w:t xml:space="preserve">D27 / </w:t>
            </w:r>
            <w:r w:rsidR="00BD5E80">
              <w:rPr>
                <w:lang w:val="en-GB"/>
              </w:rPr>
              <w:t>0</w:t>
            </w:r>
            <w:r w:rsidR="00564AE0">
              <w:rPr>
                <w:lang w:val="en-GB"/>
              </w:rPr>
              <w:t>5</w:t>
            </w:r>
            <w:r w:rsidR="002D1DD3">
              <w:rPr>
                <w:lang w:val="en-GB"/>
              </w:rPr>
              <w:t>.1</w:t>
            </w:r>
            <w:r w:rsidR="00564AE0">
              <w:rPr>
                <w:lang w:val="en-GB"/>
              </w:rPr>
              <w:t>2</w:t>
            </w:r>
            <w:r w:rsidR="00623373">
              <w:rPr>
                <w:lang w:val="en-GB"/>
              </w:rPr>
              <w:t>.2014</w:t>
            </w:r>
          </w:p>
        </w:tc>
      </w:tr>
    </w:tbl>
    <w:p w:rsidR="009A5E65" w:rsidRDefault="009A5E65">
      <w:pPr>
        <w:rPr>
          <w:lang w:val="en-GB"/>
        </w:rPr>
      </w:pPr>
    </w:p>
    <w:p w:rsidR="00F03B6F" w:rsidRDefault="00F03B6F">
      <w:pPr>
        <w:rPr>
          <w:lang w:val="en-GB"/>
        </w:rPr>
      </w:pPr>
    </w:p>
    <w:p w:rsidR="00F34AB1" w:rsidRDefault="00F34AB1">
      <w:pPr>
        <w:rPr>
          <w:lang w:val="en-GB"/>
        </w:rPr>
      </w:pPr>
    </w:p>
    <w:p w:rsidR="008C6258" w:rsidRDefault="008C6258">
      <w:pPr>
        <w:rPr>
          <w:lang w:val="en-GB"/>
        </w:rPr>
      </w:pPr>
    </w:p>
    <w:p w:rsidR="00E86E71" w:rsidRDefault="00E86E71">
      <w:pPr>
        <w:rPr>
          <w:lang w:val="en-GB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7"/>
        <w:gridCol w:w="2516"/>
        <w:gridCol w:w="3745"/>
      </w:tblGrid>
      <w:tr w:rsidR="00E317E0" w:rsidRPr="00F55BE5" w:rsidTr="00E317E0">
        <w:trPr>
          <w:trHeight w:val="357"/>
          <w:jc w:val="center"/>
        </w:trPr>
        <w:tc>
          <w:tcPr>
            <w:tcW w:w="1657" w:type="dxa"/>
          </w:tcPr>
          <w:p w:rsidR="00E317E0" w:rsidRPr="00C42194" w:rsidRDefault="00E317E0" w:rsidP="00C42194">
            <w:pPr>
              <w:jc w:val="center"/>
              <w:rPr>
                <w:b/>
                <w:lang w:val="en-GB"/>
              </w:rPr>
            </w:pPr>
            <w:r w:rsidRPr="00C42194">
              <w:rPr>
                <w:b/>
                <w:lang w:val="en-GB"/>
              </w:rPr>
              <w:t>Rapor Notu</w:t>
            </w:r>
          </w:p>
        </w:tc>
        <w:tc>
          <w:tcPr>
            <w:tcW w:w="2516" w:type="dxa"/>
          </w:tcPr>
          <w:p w:rsidR="00E317E0" w:rsidRPr="00C42194" w:rsidRDefault="00E317E0" w:rsidP="00C42194">
            <w:pPr>
              <w:jc w:val="center"/>
              <w:rPr>
                <w:b/>
                <w:lang w:val="en-GB"/>
              </w:rPr>
            </w:pPr>
            <w:r w:rsidRPr="00C42194">
              <w:rPr>
                <w:b/>
                <w:lang w:val="en-GB"/>
              </w:rPr>
              <w:t>Teslim Edildiği Tarih</w:t>
            </w:r>
          </w:p>
        </w:tc>
        <w:tc>
          <w:tcPr>
            <w:tcW w:w="3745" w:type="dxa"/>
          </w:tcPr>
          <w:p w:rsidR="00E317E0" w:rsidRPr="00C42194" w:rsidRDefault="00E317E0" w:rsidP="00C42194">
            <w:pPr>
              <w:jc w:val="center"/>
              <w:rPr>
                <w:b/>
                <w:lang w:val="en-GB"/>
              </w:rPr>
            </w:pPr>
            <w:r w:rsidRPr="00C42194">
              <w:rPr>
                <w:b/>
                <w:lang w:val="en-GB"/>
              </w:rPr>
              <w:t>Teslim Alındığı Tarih</w:t>
            </w:r>
          </w:p>
        </w:tc>
      </w:tr>
      <w:tr w:rsidR="00E317E0" w:rsidTr="00574E7F">
        <w:trPr>
          <w:trHeight w:val="733"/>
          <w:jc w:val="center"/>
        </w:trPr>
        <w:tc>
          <w:tcPr>
            <w:tcW w:w="1657" w:type="dxa"/>
          </w:tcPr>
          <w:p w:rsidR="00E317E0" w:rsidRPr="00C42194" w:rsidRDefault="00E317E0">
            <w:pPr>
              <w:rPr>
                <w:lang w:val="en-GB"/>
              </w:rPr>
            </w:pPr>
          </w:p>
        </w:tc>
        <w:tc>
          <w:tcPr>
            <w:tcW w:w="2516" w:type="dxa"/>
            <w:vAlign w:val="center"/>
          </w:tcPr>
          <w:p w:rsidR="00E317E0" w:rsidRPr="00C42194" w:rsidRDefault="00BF31CD" w:rsidP="00574E7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12.12.2014</w:t>
            </w:r>
            <w:bookmarkStart w:id="0" w:name="_GoBack"/>
            <w:bookmarkEnd w:id="0"/>
          </w:p>
        </w:tc>
        <w:tc>
          <w:tcPr>
            <w:tcW w:w="3745" w:type="dxa"/>
          </w:tcPr>
          <w:p w:rsidR="00E317E0" w:rsidRPr="00C42194" w:rsidRDefault="00E317E0">
            <w:pPr>
              <w:rPr>
                <w:lang w:val="en-GB"/>
              </w:rPr>
            </w:pPr>
          </w:p>
          <w:p w:rsidR="00E317E0" w:rsidRPr="00C42194" w:rsidRDefault="00E317E0">
            <w:pPr>
              <w:rPr>
                <w:lang w:val="en-GB"/>
              </w:rPr>
            </w:pPr>
          </w:p>
          <w:p w:rsidR="00E317E0" w:rsidRPr="00C42194" w:rsidRDefault="00E317E0">
            <w:pPr>
              <w:rPr>
                <w:lang w:val="en-GB"/>
              </w:rPr>
            </w:pPr>
          </w:p>
        </w:tc>
      </w:tr>
    </w:tbl>
    <w:p w:rsidR="00916BDA" w:rsidRDefault="00916BDA">
      <w:pPr>
        <w:rPr>
          <w:lang w:val="en-GB"/>
        </w:rPr>
      </w:pPr>
    </w:p>
    <w:p w:rsidR="00916BDA" w:rsidRDefault="00916BDA">
      <w:pPr>
        <w:rPr>
          <w:lang w:val="en-GB"/>
        </w:rPr>
      </w:pPr>
      <w:r>
        <w:rPr>
          <w:lang w:val="en-GB"/>
        </w:rPr>
        <w:br w:type="page"/>
      </w:r>
    </w:p>
    <w:p w:rsidR="00295248" w:rsidRDefault="001E76FB" w:rsidP="00D52AC4">
      <w:pPr>
        <w:spacing w:after="240"/>
        <w:jc w:val="center"/>
        <w:rPr>
          <w:lang w:val="en-GB"/>
        </w:rPr>
      </w:pPr>
      <w:r w:rsidRPr="001E76FB">
        <w:rPr>
          <w:lang w:val="en-GB"/>
        </w:rPr>
        <w:lastRenderedPageBreak/>
        <w:t xml:space="preserve"> </w:t>
      </w:r>
      <w:r w:rsidRPr="001E76FB">
        <w:rPr>
          <w:b/>
          <w:sz w:val="32"/>
          <w:lang w:val="en-GB"/>
        </w:rPr>
        <w:t>Extraction of DC Characteristics of BJT and MOSFET</w:t>
      </w:r>
    </w:p>
    <w:p w:rsidR="009C00BF" w:rsidRDefault="004D09EE" w:rsidP="00C360CD">
      <w:pPr>
        <w:spacing w:line="360" w:lineRule="auto"/>
        <w:ind w:firstLine="709"/>
        <w:rPr>
          <w:lang w:val="en-GB"/>
        </w:rPr>
      </w:pPr>
      <w:r>
        <w:rPr>
          <w:lang w:val="en-GB"/>
        </w:rPr>
        <w:t>In this exper</w:t>
      </w:r>
      <w:r w:rsidR="006E4595">
        <w:rPr>
          <w:lang w:val="en-GB"/>
        </w:rPr>
        <w:t xml:space="preserve">iment basic </w:t>
      </w:r>
      <w:r w:rsidR="00C360CD">
        <w:rPr>
          <w:lang w:val="en-GB"/>
        </w:rPr>
        <w:t>DC characteristics of BJT</w:t>
      </w:r>
      <w:r w:rsidR="009E122D">
        <w:rPr>
          <w:lang w:val="en-GB"/>
        </w:rPr>
        <w:t xml:space="preserve"> and </w:t>
      </w:r>
      <w:r w:rsidR="00D41F6F">
        <w:rPr>
          <w:lang w:val="en-GB"/>
        </w:rPr>
        <w:t>N</w:t>
      </w:r>
      <w:r w:rsidR="009E122D">
        <w:rPr>
          <w:lang w:val="en-GB"/>
        </w:rPr>
        <w:t>MOS</w:t>
      </w:r>
      <w:r w:rsidR="00C360CD">
        <w:rPr>
          <w:lang w:val="en-GB"/>
        </w:rPr>
        <w:t xml:space="preserve"> transistors</w:t>
      </w:r>
      <w:r w:rsidR="00361217">
        <w:rPr>
          <w:lang w:val="en-GB"/>
        </w:rPr>
        <w:t xml:space="preserve"> for different operating regions</w:t>
      </w:r>
      <w:r w:rsidR="00C360CD">
        <w:rPr>
          <w:lang w:val="en-GB"/>
        </w:rPr>
        <w:t xml:space="preserve"> are studied</w:t>
      </w:r>
      <w:r w:rsidR="00B00737">
        <w:rPr>
          <w:lang w:val="en-GB"/>
        </w:rPr>
        <w:t>.</w:t>
      </w:r>
    </w:p>
    <w:p w:rsidR="007D646C" w:rsidRDefault="007D646C" w:rsidP="00F863D1">
      <w:pPr>
        <w:spacing w:line="360" w:lineRule="auto"/>
        <w:ind w:left="1418" w:firstLine="709"/>
        <w:rPr>
          <w:lang w:val="en-GB"/>
        </w:rPr>
      </w:pPr>
    </w:p>
    <w:p w:rsidR="00434846" w:rsidRDefault="007D646C" w:rsidP="00EE635C">
      <w:pPr>
        <w:spacing w:line="360" w:lineRule="auto"/>
        <w:rPr>
          <w:b/>
          <w:lang w:val="en-GB"/>
        </w:rPr>
      </w:pPr>
      <w:r w:rsidRPr="00EF0C65">
        <w:rPr>
          <w:b/>
          <w:lang w:val="en-GB"/>
        </w:rPr>
        <w:tab/>
      </w:r>
      <w:r w:rsidR="00EF0C65" w:rsidRPr="00EF0C65">
        <w:rPr>
          <w:b/>
          <w:lang w:val="en-GB"/>
        </w:rPr>
        <w:t xml:space="preserve">Exp </w:t>
      </w:r>
      <w:r w:rsidR="00EE635C">
        <w:rPr>
          <w:b/>
          <w:lang w:val="en-GB"/>
        </w:rPr>
        <w:t>2.1</w:t>
      </w:r>
    </w:p>
    <w:p w:rsidR="0056566D" w:rsidRPr="0056566D" w:rsidRDefault="0056566D" w:rsidP="00EE635C">
      <w:pPr>
        <w:spacing w:line="360" w:lineRule="auto"/>
        <w:rPr>
          <w:lang w:val="en-GB"/>
        </w:rPr>
      </w:pPr>
      <w:r>
        <w:rPr>
          <w:lang w:val="en-GB"/>
        </w:rPr>
        <w:t xml:space="preserve">Forward active mode for BJT is studied, </w:t>
      </w:r>
      <w:r w:rsidR="005C285D">
        <w:rPr>
          <w:lang w:val="en-GB"/>
        </w:rPr>
        <w:t xml:space="preserve">common emitter configuration is constructed. </w:t>
      </w:r>
      <w:r w:rsidR="00D5675D">
        <w:rPr>
          <w:lang w:val="en-GB"/>
        </w:rPr>
        <w:t xml:space="preserve">R1 is changed from 1M to 33k in order to obtain DC characteristics. </w:t>
      </w:r>
      <w:r w:rsidR="005C285D">
        <w:rPr>
          <w:lang w:val="en-GB"/>
        </w:rPr>
        <w:t xml:space="preserve">Values are written to </w:t>
      </w:r>
      <w:r w:rsidR="005A06AF">
        <w:rPr>
          <w:lang w:val="en-GB"/>
        </w:rPr>
        <w:t>appendix</w:t>
      </w:r>
      <w:r w:rsidR="005C285D">
        <w:rPr>
          <w:lang w:val="en-GB"/>
        </w:rPr>
        <w:t>, plots are given below.</w:t>
      </w:r>
    </w:p>
    <w:p w:rsidR="007D7C54" w:rsidRPr="007D7C54" w:rsidRDefault="0056566D" w:rsidP="00197AD0">
      <w:pPr>
        <w:tabs>
          <w:tab w:val="left" w:pos="1418"/>
        </w:tabs>
        <w:spacing w:line="360" w:lineRule="auto"/>
        <w:rPr>
          <w:lang w:val="en-GB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416560</wp:posOffset>
            </wp:positionH>
            <wp:positionV relativeFrom="paragraph">
              <wp:posOffset>1270</wp:posOffset>
            </wp:positionV>
            <wp:extent cx="4273200" cy="3200400"/>
            <wp:effectExtent l="0" t="0" r="0" b="0"/>
            <wp:wrapThrough wrapText="bothSides">
              <wp:wrapPolygon edited="0">
                <wp:start x="1926" y="1157"/>
                <wp:lineTo x="1926" y="1543"/>
                <wp:lineTo x="2600" y="3471"/>
                <wp:lineTo x="2022" y="4243"/>
                <wp:lineTo x="2022" y="4629"/>
                <wp:lineTo x="2600" y="5529"/>
                <wp:lineTo x="1156" y="9643"/>
                <wp:lineTo x="1156" y="11186"/>
                <wp:lineTo x="1541" y="11700"/>
                <wp:lineTo x="2600" y="11700"/>
                <wp:lineTo x="2022" y="13114"/>
                <wp:lineTo x="2022" y="13371"/>
                <wp:lineTo x="2600" y="13757"/>
                <wp:lineTo x="2311" y="15943"/>
                <wp:lineTo x="2311" y="16586"/>
                <wp:lineTo x="2600" y="17871"/>
                <wp:lineTo x="2022" y="19800"/>
                <wp:lineTo x="2504" y="19929"/>
                <wp:lineTo x="10015" y="20314"/>
                <wp:lineTo x="10015" y="20829"/>
                <wp:lineTo x="11074" y="21086"/>
                <wp:lineTo x="12037" y="21086"/>
                <wp:lineTo x="12134" y="20443"/>
                <wp:lineTo x="19645" y="19929"/>
                <wp:lineTo x="20223" y="19800"/>
                <wp:lineTo x="19549" y="17871"/>
                <wp:lineTo x="19838" y="1671"/>
                <wp:lineTo x="19067" y="1543"/>
                <wp:lineTo x="2793" y="1157"/>
                <wp:lineTo x="1926" y="1157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2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4846" w:rsidRDefault="00434846" w:rsidP="00EF0C65">
      <w:pPr>
        <w:spacing w:line="360" w:lineRule="auto"/>
        <w:ind w:firstLine="709"/>
        <w:rPr>
          <w:lang w:val="en-GB"/>
        </w:rPr>
      </w:pPr>
    </w:p>
    <w:p w:rsidR="00454DF9" w:rsidRDefault="006B23A4" w:rsidP="00EF0C65">
      <w:pPr>
        <w:spacing w:line="360" w:lineRule="auto"/>
        <w:ind w:firstLine="709"/>
        <w:rPr>
          <w:lang w:val="en-GB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427355</wp:posOffset>
            </wp:positionH>
            <wp:positionV relativeFrom="paragraph">
              <wp:posOffset>2654935</wp:posOffset>
            </wp:positionV>
            <wp:extent cx="4273200" cy="3200400"/>
            <wp:effectExtent l="0" t="0" r="0" b="0"/>
            <wp:wrapThrough wrapText="bothSides">
              <wp:wrapPolygon edited="0">
                <wp:start x="1926" y="1157"/>
                <wp:lineTo x="1926" y="1543"/>
                <wp:lineTo x="2600" y="3471"/>
                <wp:lineTo x="2022" y="4243"/>
                <wp:lineTo x="2022" y="4629"/>
                <wp:lineTo x="2600" y="5529"/>
                <wp:lineTo x="1156" y="9643"/>
                <wp:lineTo x="1156" y="11186"/>
                <wp:lineTo x="1541" y="11700"/>
                <wp:lineTo x="2600" y="11700"/>
                <wp:lineTo x="2022" y="13114"/>
                <wp:lineTo x="2022" y="13371"/>
                <wp:lineTo x="2600" y="13757"/>
                <wp:lineTo x="2311" y="15943"/>
                <wp:lineTo x="2311" y="16586"/>
                <wp:lineTo x="2600" y="17871"/>
                <wp:lineTo x="2119" y="19543"/>
                <wp:lineTo x="2793" y="19929"/>
                <wp:lineTo x="10304" y="20186"/>
                <wp:lineTo x="10304" y="20829"/>
                <wp:lineTo x="10689" y="21086"/>
                <wp:lineTo x="11941" y="21086"/>
                <wp:lineTo x="12037" y="20443"/>
                <wp:lineTo x="19549" y="19929"/>
                <wp:lineTo x="20223" y="19800"/>
                <wp:lineTo x="19645" y="17871"/>
                <wp:lineTo x="19838" y="1671"/>
                <wp:lineTo x="19067" y="1543"/>
                <wp:lineTo x="2793" y="1157"/>
                <wp:lineTo x="1926" y="1157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2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4DF9" w:rsidRPr="00454DF9" w:rsidRDefault="00454DF9" w:rsidP="00454DF9">
      <w:pPr>
        <w:rPr>
          <w:lang w:val="en-GB"/>
        </w:rPr>
      </w:pPr>
    </w:p>
    <w:p w:rsidR="00454DF9" w:rsidRPr="00454DF9" w:rsidRDefault="00454DF9" w:rsidP="00454DF9">
      <w:pPr>
        <w:rPr>
          <w:lang w:val="en-GB"/>
        </w:rPr>
      </w:pPr>
    </w:p>
    <w:p w:rsidR="00454DF9" w:rsidRPr="00454DF9" w:rsidRDefault="00454DF9" w:rsidP="00454DF9">
      <w:pPr>
        <w:rPr>
          <w:lang w:val="en-GB"/>
        </w:rPr>
      </w:pPr>
    </w:p>
    <w:p w:rsidR="00454DF9" w:rsidRPr="00454DF9" w:rsidRDefault="00454DF9" w:rsidP="00454DF9">
      <w:pPr>
        <w:rPr>
          <w:lang w:val="en-GB"/>
        </w:rPr>
      </w:pPr>
    </w:p>
    <w:p w:rsidR="00454DF9" w:rsidRPr="00454DF9" w:rsidRDefault="00454DF9" w:rsidP="00454DF9">
      <w:pPr>
        <w:rPr>
          <w:lang w:val="en-GB"/>
        </w:rPr>
      </w:pPr>
    </w:p>
    <w:p w:rsidR="00454DF9" w:rsidRPr="00454DF9" w:rsidRDefault="00454DF9" w:rsidP="00454DF9">
      <w:pPr>
        <w:rPr>
          <w:lang w:val="en-GB"/>
        </w:rPr>
      </w:pPr>
    </w:p>
    <w:p w:rsidR="00454DF9" w:rsidRPr="00454DF9" w:rsidRDefault="00454DF9" w:rsidP="00454DF9">
      <w:pPr>
        <w:rPr>
          <w:lang w:val="en-GB"/>
        </w:rPr>
      </w:pPr>
    </w:p>
    <w:p w:rsidR="00454DF9" w:rsidRPr="00454DF9" w:rsidRDefault="00454DF9" w:rsidP="00454DF9">
      <w:pPr>
        <w:rPr>
          <w:lang w:val="en-GB"/>
        </w:rPr>
      </w:pPr>
    </w:p>
    <w:p w:rsidR="00454DF9" w:rsidRPr="00454DF9" w:rsidRDefault="00454DF9" w:rsidP="00454DF9">
      <w:pPr>
        <w:rPr>
          <w:lang w:val="en-GB"/>
        </w:rPr>
      </w:pPr>
    </w:p>
    <w:p w:rsidR="00454DF9" w:rsidRPr="00454DF9" w:rsidRDefault="00454DF9" w:rsidP="00454DF9">
      <w:pPr>
        <w:rPr>
          <w:lang w:val="en-GB"/>
        </w:rPr>
      </w:pPr>
    </w:p>
    <w:p w:rsidR="00454DF9" w:rsidRPr="00454DF9" w:rsidRDefault="00454DF9" w:rsidP="00454DF9">
      <w:pPr>
        <w:rPr>
          <w:lang w:val="en-GB"/>
        </w:rPr>
      </w:pPr>
    </w:p>
    <w:p w:rsidR="00454DF9" w:rsidRPr="00454DF9" w:rsidRDefault="00454DF9" w:rsidP="00454DF9">
      <w:pPr>
        <w:rPr>
          <w:lang w:val="en-GB"/>
        </w:rPr>
      </w:pPr>
    </w:p>
    <w:p w:rsidR="00454DF9" w:rsidRPr="00454DF9" w:rsidRDefault="00454DF9" w:rsidP="00454DF9">
      <w:pPr>
        <w:rPr>
          <w:lang w:val="en-GB"/>
        </w:rPr>
      </w:pPr>
    </w:p>
    <w:p w:rsidR="00454DF9" w:rsidRPr="00454DF9" w:rsidRDefault="00454DF9" w:rsidP="00454DF9">
      <w:pPr>
        <w:rPr>
          <w:lang w:val="en-GB"/>
        </w:rPr>
      </w:pPr>
    </w:p>
    <w:p w:rsidR="00434846" w:rsidRDefault="00434846" w:rsidP="00454DF9">
      <w:pPr>
        <w:rPr>
          <w:lang w:val="en-GB"/>
        </w:rPr>
      </w:pPr>
    </w:p>
    <w:p w:rsidR="00454DF9" w:rsidRDefault="00454DF9" w:rsidP="00454DF9">
      <w:pPr>
        <w:rPr>
          <w:lang w:val="en-GB"/>
        </w:rPr>
      </w:pPr>
    </w:p>
    <w:p w:rsidR="00454DF9" w:rsidRDefault="00454DF9" w:rsidP="00454DF9">
      <w:pPr>
        <w:rPr>
          <w:lang w:val="en-GB"/>
        </w:rPr>
      </w:pPr>
    </w:p>
    <w:p w:rsidR="00454DF9" w:rsidRDefault="00454DF9" w:rsidP="00454DF9">
      <w:pPr>
        <w:rPr>
          <w:lang w:val="en-GB"/>
        </w:rPr>
      </w:pPr>
    </w:p>
    <w:p w:rsidR="00454DF9" w:rsidRDefault="00454DF9" w:rsidP="00454DF9">
      <w:pPr>
        <w:rPr>
          <w:lang w:val="en-GB"/>
        </w:rPr>
      </w:pPr>
    </w:p>
    <w:p w:rsidR="00454DF9" w:rsidRDefault="00454DF9" w:rsidP="00454DF9">
      <w:pPr>
        <w:rPr>
          <w:lang w:val="en-GB"/>
        </w:rPr>
      </w:pPr>
    </w:p>
    <w:p w:rsidR="00454DF9" w:rsidRDefault="00454DF9" w:rsidP="00454DF9">
      <w:pPr>
        <w:rPr>
          <w:lang w:val="en-GB"/>
        </w:rPr>
      </w:pPr>
    </w:p>
    <w:p w:rsidR="00454DF9" w:rsidRDefault="00454DF9" w:rsidP="00454DF9">
      <w:pPr>
        <w:rPr>
          <w:lang w:val="en-GB"/>
        </w:rPr>
      </w:pPr>
    </w:p>
    <w:p w:rsidR="00454DF9" w:rsidRDefault="00454DF9" w:rsidP="00454DF9">
      <w:pPr>
        <w:rPr>
          <w:lang w:val="en-GB"/>
        </w:rPr>
      </w:pPr>
    </w:p>
    <w:p w:rsidR="00454DF9" w:rsidRDefault="00454DF9" w:rsidP="00454DF9">
      <w:pPr>
        <w:rPr>
          <w:lang w:val="en-GB"/>
        </w:rPr>
      </w:pPr>
    </w:p>
    <w:p w:rsidR="00454DF9" w:rsidRDefault="00454DF9" w:rsidP="00454DF9">
      <w:pPr>
        <w:rPr>
          <w:lang w:val="en-GB"/>
        </w:rPr>
      </w:pPr>
    </w:p>
    <w:p w:rsidR="00454DF9" w:rsidRDefault="00454DF9" w:rsidP="00454DF9">
      <w:pPr>
        <w:rPr>
          <w:lang w:val="en-GB"/>
        </w:rPr>
      </w:pPr>
    </w:p>
    <w:p w:rsidR="00454DF9" w:rsidRDefault="00454DF9" w:rsidP="00454DF9">
      <w:pPr>
        <w:rPr>
          <w:lang w:val="en-GB"/>
        </w:rPr>
      </w:pPr>
    </w:p>
    <w:p w:rsidR="00454DF9" w:rsidRDefault="00454DF9" w:rsidP="00454DF9">
      <w:pPr>
        <w:rPr>
          <w:lang w:val="en-GB"/>
        </w:rPr>
      </w:pPr>
    </w:p>
    <w:p w:rsidR="00454DF9" w:rsidRDefault="00454DF9" w:rsidP="00454DF9">
      <w:pPr>
        <w:rPr>
          <w:lang w:val="en-GB"/>
        </w:rPr>
      </w:pPr>
    </w:p>
    <w:p w:rsidR="00454DF9" w:rsidRDefault="00454DF9" w:rsidP="00454DF9">
      <w:pPr>
        <w:rPr>
          <w:lang w:val="en-GB"/>
        </w:rPr>
      </w:pPr>
    </w:p>
    <w:p w:rsidR="00454DF9" w:rsidRDefault="00454DF9" w:rsidP="00454DF9">
      <w:pPr>
        <w:rPr>
          <w:lang w:val="en-GB"/>
        </w:rPr>
      </w:pPr>
    </w:p>
    <w:p w:rsidR="00454DF9" w:rsidRDefault="00454DF9" w:rsidP="00454DF9">
      <w:pPr>
        <w:rPr>
          <w:lang w:val="en-GB"/>
        </w:rPr>
      </w:pPr>
    </w:p>
    <w:p w:rsidR="00454DF9" w:rsidRDefault="00454DF9" w:rsidP="00454DF9">
      <w:pPr>
        <w:rPr>
          <w:lang w:val="en-GB"/>
        </w:rPr>
      </w:pPr>
    </w:p>
    <w:p w:rsidR="00710728" w:rsidRDefault="00710728" w:rsidP="00710728">
      <w:pPr>
        <w:spacing w:line="360" w:lineRule="auto"/>
        <w:rPr>
          <w:b/>
          <w:lang w:val="en-GB"/>
        </w:rPr>
      </w:pPr>
      <w:r w:rsidRPr="00EF0C65">
        <w:rPr>
          <w:b/>
          <w:lang w:val="en-GB"/>
        </w:rPr>
        <w:lastRenderedPageBreak/>
        <w:tab/>
        <w:t xml:space="preserve">Exp </w:t>
      </w:r>
      <w:r>
        <w:rPr>
          <w:b/>
          <w:lang w:val="en-GB"/>
        </w:rPr>
        <w:t>2.</w:t>
      </w:r>
      <w:r w:rsidR="0081201C">
        <w:rPr>
          <w:b/>
          <w:lang w:val="en-GB"/>
        </w:rPr>
        <w:t>2</w:t>
      </w:r>
    </w:p>
    <w:p w:rsidR="00710728" w:rsidRPr="0056566D" w:rsidRDefault="0081201C" w:rsidP="006F7495">
      <w:pPr>
        <w:spacing w:line="360" w:lineRule="auto"/>
        <w:rPr>
          <w:lang w:val="en-GB"/>
        </w:rPr>
      </w:pPr>
      <w:r>
        <w:rPr>
          <w:lang w:val="en-GB"/>
        </w:rPr>
        <w:t xml:space="preserve">Same configuration in the previous experiment is used, </w:t>
      </w:r>
      <w:r w:rsidR="005D7C37">
        <w:rPr>
          <w:lang w:val="en-GB"/>
        </w:rPr>
        <w:t xml:space="preserve">for saturation, </w:t>
      </w:r>
      <w:r w:rsidR="00D03DC2">
        <w:rPr>
          <w:lang w:val="en-GB"/>
        </w:rPr>
        <w:t xml:space="preserve">R1 is moved to R3 and </w:t>
      </w:r>
      <w:r w:rsidR="00AE2970">
        <w:rPr>
          <w:lang w:val="en-GB"/>
        </w:rPr>
        <w:t xml:space="preserve">set to 33k. </w:t>
      </w:r>
      <w:r w:rsidR="006C2989">
        <w:rPr>
          <w:lang w:val="en-GB"/>
        </w:rPr>
        <w:t xml:space="preserve">For reverse active mode, </w:t>
      </w:r>
      <w:r w:rsidR="00270FF2">
        <w:rPr>
          <w:lang w:val="en-GB"/>
        </w:rPr>
        <w:t>Vc is reversed, also R1 is taken as 33k.</w:t>
      </w:r>
      <w:r w:rsidR="000A6868">
        <w:rPr>
          <w:lang w:val="en-GB"/>
        </w:rPr>
        <w:t xml:space="preserve"> DC values are written to appendix.</w:t>
      </w:r>
    </w:p>
    <w:p w:rsidR="00454DF9" w:rsidRDefault="00454DF9" w:rsidP="00454DF9">
      <w:pPr>
        <w:rPr>
          <w:lang w:val="en-GB"/>
        </w:rPr>
      </w:pPr>
    </w:p>
    <w:p w:rsidR="00C40F88" w:rsidRDefault="00C40F88" w:rsidP="00C40F88">
      <w:pPr>
        <w:spacing w:line="360" w:lineRule="auto"/>
        <w:rPr>
          <w:b/>
          <w:lang w:val="en-GB"/>
        </w:rPr>
      </w:pPr>
      <w:r w:rsidRPr="00EF0C65">
        <w:rPr>
          <w:b/>
          <w:lang w:val="en-GB"/>
        </w:rPr>
        <w:tab/>
        <w:t xml:space="preserve">Exp </w:t>
      </w:r>
      <w:r>
        <w:rPr>
          <w:b/>
          <w:lang w:val="en-GB"/>
        </w:rPr>
        <w:t>2.3</w:t>
      </w:r>
    </w:p>
    <w:p w:rsidR="00C40F88" w:rsidRDefault="00F32FF4" w:rsidP="00C40F88">
      <w:pPr>
        <w:spacing w:line="360" w:lineRule="auto"/>
        <w:rPr>
          <w:lang w:val="en-GB"/>
        </w:rPr>
      </w:pPr>
      <w:r>
        <w:rPr>
          <w:lang w:val="en-GB"/>
        </w:rPr>
        <w:t xml:space="preserve">NMOS configuration is built, </w:t>
      </w:r>
      <w:r w:rsidR="008B274F">
        <w:rPr>
          <w:lang w:val="en-GB"/>
        </w:rPr>
        <w:t>R2 is changed</w:t>
      </w:r>
      <w:r w:rsidR="00585657">
        <w:rPr>
          <w:lang w:val="en-GB"/>
        </w:rPr>
        <w:t xml:space="preserve"> from 100k</w:t>
      </w:r>
      <w:r w:rsidR="008B274F">
        <w:rPr>
          <w:lang w:val="en-GB"/>
        </w:rPr>
        <w:t xml:space="preserve"> to</w:t>
      </w:r>
      <w:r w:rsidR="00585657">
        <w:rPr>
          <w:lang w:val="en-GB"/>
        </w:rPr>
        <w:t xml:space="preserve"> 15k for</w:t>
      </w:r>
      <w:r w:rsidR="008B274F">
        <w:rPr>
          <w:lang w:val="en-GB"/>
        </w:rPr>
        <w:t xml:space="preserve"> </w:t>
      </w:r>
      <w:r w:rsidR="00FF2213">
        <w:rPr>
          <w:lang w:val="en-GB"/>
        </w:rPr>
        <w:t>achieving DC</w:t>
      </w:r>
      <w:r w:rsidR="008B274F">
        <w:rPr>
          <w:lang w:val="en-GB"/>
        </w:rPr>
        <w:t xml:space="preserve"> characteristics. Plot is given below.</w:t>
      </w:r>
    </w:p>
    <w:p w:rsidR="007C3B0E" w:rsidRPr="0056566D" w:rsidRDefault="00797855" w:rsidP="00424920">
      <w:pPr>
        <w:tabs>
          <w:tab w:val="left" w:pos="1418"/>
        </w:tabs>
        <w:spacing w:line="360" w:lineRule="auto"/>
        <w:rPr>
          <w:lang w:val="en-GB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504190</wp:posOffset>
            </wp:positionH>
            <wp:positionV relativeFrom="paragraph">
              <wp:posOffset>-2540</wp:posOffset>
            </wp:positionV>
            <wp:extent cx="4269105" cy="3200400"/>
            <wp:effectExtent l="0" t="0" r="0" b="0"/>
            <wp:wrapThrough wrapText="bothSides">
              <wp:wrapPolygon edited="0">
                <wp:start x="2024" y="1157"/>
                <wp:lineTo x="2024" y="3471"/>
                <wp:lineTo x="2602" y="5529"/>
                <wp:lineTo x="2024" y="5529"/>
                <wp:lineTo x="2024" y="5914"/>
                <wp:lineTo x="2602" y="7586"/>
                <wp:lineTo x="2217" y="7714"/>
                <wp:lineTo x="1253" y="9257"/>
                <wp:lineTo x="1157" y="11186"/>
                <wp:lineTo x="1542" y="11700"/>
                <wp:lineTo x="2602" y="11700"/>
                <wp:lineTo x="2024" y="12343"/>
                <wp:lineTo x="2602" y="13757"/>
                <wp:lineTo x="2024" y="14529"/>
                <wp:lineTo x="2602" y="15814"/>
                <wp:lineTo x="2217" y="16714"/>
                <wp:lineTo x="2217" y="17229"/>
                <wp:lineTo x="2602" y="17871"/>
                <wp:lineTo x="2217" y="19286"/>
                <wp:lineTo x="2699" y="19929"/>
                <wp:lineTo x="10024" y="20700"/>
                <wp:lineTo x="10410" y="21086"/>
                <wp:lineTo x="12048" y="21086"/>
                <wp:lineTo x="12145" y="20443"/>
                <wp:lineTo x="19470" y="19929"/>
                <wp:lineTo x="20145" y="19800"/>
                <wp:lineTo x="19663" y="17871"/>
                <wp:lineTo x="19855" y="1671"/>
                <wp:lineTo x="19084" y="1543"/>
                <wp:lineTo x="2795" y="1157"/>
                <wp:lineTo x="2024" y="1157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10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0F88" w:rsidRDefault="00C40F88" w:rsidP="00454DF9">
      <w:pPr>
        <w:rPr>
          <w:lang w:val="en-GB"/>
        </w:rPr>
      </w:pPr>
    </w:p>
    <w:p w:rsidR="007C4B7E" w:rsidRDefault="007C4B7E" w:rsidP="00454DF9">
      <w:pPr>
        <w:rPr>
          <w:lang w:val="en-GB"/>
        </w:rPr>
      </w:pPr>
    </w:p>
    <w:p w:rsidR="007C4B7E" w:rsidRDefault="007C4B7E" w:rsidP="00454DF9">
      <w:pPr>
        <w:rPr>
          <w:lang w:val="en-GB"/>
        </w:rPr>
      </w:pPr>
    </w:p>
    <w:p w:rsidR="007C4B7E" w:rsidRDefault="007C4B7E" w:rsidP="00454DF9">
      <w:pPr>
        <w:rPr>
          <w:lang w:val="en-GB"/>
        </w:rPr>
      </w:pPr>
    </w:p>
    <w:p w:rsidR="007C4B7E" w:rsidRDefault="007C4B7E" w:rsidP="00454DF9">
      <w:pPr>
        <w:rPr>
          <w:lang w:val="en-GB"/>
        </w:rPr>
      </w:pPr>
    </w:p>
    <w:p w:rsidR="007C4B7E" w:rsidRDefault="007C4B7E" w:rsidP="00454DF9">
      <w:pPr>
        <w:rPr>
          <w:lang w:val="en-GB"/>
        </w:rPr>
      </w:pPr>
    </w:p>
    <w:p w:rsidR="007C4B7E" w:rsidRDefault="007C4B7E" w:rsidP="00454DF9">
      <w:pPr>
        <w:rPr>
          <w:lang w:val="en-GB"/>
        </w:rPr>
      </w:pPr>
    </w:p>
    <w:p w:rsidR="007C4B7E" w:rsidRDefault="007C4B7E" w:rsidP="00454DF9">
      <w:pPr>
        <w:rPr>
          <w:lang w:val="en-GB"/>
        </w:rPr>
      </w:pPr>
    </w:p>
    <w:p w:rsidR="007C4B7E" w:rsidRDefault="007C4B7E" w:rsidP="00454DF9">
      <w:pPr>
        <w:rPr>
          <w:lang w:val="en-GB"/>
        </w:rPr>
      </w:pPr>
    </w:p>
    <w:p w:rsidR="007C4B7E" w:rsidRDefault="007C4B7E" w:rsidP="00454DF9">
      <w:pPr>
        <w:rPr>
          <w:lang w:val="en-GB"/>
        </w:rPr>
      </w:pPr>
    </w:p>
    <w:p w:rsidR="007C4B7E" w:rsidRDefault="007C4B7E" w:rsidP="00454DF9">
      <w:pPr>
        <w:rPr>
          <w:lang w:val="en-GB"/>
        </w:rPr>
      </w:pPr>
    </w:p>
    <w:p w:rsidR="007C4B7E" w:rsidRDefault="007C4B7E" w:rsidP="00454DF9">
      <w:pPr>
        <w:rPr>
          <w:lang w:val="en-GB"/>
        </w:rPr>
      </w:pPr>
    </w:p>
    <w:p w:rsidR="007C4B7E" w:rsidRDefault="007C4B7E" w:rsidP="00454DF9">
      <w:pPr>
        <w:rPr>
          <w:lang w:val="en-GB"/>
        </w:rPr>
      </w:pPr>
    </w:p>
    <w:p w:rsidR="007C4B7E" w:rsidRDefault="007C4B7E" w:rsidP="00454DF9">
      <w:pPr>
        <w:rPr>
          <w:lang w:val="en-GB"/>
        </w:rPr>
      </w:pPr>
    </w:p>
    <w:p w:rsidR="007C4B7E" w:rsidRDefault="007C4B7E" w:rsidP="00454DF9">
      <w:pPr>
        <w:rPr>
          <w:lang w:val="en-GB"/>
        </w:rPr>
      </w:pPr>
    </w:p>
    <w:p w:rsidR="007C4B7E" w:rsidRDefault="007C4B7E" w:rsidP="00454DF9">
      <w:pPr>
        <w:rPr>
          <w:lang w:val="en-GB"/>
        </w:rPr>
      </w:pPr>
    </w:p>
    <w:p w:rsidR="007761F1" w:rsidRDefault="007761F1" w:rsidP="00341378">
      <w:pPr>
        <w:spacing w:line="360" w:lineRule="auto"/>
        <w:ind w:firstLine="709"/>
        <w:rPr>
          <w:b/>
          <w:lang w:val="en-GB"/>
        </w:rPr>
      </w:pPr>
    </w:p>
    <w:p w:rsidR="00341378" w:rsidRDefault="00FD7E39" w:rsidP="00341378">
      <w:pPr>
        <w:spacing w:line="360" w:lineRule="auto"/>
        <w:ind w:firstLine="709"/>
        <w:rPr>
          <w:b/>
          <w:lang w:val="en-GB"/>
        </w:rPr>
      </w:pPr>
      <w:r w:rsidRPr="00FD7E39">
        <w:rPr>
          <w:b/>
          <w:lang w:val="en-GB"/>
        </w:rPr>
        <w:t>Exp 2.4</w:t>
      </w:r>
    </w:p>
    <w:p w:rsidR="00AF2CF0" w:rsidRPr="00F85BB3" w:rsidRDefault="007761F1" w:rsidP="000F634B">
      <w:pPr>
        <w:tabs>
          <w:tab w:val="left" w:pos="1701"/>
        </w:tabs>
        <w:spacing w:line="360" w:lineRule="auto"/>
        <w:ind w:firstLine="709"/>
        <w:rPr>
          <w:lang w:val="en-GB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6EC7728" wp14:editId="58A3F1F3">
            <wp:simplePos x="0" y="0"/>
            <wp:positionH relativeFrom="column">
              <wp:posOffset>503555</wp:posOffset>
            </wp:positionH>
            <wp:positionV relativeFrom="paragraph">
              <wp:posOffset>213360</wp:posOffset>
            </wp:positionV>
            <wp:extent cx="4269105" cy="3200400"/>
            <wp:effectExtent l="0" t="0" r="0" b="0"/>
            <wp:wrapThrough wrapText="bothSides">
              <wp:wrapPolygon edited="0">
                <wp:start x="1831" y="1157"/>
                <wp:lineTo x="1735" y="1671"/>
                <wp:lineTo x="1639" y="4886"/>
                <wp:lineTo x="1928" y="5529"/>
                <wp:lineTo x="2602" y="5529"/>
                <wp:lineTo x="2217" y="6814"/>
                <wp:lineTo x="2217" y="7457"/>
                <wp:lineTo x="2602" y="7586"/>
                <wp:lineTo x="1735" y="8486"/>
                <wp:lineTo x="964" y="9386"/>
                <wp:lineTo x="964" y="11186"/>
                <wp:lineTo x="1349" y="11700"/>
                <wp:lineTo x="1735" y="12086"/>
                <wp:lineTo x="1735" y="14143"/>
                <wp:lineTo x="2410" y="15814"/>
                <wp:lineTo x="1831" y="17100"/>
                <wp:lineTo x="1831" y="17486"/>
                <wp:lineTo x="2602" y="17871"/>
                <wp:lineTo x="1735" y="19029"/>
                <wp:lineTo x="2217" y="19929"/>
                <wp:lineTo x="10024" y="20314"/>
                <wp:lineTo x="10024" y="20829"/>
                <wp:lineTo x="11084" y="21086"/>
                <wp:lineTo x="12048" y="21086"/>
                <wp:lineTo x="12145" y="20443"/>
                <wp:lineTo x="19373" y="19929"/>
                <wp:lineTo x="20048" y="19800"/>
                <wp:lineTo x="19663" y="17871"/>
                <wp:lineTo x="19855" y="1671"/>
                <wp:lineTo x="19084" y="1543"/>
                <wp:lineTo x="2795" y="1157"/>
                <wp:lineTo x="1831" y="1157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10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1378">
        <w:rPr>
          <w:lang w:val="en-GB"/>
        </w:rPr>
        <w:t>V</w:t>
      </w:r>
      <w:r w:rsidR="00951F2D">
        <w:rPr>
          <w:lang w:val="en-GB"/>
        </w:rPr>
        <w:t>gs is 4.60 V, V</w:t>
      </w:r>
      <w:r w:rsidR="00951F2D">
        <w:rPr>
          <w:vertAlign w:val="subscript"/>
          <w:lang w:val="en-GB"/>
        </w:rPr>
        <w:t>DS</w:t>
      </w:r>
      <w:r w:rsidR="00951F2D">
        <w:rPr>
          <w:lang w:val="en-GB"/>
        </w:rPr>
        <w:t xml:space="preserve"> is changed from 1 V to 10 V</w:t>
      </w:r>
      <w:r w:rsidR="00EB2DF8">
        <w:rPr>
          <w:lang w:val="en-GB"/>
        </w:rPr>
        <w:t>, I</w:t>
      </w:r>
      <w:r w:rsidR="00EB2DF8">
        <w:rPr>
          <w:vertAlign w:val="subscript"/>
          <w:lang w:val="en-GB"/>
        </w:rPr>
        <w:t>D</w:t>
      </w:r>
      <w:r w:rsidR="00EB2DF8">
        <w:rPr>
          <w:lang w:val="en-GB"/>
        </w:rPr>
        <w:t>-V</w:t>
      </w:r>
      <w:r w:rsidR="00EB2DF8">
        <w:rPr>
          <w:vertAlign w:val="subscript"/>
          <w:lang w:val="en-GB"/>
        </w:rPr>
        <w:t>DS</w:t>
      </w:r>
      <w:r w:rsidR="00EB2DF8">
        <w:rPr>
          <w:lang w:val="en-GB"/>
        </w:rPr>
        <w:t xml:space="preserve"> plot is gained.</w:t>
      </w:r>
    </w:p>
    <w:sectPr w:rsidR="00AF2CF0" w:rsidRPr="00F85BB3" w:rsidSect="00D05120"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276" w:right="1418" w:bottom="1134" w:left="1418" w:header="709" w:footer="907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1018" w:rsidRDefault="00A61018">
      <w:r>
        <w:separator/>
      </w:r>
    </w:p>
  </w:endnote>
  <w:endnote w:type="continuationSeparator" w:id="0">
    <w:p w:rsidR="00A61018" w:rsidRDefault="00A610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545E" w:rsidRDefault="0063731D" w:rsidP="00785D1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F545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F545E" w:rsidRDefault="009F545E" w:rsidP="00785D13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719116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A03A1" w:rsidRDefault="000A03A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31C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F545E" w:rsidRPr="00790F10" w:rsidRDefault="009F545E" w:rsidP="00790F10">
    <w:pPr>
      <w:pStyle w:val="Footer"/>
      <w:jc w:val="center"/>
      <w:rPr>
        <w:spacing w:val="100"/>
        <w:sz w:val="16"/>
        <w:szCs w:val="16"/>
        <w:lang w:val="en-GB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1721" w:rsidRDefault="002C1721" w:rsidP="002C1721">
    <w:pPr>
      <w:pStyle w:val="Footer"/>
      <w:ind w:right="360"/>
      <w:rPr>
        <w:sz w:val="16"/>
        <w:szCs w:val="16"/>
        <w:lang w:val="en-GB"/>
      </w:rPr>
    </w:pPr>
    <w:r>
      <w:rPr>
        <w:sz w:val="16"/>
        <w:szCs w:val="16"/>
        <w:lang w:val="en-GB"/>
      </w:rPr>
      <w:t>Elektronik ve Haberleşme Mühendisliği</w:t>
    </w:r>
  </w:p>
  <w:p w:rsidR="002C1721" w:rsidRDefault="002C1721" w:rsidP="002C1721">
    <w:pPr>
      <w:pStyle w:val="Footer"/>
      <w:jc w:val="center"/>
      <w:rPr>
        <w:spacing w:val="100"/>
        <w:sz w:val="16"/>
        <w:szCs w:val="16"/>
        <w:lang w:val="en-GB"/>
      </w:rPr>
    </w:pPr>
    <w:r>
      <w:rPr>
        <w:spacing w:val="100"/>
        <w:sz w:val="16"/>
        <w:szCs w:val="16"/>
        <w:lang w:val="en-GB"/>
      </w:rPr>
      <w:t>Istanbul Teknik Universitesi</w:t>
    </w:r>
  </w:p>
  <w:p w:rsidR="002C1721" w:rsidRDefault="002C17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1018" w:rsidRDefault="00A61018">
      <w:r>
        <w:separator/>
      </w:r>
    </w:p>
  </w:footnote>
  <w:footnote w:type="continuationSeparator" w:id="0">
    <w:p w:rsidR="00A61018" w:rsidRDefault="00A610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66E4" w:rsidRPr="00AE66E4" w:rsidRDefault="00AE66E4">
    <w:pPr>
      <w:pStyle w:val="Header"/>
      <w:rPr>
        <w:sz w:val="20"/>
      </w:rPr>
    </w:pPr>
    <w:r>
      <w:tab/>
    </w:r>
    <w:r>
      <w:tab/>
    </w:r>
    <w:r w:rsidRPr="00AE66E4">
      <w:rPr>
        <w:sz w:val="20"/>
      </w:rPr>
      <w:t>Cem Yusuf Aydoğdu</w:t>
    </w:r>
  </w:p>
  <w:p w:rsidR="00AE66E4" w:rsidRDefault="00AE66E4">
    <w:pPr>
      <w:pStyle w:val="Header"/>
    </w:pPr>
    <w:r w:rsidRPr="00AE66E4">
      <w:rPr>
        <w:sz w:val="20"/>
      </w:rPr>
      <w:tab/>
    </w:r>
    <w:r w:rsidRPr="00AE66E4">
      <w:rPr>
        <w:sz w:val="20"/>
      </w:rPr>
      <w:tab/>
      <w:t>D27 - 150120251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1721" w:rsidRDefault="002C1721" w:rsidP="002C1721">
    <w:pPr>
      <w:jc w:val="center"/>
      <w:rPr>
        <w:sz w:val="32"/>
        <w:szCs w:val="32"/>
        <w:lang w:val="en-GB"/>
      </w:rPr>
    </w:pPr>
    <w:r>
      <w:rPr>
        <w:sz w:val="32"/>
        <w:szCs w:val="32"/>
        <w:lang w:val="en-GB"/>
      </w:rPr>
      <w:t>ELEKTRONİĞE GİRİŞ ve ANALOG ELEKTRONİK LABORATUVARLARI</w:t>
    </w:r>
  </w:p>
  <w:p w:rsidR="002C1721" w:rsidRPr="002C1721" w:rsidRDefault="002C1721" w:rsidP="002C1721">
    <w:pPr>
      <w:jc w:val="center"/>
      <w:rPr>
        <w:sz w:val="32"/>
        <w:szCs w:val="32"/>
        <w:lang w:val="en-GB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68"/>
  <w:drawingGridVerticalSpacing w:val="6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2E8"/>
    <w:rsid w:val="00011CA1"/>
    <w:rsid w:val="0001427D"/>
    <w:rsid w:val="00015926"/>
    <w:rsid w:val="00021F0E"/>
    <w:rsid w:val="00024CDA"/>
    <w:rsid w:val="00027D86"/>
    <w:rsid w:val="00030762"/>
    <w:rsid w:val="0003623C"/>
    <w:rsid w:val="00037130"/>
    <w:rsid w:val="00061A45"/>
    <w:rsid w:val="00067C0C"/>
    <w:rsid w:val="00071FC3"/>
    <w:rsid w:val="000721C6"/>
    <w:rsid w:val="00073844"/>
    <w:rsid w:val="000827CE"/>
    <w:rsid w:val="0008295E"/>
    <w:rsid w:val="0008640F"/>
    <w:rsid w:val="0009092A"/>
    <w:rsid w:val="0009263A"/>
    <w:rsid w:val="000A03A1"/>
    <w:rsid w:val="000A21B3"/>
    <w:rsid w:val="000A30E6"/>
    <w:rsid w:val="000A381E"/>
    <w:rsid w:val="000A632E"/>
    <w:rsid w:val="000A6868"/>
    <w:rsid w:val="000B6DBE"/>
    <w:rsid w:val="000C034E"/>
    <w:rsid w:val="000C58EB"/>
    <w:rsid w:val="000C6076"/>
    <w:rsid w:val="000F0FCF"/>
    <w:rsid w:val="000F3DD7"/>
    <w:rsid w:val="000F634B"/>
    <w:rsid w:val="000F6B60"/>
    <w:rsid w:val="001078E6"/>
    <w:rsid w:val="00107EE2"/>
    <w:rsid w:val="00110093"/>
    <w:rsid w:val="00114F56"/>
    <w:rsid w:val="00140996"/>
    <w:rsid w:val="00144014"/>
    <w:rsid w:val="001456D5"/>
    <w:rsid w:val="001568FD"/>
    <w:rsid w:val="001728CF"/>
    <w:rsid w:val="0017511D"/>
    <w:rsid w:val="00181F9A"/>
    <w:rsid w:val="00183431"/>
    <w:rsid w:val="001900C0"/>
    <w:rsid w:val="00195DE9"/>
    <w:rsid w:val="001970D2"/>
    <w:rsid w:val="00197AD0"/>
    <w:rsid w:val="00197CA7"/>
    <w:rsid w:val="001A74E5"/>
    <w:rsid w:val="001A7725"/>
    <w:rsid w:val="001B0B08"/>
    <w:rsid w:val="001D30EE"/>
    <w:rsid w:val="001D4C74"/>
    <w:rsid w:val="001E1138"/>
    <w:rsid w:val="001E76FB"/>
    <w:rsid w:val="00201B65"/>
    <w:rsid w:val="002022ED"/>
    <w:rsid w:val="00206AAD"/>
    <w:rsid w:val="00211F71"/>
    <w:rsid w:val="00214248"/>
    <w:rsid w:val="00215286"/>
    <w:rsid w:val="00216B1E"/>
    <w:rsid w:val="00232D60"/>
    <w:rsid w:val="002350C8"/>
    <w:rsid w:val="002414B8"/>
    <w:rsid w:val="00245D3F"/>
    <w:rsid w:val="00252509"/>
    <w:rsid w:val="00270FF2"/>
    <w:rsid w:val="0028551C"/>
    <w:rsid w:val="00295248"/>
    <w:rsid w:val="00295A60"/>
    <w:rsid w:val="0029741E"/>
    <w:rsid w:val="002B08EB"/>
    <w:rsid w:val="002B1703"/>
    <w:rsid w:val="002B26A3"/>
    <w:rsid w:val="002C1721"/>
    <w:rsid w:val="002C202E"/>
    <w:rsid w:val="002C223D"/>
    <w:rsid w:val="002D1DD3"/>
    <w:rsid w:val="002E306E"/>
    <w:rsid w:val="002F006D"/>
    <w:rsid w:val="002F0977"/>
    <w:rsid w:val="002F528B"/>
    <w:rsid w:val="002F594C"/>
    <w:rsid w:val="0030241B"/>
    <w:rsid w:val="00306E24"/>
    <w:rsid w:val="00310B09"/>
    <w:rsid w:val="003131F2"/>
    <w:rsid w:val="003154D0"/>
    <w:rsid w:val="003156B4"/>
    <w:rsid w:val="00316891"/>
    <w:rsid w:val="003327AC"/>
    <w:rsid w:val="003359E3"/>
    <w:rsid w:val="00337DA6"/>
    <w:rsid w:val="00341378"/>
    <w:rsid w:val="00342949"/>
    <w:rsid w:val="0034366A"/>
    <w:rsid w:val="00343EFE"/>
    <w:rsid w:val="00346A1A"/>
    <w:rsid w:val="00356548"/>
    <w:rsid w:val="003603D6"/>
    <w:rsid w:val="00361217"/>
    <w:rsid w:val="00361CA7"/>
    <w:rsid w:val="00371A16"/>
    <w:rsid w:val="0039222A"/>
    <w:rsid w:val="003B1A53"/>
    <w:rsid w:val="003B3D6F"/>
    <w:rsid w:val="003B797D"/>
    <w:rsid w:val="003C193F"/>
    <w:rsid w:val="003C2A1E"/>
    <w:rsid w:val="003C4820"/>
    <w:rsid w:val="003D1035"/>
    <w:rsid w:val="003E0850"/>
    <w:rsid w:val="003E09BE"/>
    <w:rsid w:val="003E7F00"/>
    <w:rsid w:val="003F1250"/>
    <w:rsid w:val="003F1D10"/>
    <w:rsid w:val="003F3DE0"/>
    <w:rsid w:val="004026E5"/>
    <w:rsid w:val="00404B31"/>
    <w:rsid w:val="0040503B"/>
    <w:rsid w:val="00413C88"/>
    <w:rsid w:val="00416E3F"/>
    <w:rsid w:val="00424920"/>
    <w:rsid w:val="00431240"/>
    <w:rsid w:val="00434846"/>
    <w:rsid w:val="004355F9"/>
    <w:rsid w:val="004405DE"/>
    <w:rsid w:val="00441FE8"/>
    <w:rsid w:val="00444939"/>
    <w:rsid w:val="004458B3"/>
    <w:rsid w:val="00454467"/>
    <w:rsid w:val="00454DF9"/>
    <w:rsid w:val="00456FE9"/>
    <w:rsid w:val="00467671"/>
    <w:rsid w:val="0048789A"/>
    <w:rsid w:val="0049167A"/>
    <w:rsid w:val="00497DD3"/>
    <w:rsid w:val="004A2FEA"/>
    <w:rsid w:val="004A6662"/>
    <w:rsid w:val="004B10B2"/>
    <w:rsid w:val="004C0821"/>
    <w:rsid w:val="004C58B7"/>
    <w:rsid w:val="004C623F"/>
    <w:rsid w:val="004D09EE"/>
    <w:rsid w:val="004D0C1C"/>
    <w:rsid w:val="004D3601"/>
    <w:rsid w:val="004E32ED"/>
    <w:rsid w:val="004F45DB"/>
    <w:rsid w:val="00502389"/>
    <w:rsid w:val="00502CEB"/>
    <w:rsid w:val="00504042"/>
    <w:rsid w:val="00511A12"/>
    <w:rsid w:val="00542821"/>
    <w:rsid w:val="00553E53"/>
    <w:rsid w:val="00564AE0"/>
    <w:rsid w:val="0056566D"/>
    <w:rsid w:val="005725E0"/>
    <w:rsid w:val="00574E7F"/>
    <w:rsid w:val="00585657"/>
    <w:rsid w:val="0059760F"/>
    <w:rsid w:val="00597C8B"/>
    <w:rsid w:val="005A03B7"/>
    <w:rsid w:val="005A06AF"/>
    <w:rsid w:val="005A67C6"/>
    <w:rsid w:val="005B3234"/>
    <w:rsid w:val="005C006B"/>
    <w:rsid w:val="005C285D"/>
    <w:rsid w:val="005D68C7"/>
    <w:rsid w:val="005D7C37"/>
    <w:rsid w:val="005F2C10"/>
    <w:rsid w:val="005F5C0F"/>
    <w:rsid w:val="005F5FD5"/>
    <w:rsid w:val="005F6846"/>
    <w:rsid w:val="005F76F6"/>
    <w:rsid w:val="00604AA4"/>
    <w:rsid w:val="00604ADF"/>
    <w:rsid w:val="00620E24"/>
    <w:rsid w:val="0062262B"/>
    <w:rsid w:val="00622928"/>
    <w:rsid w:val="00623373"/>
    <w:rsid w:val="006331BD"/>
    <w:rsid w:val="00633A57"/>
    <w:rsid w:val="00634706"/>
    <w:rsid w:val="0063731D"/>
    <w:rsid w:val="0065019E"/>
    <w:rsid w:val="0065509A"/>
    <w:rsid w:val="006563CE"/>
    <w:rsid w:val="00663FA9"/>
    <w:rsid w:val="006656A3"/>
    <w:rsid w:val="00671AA1"/>
    <w:rsid w:val="00675770"/>
    <w:rsid w:val="00677183"/>
    <w:rsid w:val="00677AB5"/>
    <w:rsid w:val="006805D6"/>
    <w:rsid w:val="006814F0"/>
    <w:rsid w:val="00682292"/>
    <w:rsid w:val="00683F12"/>
    <w:rsid w:val="00683FA9"/>
    <w:rsid w:val="00693157"/>
    <w:rsid w:val="006A2C5D"/>
    <w:rsid w:val="006B23A4"/>
    <w:rsid w:val="006B5482"/>
    <w:rsid w:val="006B7FE2"/>
    <w:rsid w:val="006C2989"/>
    <w:rsid w:val="006C6CD1"/>
    <w:rsid w:val="006D7887"/>
    <w:rsid w:val="006E4595"/>
    <w:rsid w:val="006E4A75"/>
    <w:rsid w:val="006F7495"/>
    <w:rsid w:val="00710728"/>
    <w:rsid w:val="00720FEE"/>
    <w:rsid w:val="00734923"/>
    <w:rsid w:val="00740370"/>
    <w:rsid w:val="007440E6"/>
    <w:rsid w:val="0074617D"/>
    <w:rsid w:val="0075068B"/>
    <w:rsid w:val="00750B97"/>
    <w:rsid w:val="0075402D"/>
    <w:rsid w:val="007576EE"/>
    <w:rsid w:val="0077044D"/>
    <w:rsid w:val="007761F1"/>
    <w:rsid w:val="00785D13"/>
    <w:rsid w:val="00790F10"/>
    <w:rsid w:val="007960DF"/>
    <w:rsid w:val="00796504"/>
    <w:rsid w:val="00796AE7"/>
    <w:rsid w:val="00797740"/>
    <w:rsid w:val="00797855"/>
    <w:rsid w:val="007A2364"/>
    <w:rsid w:val="007B0278"/>
    <w:rsid w:val="007C38FD"/>
    <w:rsid w:val="007C3B0E"/>
    <w:rsid w:val="007C410C"/>
    <w:rsid w:val="007C4B7E"/>
    <w:rsid w:val="007D646C"/>
    <w:rsid w:val="007D7C54"/>
    <w:rsid w:val="007E426D"/>
    <w:rsid w:val="007E725F"/>
    <w:rsid w:val="007E7D3C"/>
    <w:rsid w:val="007F1612"/>
    <w:rsid w:val="007F7D8B"/>
    <w:rsid w:val="0080350E"/>
    <w:rsid w:val="00804D92"/>
    <w:rsid w:val="00811B2F"/>
    <w:rsid w:val="0081201C"/>
    <w:rsid w:val="0081617E"/>
    <w:rsid w:val="00817401"/>
    <w:rsid w:val="00823BAD"/>
    <w:rsid w:val="00824718"/>
    <w:rsid w:val="00832A1B"/>
    <w:rsid w:val="008372E8"/>
    <w:rsid w:val="008465E9"/>
    <w:rsid w:val="00850F55"/>
    <w:rsid w:val="008536C4"/>
    <w:rsid w:val="0085479C"/>
    <w:rsid w:val="008553EB"/>
    <w:rsid w:val="0086264B"/>
    <w:rsid w:val="00864C9C"/>
    <w:rsid w:val="00871E0A"/>
    <w:rsid w:val="00885AD7"/>
    <w:rsid w:val="00891878"/>
    <w:rsid w:val="0089544A"/>
    <w:rsid w:val="00896F99"/>
    <w:rsid w:val="008A61FF"/>
    <w:rsid w:val="008B08D4"/>
    <w:rsid w:val="008B274F"/>
    <w:rsid w:val="008B3291"/>
    <w:rsid w:val="008B69C5"/>
    <w:rsid w:val="008C356D"/>
    <w:rsid w:val="008C4F15"/>
    <w:rsid w:val="008C6258"/>
    <w:rsid w:val="008C7F9D"/>
    <w:rsid w:val="008D2A60"/>
    <w:rsid w:val="008D659D"/>
    <w:rsid w:val="008D7C07"/>
    <w:rsid w:val="008E673D"/>
    <w:rsid w:val="008E7A1D"/>
    <w:rsid w:val="008F1F52"/>
    <w:rsid w:val="008F6DBD"/>
    <w:rsid w:val="009020FC"/>
    <w:rsid w:val="0090633E"/>
    <w:rsid w:val="009078C9"/>
    <w:rsid w:val="00915AF9"/>
    <w:rsid w:val="00916BDA"/>
    <w:rsid w:val="00921626"/>
    <w:rsid w:val="00922A37"/>
    <w:rsid w:val="00941CD6"/>
    <w:rsid w:val="00947E2D"/>
    <w:rsid w:val="00951A5B"/>
    <w:rsid w:val="00951F2D"/>
    <w:rsid w:val="00956247"/>
    <w:rsid w:val="0096262E"/>
    <w:rsid w:val="009654F4"/>
    <w:rsid w:val="00966205"/>
    <w:rsid w:val="00987583"/>
    <w:rsid w:val="00991516"/>
    <w:rsid w:val="009A5E65"/>
    <w:rsid w:val="009B185F"/>
    <w:rsid w:val="009B42C0"/>
    <w:rsid w:val="009B5481"/>
    <w:rsid w:val="009C00BF"/>
    <w:rsid w:val="009C77BD"/>
    <w:rsid w:val="009D0992"/>
    <w:rsid w:val="009D4DF8"/>
    <w:rsid w:val="009E122D"/>
    <w:rsid w:val="009E3F6A"/>
    <w:rsid w:val="009E579D"/>
    <w:rsid w:val="009F1DCE"/>
    <w:rsid w:val="009F545E"/>
    <w:rsid w:val="00A05B3B"/>
    <w:rsid w:val="00A1698E"/>
    <w:rsid w:val="00A26AA5"/>
    <w:rsid w:val="00A40FFA"/>
    <w:rsid w:val="00A456CE"/>
    <w:rsid w:val="00A519AC"/>
    <w:rsid w:val="00A54517"/>
    <w:rsid w:val="00A61018"/>
    <w:rsid w:val="00A72237"/>
    <w:rsid w:val="00A772C4"/>
    <w:rsid w:val="00A80D88"/>
    <w:rsid w:val="00A81C6D"/>
    <w:rsid w:val="00A82424"/>
    <w:rsid w:val="00A8280F"/>
    <w:rsid w:val="00A9156B"/>
    <w:rsid w:val="00AA642B"/>
    <w:rsid w:val="00AB3546"/>
    <w:rsid w:val="00AB4691"/>
    <w:rsid w:val="00AB7C89"/>
    <w:rsid w:val="00AC1F62"/>
    <w:rsid w:val="00AC2A33"/>
    <w:rsid w:val="00AC637B"/>
    <w:rsid w:val="00AD05D2"/>
    <w:rsid w:val="00AD3B31"/>
    <w:rsid w:val="00AE0D87"/>
    <w:rsid w:val="00AE28B7"/>
    <w:rsid w:val="00AE2970"/>
    <w:rsid w:val="00AE5671"/>
    <w:rsid w:val="00AE66E4"/>
    <w:rsid w:val="00AF0B72"/>
    <w:rsid w:val="00AF2659"/>
    <w:rsid w:val="00AF2B9E"/>
    <w:rsid w:val="00AF2CF0"/>
    <w:rsid w:val="00B00737"/>
    <w:rsid w:val="00B25A04"/>
    <w:rsid w:val="00B25BA3"/>
    <w:rsid w:val="00B340DD"/>
    <w:rsid w:val="00B41F4E"/>
    <w:rsid w:val="00B4631E"/>
    <w:rsid w:val="00B60D7C"/>
    <w:rsid w:val="00B72AE5"/>
    <w:rsid w:val="00B748B4"/>
    <w:rsid w:val="00B77C4A"/>
    <w:rsid w:val="00B91689"/>
    <w:rsid w:val="00B92F8F"/>
    <w:rsid w:val="00BB2780"/>
    <w:rsid w:val="00BB4369"/>
    <w:rsid w:val="00BB4988"/>
    <w:rsid w:val="00BC1E9D"/>
    <w:rsid w:val="00BD08B7"/>
    <w:rsid w:val="00BD5E80"/>
    <w:rsid w:val="00BE2D66"/>
    <w:rsid w:val="00BE6F73"/>
    <w:rsid w:val="00BF1EE8"/>
    <w:rsid w:val="00BF270F"/>
    <w:rsid w:val="00BF31CD"/>
    <w:rsid w:val="00BF3EA5"/>
    <w:rsid w:val="00BF5F23"/>
    <w:rsid w:val="00BF6B3A"/>
    <w:rsid w:val="00C0017C"/>
    <w:rsid w:val="00C01A0B"/>
    <w:rsid w:val="00C02CA6"/>
    <w:rsid w:val="00C0575A"/>
    <w:rsid w:val="00C13519"/>
    <w:rsid w:val="00C360CD"/>
    <w:rsid w:val="00C37168"/>
    <w:rsid w:val="00C40F88"/>
    <w:rsid w:val="00C42194"/>
    <w:rsid w:val="00C47B54"/>
    <w:rsid w:val="00C67E77"/>
    <w:rsid w:val="00C77BE7"/>
    <w:rsid w:val="00C94BF3"/>
    <w:rsid w:val="00C95BF8"/>
    <w:rsid w:val="00C97381"/>
    <w:rsid w:val="00CB54EE"/>
    <w:rsid w:val="00CC6808"/>
    <w:rsid w:val="00CD6078"/>
    <w:rsid w:val="00CE27A0"/>
    <w:rsid w:val="00CF6ABB"/>
    <w:rsid w:val="00D03B6E"/>
    <w:rsid w:val="00D03DC2"/>
    <w:rsid w:val="00D05120"/>
    <w:rsid w:val="00D22A1B"/>
    <w:rsid w:val="00D24964"/>
    <w:rsid w:val="00D24E1D"/>
    <w:rsid w:val="00D267A4"/>
    <w:rsid w:val="00D345B9"/>
    <w:rsid w:val="00D4065F"/>
    <w:rsid w:val="00D41F6F"/>
    <w:rsid w:val="00D44173"/>
    <w:rsid w:val="00D465D8"/>
    <w:rsid w:val="00D52AC4"/>
    <w:rsid w:val="00D5675D"/>
    <w:rsid w:val="00D56E9F"/>
    <w:rsid w:val="00D6473D"/>
    <w:rsid w:val="00D66628"/>
    <w:rsid w:val="00D76917"/>
    <w:rsid w:val="00D84FA0"/>
    <w:rsid w:val="00D90E95"/>
    <w:rsid w:val="00D947D7"/>
    <w:rsid w:val="00DA2283"/>
    <w:rsid w:val="00DB1B85"/>
    <w:rsid w:val="00DC1CBB"/>
    <w:rsid w:val="00DC5F0B"/>
    <w:rsid w:val="00DC7198"/>
    <w:rsid w:val="00DD14C7"/>
    <w:rsid w:val="00DE4853"/>
    <w:rsid w:val="00DF384D"/>
    <w:rsid w:val="00DF4956"/>
    <w:rsid w:val="00DF5A50"/>
    <w:rsid w:val="00E0618F"/>
    <w:rsid w:val="00E11039"/>
    <w:rsid w:val="00E21346"/>
    <w:rsid w:val="00E22DB3"/>
    <w:rsid w:val="00E231E3"/>
    <w:rsid w:val="00E23AA3"/>
    <w:rsid w:val="00E2662E"/>
    <w:rsid w:val="00E317E0"/>
    <w:rsid w:val="00E32612"/>
    <w:rsid w:val="00E3518D"/>
    <w:rsid w:val="00E373DE"/>
    <w:rsid w:val="00E41801"/>
    <w:rsid w:val="00E43F6E"/>
    <w:rsid w:val="00E455B3"/>
    <w:rsid w:val="00E4562C"/>
    <w:rsid w:val="00E50D94"/>
    <w:rsid w:val="00E538AA"/>
    <w:rsid w:val="00E53D77"/>
    <w:rsid w:val="00E6002F"/>
    <w:rsid w:val="00E7606F"/>
    <w:rsid w:val="00E86E71"/>
    <w:rsid w:val="00E91834"/>
    <w:rsid w:val="00E91EA3"/>
    <w:rsid w:val="00E935B8"/>
    <w:rsid w:val="00E94825"/>
    <w:rsid w:val="00EA547B"/>
    <w:rsid w:val="00EB2DF8"/>
    <w:rsid w:val="00EB5267"/>
    <w:rsid w:val="00EB5C30"/>
    <w:rsid w:val="00EC639A"/>
    <w:rsid w:val="00ED7505"/>
    <w:rsid w:val="00EE0BCC"/>
    <w:rsid w:val="00EE3FAE"/>
    <w:rsid w:val="00EE4ACA"/>
    <w:rsid w:val="00EE566A"/>
    <w:rsid w:val="00EE635C"/>
    <w:rsid w:val="00EF059B"/>
    <w:rsid w:val="00EF0C65"/>
    <w:rsid w:val="00EF58C1"/>
    <w:rsid w:val="00F02242"/>
    <w:rsid w:val="00F03B6F"/>
    <w:rsid w:val="00F12FBB"/>
    <w:rsid w:val="00F16A9B"/>
    <w:rsid w:val="00F2091B"/>
    <w:rsid w:val="00F21813"/>
    <w:rsid w:val="00F26C3A"/>
    <w:rsid w:val="00F32FF4"/>
    <w:rsid w:val="00F34AB1"/>
    <w:rsid w:val="00F41A45"/>
    <w:rsid w:val="00F51684"/>
    <w:rsid w:val="00F55BE5"/>
    <w:rsid w:val="00F613DF"/>
    <w:rsid w:val="00F6175C"/>
    <w:rsid w:val="00F618E1"/>
    <w:rsid w:val="00F633E1"/>
    <w:rsid w:val="00F63863"/>
    <w:rsid w:val="00F66356"/>
    <w:rsid w:val="00F72D95"/>
    <w:rsid w:val="00F73486"/>
    <w:rsid w:val="00F74B29"/>
    <w:rsid w:val="00F81515"/>
    <w:rsid w:val="00F85BB3"/>
    <w:rsid w:val="00F863D1"/>
    <w:rsid w:val="00F87D76"/>
    <w:rsid w:val="00F90322"/>
    <w:rsid w:val="00F91D3E"/>
    <w:rsid w:val="00F97AD3"/>
    <w:rsid w:val="00FA0FFD"/>
    <w:rsid w:val="00FA5888"/>
    <w:rsid w:val="00FA790A"/>
    <w:rsid w:val="00FB23D9"/>
    <w:rsid w:val="00FB7537"/>
    <w:rsid w:val="00FC1833"/>
    <w:rsid w:val="00FC4A4F"/>
    <w:rsid w:val="00FD0B9E"/>
    <w:rsid w:val="00FD7E39"/>
    <w:rsid w:val="00FE1A78"/>
    <w:rsid w:val="00FE2E2D"/>
    <w:rsid w:val="00FE758D"/>
    <w:rsid w:val="00FF1A83"/>
    <w:rsid w:val="00FF2019"/>
    <w:rsid w:val="00FF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1BD"/>
    <w:rPr>
      <w:sz w:val="24"/>
      <w:szCs w:val="24"/>
    </w:rPr>
  </w:style>
  <w:style w:type="paragraph" w:styleId="Heading3">
    <w:name w:val="heading 3"/>
    <w:basedOn w:val="Normal"/>
    <w:next w:val="Normal"/>
    <w:qFormat/>
    <w:rsid w:val="00B916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29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790F10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790F10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785D13"/>
  </w:style>
  <w:style w:type="character" w:customStyle="1" w:styleId="HeaderChar">
    <w:name w:val="Header Char"/>
    <w:basedOn w:val="DefaultParagraphFont"/>
    <w:link w:val="Header"/>
    <w:uiPriority w:val="99"/>
    <w:rsid w:val="009D0992"/>
    <w:rPr>
      <w:sz w:val="24"/>
      <w:szCs w:val="24"/>
      <w:lang w:val="tr-TR" w:eastAsia="tr-T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09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992"/>
    <w:rPr>
      <w:rFonts w:ascii="Tahoma" w:hAnsi="Tahoma" w:cs="Tahoma"/>
      <w:sz w:val="16"/>
      <w:szCs w:val="16"/>
      <w:lang w:val="tr-TR" w:eastAsia="tr-TR"/>
    </w:rPr>
  </w:style>
  <w:style w:type="character" w:customStyle="1" w:styleId="FooterChar">
    <w:name w:val="Footer Char"/>
    <w:link w:val="Footer"/>
    <w:uiPriority w:val="99"/>
    <w:rsid w:val="002C1721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772C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0404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1BD"/>
    <w:rPr>
      <w:sz w:val="24"/>
      <w:szCs w:val="24"/>
    </w:rPr>
  </w:style>
  <w:style w:type="paragraph" w:styleId="Heading3">
    <w:name w:val="heading 3"/>
    <w:basedOn w:val="Normal"/>
    <w:next w:val="Normal"/>
    <w:qFormat/>
    <w:rsid w:val="00B916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29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790F10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790F10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785D13"/>
  </w:style>
  <w:style w:type="character" w:customStyle="1" w:styleId="HeaderChar">
    <w:name w:val="Header Char"/>
    <w:basedOn w:val="DefaultParagraphFont"/>
    <w:link w:val="Header"/>
    <w:uiPriority w:val="99"/>
    <w:rsid w:val="009D0992"/>
    <w:rPr>
      <w:sz w:val="24"/>
      <w:szCs w:val="24"/>
      <w:lang w:val="tr-TR" w:eastAsia="tr-T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09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992"/>
    <w:rPr>
      <w:rFonts w:ascii="Tahoma" w:hAnsi="Tahoma" w:cs="Tahoma"/>
      <w:sz w:val="16"/>
      <w:szCs w:val="16"/>
      <w:lang w:val="tr-TR" w:eastAsia="tr-TR"/>
    </w:rPr>
  </w:style>
  <w:style w:type="character" w:customStyle="1" w:styleId="FooterChar">
    <w:name w:val="Footer Char"/>
    <w:link w:val="Footer"/>
    <w:uiPriority w:val="99"/>
    <w:rsid w:val="002C1721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772C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040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8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4D3CF1-DD65-4F3B-81E1-691A5C532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3</Pages>
  <Words>180</Words>
  <Characters>1028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>ELE 222: Introduction to Electronics</vt:lpstr>
      <vt:lpstr>ELE 222: Introduction to Electronics</vt:lpstr>
    </vt:vector>
  </TitlesOfParts>
  <Company>itu</Company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 222: Introduction to Electronics</dc:title>
  <dc:subject/>
  <dc:creator>Aayan</dc:creator>
  <cp:keywords/>
  <dc:description/>
  <cp:lastModifiedBy>cya</cp:lastModifiedBy>
  <cp:revision>382</cp:revision>
  <cp:lastPrinted>2008-09-28T12:17:00Z</cp:lastPrinted>
  <dcterms:created xsi:type="dcterms:W3CDTF">2014-10-04T20:01:00Z</dcterms:created>
  <dcterms:modified xsi:type="dcterms:W3CDTF">2014-12-12T01:01:00Z</dcterms:modified>
</cp:coreProperties>
</file>