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C54" w:rsidRPr="00D23014" w:rsidRDefault="00D92A0E" w:rsidP="00706998">
      <w:pPr>
        <w:jc w:val="center"/>
        <w:rPr>
          <w:rFonts w:ascii="Times New Roman" w:hAnsi="Times New Roman" w:cs="Times New Roman"/>
          <w:b/>
          <w:sz w:val="24"/>
          <w:szCs w:val="24"/>
        </w:rPr>
      </w:pPr>
      <w:r w:rsidRPr="00D23014">
        <w:rPr>
          <w:rFonts w:ascii="Times New Roman" w:hAnsi="Times New Roman" w:cs="Times New Roman"/>
          <w:b/>
          <w:sz w:val="24"/>
          <w:szCs w:val="24"/>
        </w:rPr>
        <w:t>BESLEME GERİLİM DÜZENLERİ</w:t>
      </w:r>
    </w:p>
    <w:p w:rsidR="00D92A0E" w:rsidRPr="00D23014" w:rsidRDefault="00D92A0E" w:rsidP="00D92A0E">
      <w:pPr>
        <w:rPr>
          <w:rFonts w:ascii="Times New Roman" w:hAnsi="Times New Roman" w:cs="Times New Roman"/>
          <w:sz w:val="24"/>
          <w:szCs w:val="24"/>
        </w:rPr>
      </w:pPr>
    </w:p>
    <w:p w:rsidR="00D92A0E" w:rsidRPr="00D23014" w:rsidRDefault="00847FD0" w:rsidP="00D92A0E">
      <w:pPr>
        <w:rPr>
          <w:rFonts w:ascii="Times New Roman" w:hAnsi="Times New Roman" w:cs="Times New Roman"/>
          <w:sz w:val="24"/>
          <w:szCs w:val="24"/>
        </w:rPr>
      </w:pPr>
      <w:r w:rsidRPr="00D23014">
        <w:rPr>
          <w:rFonts w:ascii="Times New Roman" w:hAnsi="Times New Roman" w:cs="Times New Roman"/>
          <w:sz w:val="24"/>
          <w:szCs w:val="24"/>
        </w:rPr>
        <w:tab/>
      </w:r>
      <w:r w:rsidR="00253788" w:rsidRPr="00D23014">
        <w:rPr>
          <w:rFonts w:ascii="Times New Roman" w:hAnsi="Times New Roman" w:cs="Times New Roman"/>
          <w:sz w:val="24"/>
          <w:szCs w:val="24"/>
        </w:rPr>
        <w:t xml:space="preserve">Şehir </w:t>
      </w:r>
      <w:r w:rsidRPr="00D23014">
        <w:rPr>
          <w:rFonts w:ascii="Times New Roman" w:hAnsi="Times New Roman" w:cs="Times New Roman"/>
          <w:sz w:val="24"/>
          <w:szCs w:val="24"/>
        </w:rPr>
        <w:t>şebekesi</w:t>
      </w:r>
      <w:r w:rsidR="00253788" w:rsidRPr="00D23014">
        <w:rPr>
          <w:rFonts w:ascii="Times New Roman" w:hAnsi="Times New Roman" w:cs="Times New Roman"/>
          <w:sz w:val="24"/>
          <w:szCs w:val="24"/>
        </w:rPr>
        <w:t>nden alınan alternatif gerilim</w:t>
      </w:r>
      <w:r w:rsidRPr="00D23014">
        <w:rPr>
          <w:rFonts w:ascii="Times New Roman" w:hAnsi="Times New Roman" w:cs="Times New Roman"/>
          <w:sz w:val="24"/>
          <w:szCs w:val="24"/>
        </w:rPr>
        <w:t xml:space="preserve"> </w:t>
      </w:r>
      <w:r w:rsidR="00253788" w:rsidRPr="00D23014">
        <w:rPr>
          <w:rFonts w:ascii="Times New Roman" w:hAnsi="Times New Roman" w:cs="Times New Roman"/>
          <w:sz w:val="24"/>
          <w:szCs w:val="24"/>
        </w:rPr>
        <w:t>sinüzoidal gerilimdir. Sinüzoidal işaretler</w:t>
      </w:r>
      <w:r w:rsidR="00A17D9F" w:rsidRPr="00D23014">
        <w:rPr>
          <w:rFonts w:ascii="Times New Roman" w:hAnsi="Times New Roman" w:cs="Times New Roman"/>
          <w:sz w:val="24"/>
          <w:szCs w:val="24"/>
        </w:rPr>
        <w:t xml:space="preserve"> pozitif ve negatif değerler arasında salınım yaptıkları için </w:t>
      </w:r>
      <w:r w:rsidR="00A17D9F" w:rsidRPr="00D23014">
        <w:rPr>
          <w:rFonts w:ascii="Times New Roman" w:eastAsiaTheme="minorEastAsia" w:hAnsi="Times New Roman" w:cs="Times New Roman"/>
          <w:sz w:val="24"/>
          <w:szCs w:val="24"/>
        </w:rPr>
        <w:t xml:space="preserve">işaretin ortalaması </w:t>
      </w:r>
      <w:r w:rsidR="00253788" w:rsidRPr="00D23014">
        <w:rPr>
          <w:rFonts w:ascii="Times New Roman" w:eastAsiaTheme="minorEastAsia" w:hAnsi="Times New Roman" w:cs="Times New Roman"/>
          <w:sz w:val="24"/>
          <w:szCs w:val="24"/>
        </w:rPr>
        <w:t xml:space="preserve">sıfırdır. Elektronik devrelerinin çalışabilmesi için bu şebeke gerilimi, bir takım işlemlerden geçirilerek işaretin </w:t>
      </w:r>
      <w:r w:rsidR="00A17D9F" w:rsidRPr="00D23014">
        <w:rPr>
          <w:rFonts w:ascii="Times New Roman" w:eastAsiaTheme="minorEastAsia" w:hAnsi="Times New Roman" w:cs="Times New Roman"/>
          <w:sz w:val="24"/>
          <w:szCs w:val="24"/>
        </w:rPr>
        <w:t>ortalamasının</w:t>
      </w:r>
      <w:r w:rsidR="00253788" w:rsidRPr="00D23014">
        <w:rPr>
          <w:rFonts w:ascii="Times New Roman" w:eastAsiaTheme="minorEastAsia" w:hAnsi="Times New Roman" w:cs="Times New Roman"/>
          <w:sz w:val="24"/>
          <w:szCs w:val="24"/>
        </w:rPr>
        <w:t xml:space="preserve"> sıfırdan farklı ol</w:t>
      </w:r>
      <w:r w:rsidR="00A17D9F" w:rsidRPr="00D23014">
        <w:rPr>
          <w:rFonts w:ascii="Times New Roman" w:eastAsiaTheme="minorEastAsia" w:hAnsi="Times New Roman" w:cs="Times New Roman"/>
          <w:sz w:val="24"/>
          <w:szCs w:val="24"/>
        </w:rPr>
        <w:t>duğu</w:t>
      </w:r>
      <w:r w:rsidR="00253788" w:rsidRPr="00D23014">
        <w:rPr>
          <w:rFonts w:ascii="Times New Roman" w:eastAsiaTheme="minorEastAsia" w:hAnsi="Times New Roman" w:cs="Times New Roman"/>
          <w:sz w:val="24"/>
          <w:szCs w:val="24"/>
        </w:rPr>
        <w:t xml:space="preserve"> devrenin çalışma değerlerine indirgemesi gerekir.</w:t>
      </w:r>
      <w:r w:rsidRPr="00D23014">
        <w:rPr>
          <w:rFonts w:ascii="Times New Roman" w:hAnsi="Times New Roman" w:cs="Times New Roman"/>
          <w:sz w:val="24"/>
          <w:szCs w:val="24"/>
        </w:rPr>
        <w:t xml:space="preserve"> Bu işlemlere elektronik devrelerinin besleme gerilim düzenleri adı verilir. </w:t>
      </w:r>
    </w:p>
    <w:p w:rsidR="00706998" w:rsidRPr="00D23014" w:rsidRDefault="00847FD0" w:rsidP="00706998">
      <w:pPr>
        <w:rPr>
          <w:rFonts w:ascii="Times New Roman" w:hAnsi="Times New Roman" w:cs="Times New Roman"/>
          <w:b/>
          <w:sz w:val="24"/>
          <w:szCs w:val="24"/>
        </w:rPr>
      </w:pPr>
      <w:r w:rsidRPr="00D23014">
        <w:rPr>
          <w:rFonts w:ascii="Times New Roman" w:hAnsi="Times New Roman" w:cs="Times New Roman"/>
          <w:sz w:val="24"/>
          <w:szCs w:val="24"/>
        </w:rPr>
        <w:tab/>
      </w:r>
      <w:r w:rsidRPr="00D23014">
        <w:rPr>
          <w:rFonts w:ascii="Times New Roman" w:hAnsi="Times New Roman" w:cs="Times New Roman"/>
          <w:b/>
          <w:sz w:val="24"/>
          <w:szCs w:val="24"/>
        </w:rPr>
        <w:t>POZİTİF BESLEME</w:t>
      </w:r>
      <w:r w:rsidR="00253788" w:rsidRPr="00D23014">
        <w:rPr>
          <w:rFonts w:ascii="Times New Roman" w:hAnsi="Times New Roman" w:cs="Times New Roman"/>
          <w:b/>
          <w:sz w:val="24"/>
          <w:szCs w:val="24"/>
        </w:rPr>
        <w:t>LER</w:t>
      </w:r>
    </w:p>
    <w:p w:rsidR="00847FD0" w:rsidRPr="00D23014" w:rsidRDefault="00A17D9F" w:rsidP="00706998">
      <w:pPr>
        <w:rPr>
          <w:rFonts w:ascii="Times New Roman" w:hAnsi="Times New Roman" w:cs="Times New Roman"/>
          <w:sz w:val="24"/>
          <w:szCs w:val="24"/>
        </w:rPr>
      </w:pPr>
      <w:r w:rsidRPr="00D23014">
        <w:rPr>
          <w:rFonts w:ascii="Times New Roman" w:hAnsi="Times New Roman" w:cs="Times New Roman"/>
          <w:sz w:val="24"/>
          <w:szCs w:val="24"/>
        </w:rPr>
        <w:tab/>
        <w:t xml:space="preserve">Şebeke geriliminin gücünü sıfırdan farklı yapmak için diyotlar kullanılır. Deney 1 ‘de devreye seri olarak bağlanan iki diyot bulunmaktadır. Bu diyotlardan sadece birincisi kapalı durumdayken transformatör yardımıyla değeri düşürülen şebeke sinüzoidal işretin sadece pozitif değerleri diyottan geçer. </w:t>
      </w:r>
    </w:p>
    <w:p w:rsidR="00A17D9F" w:rsidRPr="00D23014" w:rsidRDefault="00A17D9F" w:rsidP="00706998">
      <w:pPr>
        <w:rPr>
          <w:rFonts w:ascii="Times New Roman" w:hAnsi="Times New Roman" w:cs="Times New Roman"/>
          <w:sz w:val="24"/>
          <w:szCs w:val="24"/>
        </w:rPr>
      </w:pPr>
      <w:r w:rsidRPr="00D23014">
        <w:rPr>
          <w:rFonts w:ascii="Times New Roman" w:hAnsi="Times New Roman" w:cs="Times New Roman"/>
          <w:sz w:val="24"/>
          <w:szCs w:val="24"/>
        </w:rPr>
        <w:tab/>
        <w:t xml:space="preserve">Devredeki </w:t>
      </w:r>
      <w:proofErr w:type="spellStart"/>
      <w:r w:rsidRPr="00D23014">
        <w:rPr>
          <w:rFonts w:ascii="Times New Roman" w:hAnsi="Times New Roman" w:cs="Times New Roman"/>
          <w:sz w:val="24"/>
          <w:szCs w:val="24"/>
        </w:rPr>
        <w:t>Ry</w:t>
      </w:r>
      <w:proofErr w:type="spellEnd"/>
      <w:r w:rsidRPr="00D23014">
        <w:rPr>
          <w:rFonts w:ascii="Times New Roman" w:hAnsi="Times New Roman" w:cs="Times New Roman"/>
          <w:sz w:val="24"/>
          <w:szCs w:val="24"/>
        </w:rPr>
        <w:t xml:space="preserve"> direnci üzerinden geçen akım </w:t>
      </w:r>
      <w:r w:rsidR="00D537D6" w:rsidRPr="00D23014">
        <w:rPr>
          <w:rFonts w:ascii="Times New Roman" w:hAnsi="Times New Roman" w:cs="Times New Roman"/>
          <w:sz w:val="24"/>
          <w:szCs w:val="24"/>
        </w:rPr>
        <w:t xml:space="preserve">50 </w:t>
      </w:r>
      <w:proofErr w:type="spellStart"/>
      <w:r w:rsidR="00D537D6" w:rsidRPr="00D23014">
        <w:rPr>
          <w:rFonts w:ascii="Times New Roman" w:hAnsi="Times New Roman" w:cs="Times New Roman"/>
          <w:sz w:val="24"/>
          <w:szCs w:val="24"/>
        </w:rPr>
        <w:t>mA</w:t>
      </w:r>
      <w:proofErr w:type="spellEnd"/>
      <w:r w:rsidR="00D537D6" w:rsidRPr="00D23014">
        <w:rPr>
          <w:rFonts w:ascii="Times New Roman" w:hAnsi="Times New Roman" w:cs="Times New Roman"/>
          <w:sz w:val="24"/>
          <w:szCs w:val="24"/>
        </w:rPr>
        <w:t xml:space="preserve"> olacak şekilde </w:t>
      </w:r>
      <w:proofErr w:type="spellStart"/>
      <w:r w:rsidR="00D537D6" w:rsidRPr="00D23014">
        <w:rPr>
          <w:rFonts w:ascii="Times New Roman" w:hAnsi="Times New Roman" w:cs="Times New Roman"/>
          <w:sz w:val="24"/>
          <w:szCs w:val="24"/>
        </w:rPr>
        <w:t>Ry</w:t>
      </w:r>
      <w:proofErr w:type="spellEnd"/>
      <w:r w:rsidR="00D537D6" w:rsidRPr="00D23014">
        <w:rPr>
          <w:rFonts w:ascii="Times New Roman" w:hAnsi="Times New Roman" w:cs="Times New Roman"/>
          <w:sz w:val="24"/>
          <w:szCs w:val="24"/>
        </w:rPr>
        <w:t xml:space="preserve"> direnci ayarlandığında üzerindeki gerilim (V</w:t>
      </w:r>
      <w:r w:rsidR="00D537D6" w:rsidRPr="00D23014">
        <w:rPr>
          <w:rFonts w:ascii="Times New Roman" w:hAnsi="Times New Roman" w:cs="Times New Roman"/>
          <w:sz w:val="24"/>
          <w:szCs w:val="24"/>
          <w:vertAlign w:val="subscript"/>
        </w:rPr>
        <w:t>RY</w:t>
      </w:r>
      <w:r w:rsidR="00D537D6" w:rsidRPr="00D23014">
        <w:rPr>
          <w:rFonts w:ascii="Times New Roman" w:hAnsi="Times New Roman" w:cs="Times New Roman"/>
          <w:sz w:val="24"/>
          <w:szCs w:val="24"/>
        </w:rPr>
        <w:t xml:space="preserve">) DC 7,85 V olarak ölçülüp </w:t>
      </w:r>
      <w:proofErr w:type="spellStart"/>
      <w:r w:rsidR="00D537D6" w:rsidRPr="00D23014">
        <w:rPr>
          <w:rFonts w:ascii="Times New Roman" w:hAnsi="Times New Roman" w:cs="Times New Roman"/>
          <w:sz w:val="24"/>
          <w:szCs w:val="24"/>
        </w:rPr>
        <w:t>osiloskopta</w:t>
      </w:r>
      <w:proofErr w:type="spellEnd"/>
      <w:r w:rsidR="00D537D6" w:rsidRPr="00D23014">
        <w:rPr>
          <w:rFonts w:ascii="Times New Roman" w:hAnsi="Times New Roman" w:cs="Times New Roman"/>
          <w:sz w:val="24"/>
          <w:szCs w:val="24"/>
        </w:rPr>
        <w:t xml:space="preserve"> işaret aşağıdaki gibi gözlenmiştir.</w:t>
      </w:r>
    </w:p>
    <w:p w:rsidR="00D537D6" w:rsidRPr="00D23014" w:rsidRDefault="00D8340D" w:rsidP="00706998">
      <w:pPr>
        <w:rPr>
          <w:rFonts w:ascii="Times New Roman" w:hAnsi="Times New Roman" w:cs="Times New Roman"/>
          <w:sz w:val="24"/>
          <w:szCs w:val="24"/>
        </w:rPr>
      </w:pPr>
      <w:r>
        <w:rPr>
          <w:rFonts w:ascii="Times New Roman" w:hAnsi="Times New Roman" w:cs="Times New Roman"/>
          <w:noProof/>
          <w:sz w:val="24"/>
          <w:szCs w:val="24"/>
          <w:lang w:eastAsia="tr-TR"/>
        </w:rPr>
        <w:pict>
          <v:shapetype id="_x0000_t202" coordsize="21600,21600" o:spt="202" path="m,l,21600r21600,l21600,xe">
            <v:stroke joinstyle="miter"/>
            <v:path gradientshapeok="t" o:connecttype="rect"/>
          </v:shapetype>
          <v:shape id="_x0000_s1389" type="#_x0000_t202" style="position:absolute;margin-left:3in;margin-top:81.05pt;width:25.2pt;height:9pt;z-index:251658240" stroked="f">
            <v:textbox style="mso-next-textbox:#_x0000_s1389" inset="0,0,0,0">
              <w:txbxContent>
                <w:p w:rsidR="002E17D4" w:rsidRPr="00B65E18" w:rsidRDefault="002E17D4" w:rsidP="00D537D6">
                  <w:pPr>
                    <w:rPr>
                      <w:sz w:val="16"/>
                      <w:szCs w:val="16"/>
                    </w:rPr>
                  </w:pPr>
                  <w:r>
                    <w:rPr>
                      <w:sz w:val="16"/>
                      <w:szCs w:val="16"/>
                    </w:rPr>
                    <w:t>t(</w:t>
                  </w:r>
                  <w:proofErr w:type="spellStart"/>
                  <w:r>
                    <w:rPr>
                      <w:sz w:val="16"/>
                      <w:szCs w:val="16"/>
                    </w:rPr>
                    <w:t>ms</w:t>
                  </w:r>
                  <w:proofErr w:type="spellEnd"/>
                  <w:r>
                    <w:rPr>
                      <w:sz w:val="16"/>
                      <w:szCs w:val="16"/>
                    </w:rPr>
                    <w:t>)</w:t>
                  </w:r>
                </w:p>
              </w:txbxContent>
            </v:textbox>
          </v:shape>
        </w:pict>
      </w:r>
      <w:r>
        <w:rPr>
          <w:rFonts w:ascii="Times New Roman" w:hAnsi="Times New Roman" w:cs="Times New Roman"/>
          <w:sz w:val="24"/>
          <w:szCs w:val="24"/>
        </w:rPr>
      </w:r>
      <w:r>
        <w:rPr>
          <w:rFonts w:ascii="Times New Roman" w:hAnsi="Times New Roman" w:cs="Times New Roman"/>
          <w:sz w:val="24"/>
          <w:szCs w:val="24"/>
        </w:rPr>
        <w:pict>
          <v:group id="_x0000_s1371" editas="canvas" style="width:259.5pt;height:114.1pt;mso-position-horizontal-relative:char;mso-position-vertical-relative:line" coordorigin="1417,7378" coordsize="5190,228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72" type="#_x0000_t75" style="position:absolute;left:1417;top:7378;width:5190;height:2282" o:preferrelative="f">
              <v:fill o:detectmouseclick="t"/>
              <v:path o:extrusionok="t" o:connecttype="none"/>
              <o:lock v:ext="edit" text="t"/>
            </v:shape>
            <v:line id="_x0000_s1373" style="position:absolute" from="2137,7738" to="2138,9358"/>
            <v:line id="_x0000_s1374" style="position:absolute" from="2137,8998" to="5737,8999"/>
            <v:shape id="_x0000_s1375" style="position:absolute;left:2137;top:8098;width:540;height:900;mso-position-horizontal:absolute;mso-position-vertical:absolute" coordsize="1080,720" path="m,720c180,360,360,,540,v180,,360,360,540,720e" filled="f" strokecolor="blue">
              <v:path arrowok="t"/>
            </v:shape>
            <v:shape id="_x0000_s1376" style="position:absolute;left:4297;top:8098;width:540;height:900;mso-position-horizontal:absolute;mso-position-vertical:absolute" coordsize="1080,720" path="m,720c180,360,360,,540,v180,,360,360,540,720e" filled="f" strokecolor="blue">
              <v:path arrowok="t"/>
            </v:shape>
            <v:shape id="_x0000_s1377" style="position:absolute;left:3217;top:8098;width:540;height:900;mso-position-horizontal:absolute;mso-position-vertical:absolute" coordsize="1080,720" path="m,720c180,360,360,,540,v180,,360,360,540,720e" filled="f" strokecolor="blue">
              <v:path arrowok="t"/>
            </v:shape>
            <v:line id="_x0000_s1378" style="position:absolute" from="2677,8998" to="3217,8998"/>
            <v:line id="_x0000_s1379" style="position:absolute" from="2677,8979" to="3217,8980" strokecolor="blue"/>
            <v:line id="_x0000_s1380" style="position:absolute" from="3757,8979" to="4297,8980" strokecolor="blue"/>
            <v:line id="_x0000_s1381" style="position:absolute" from="4837,8979" to="5377,8980" strokecolor="blue"/>
            <v:line id="_x0000_s1382" style="position:absolute;flip:y" from="2137,8098" to="5377,8099" strokecolor="silver" strokeweight=".5pt">
              <v:stroke dashstyle="dash"/>
            </v:line>
            <v:shape id="_x0000_s1383" type="#_x0000_t202" style="position:absolute;left:1597;top:7918;width:505;height:180" stroked="f">
              <v:textbox style="mso-next-textbox:#_x0000_s1383" inset="0,0,0,0">
                <w:txbxContent>
                  <w:p w:rsidR="002E17D4" w:rsidRPr="00B65E18" w:rsidRDefault="002E17D4" w:rsidP="00D537D6">
                    <w:pPr>
                      <w:rPr>
                        <w:sz w:val="16"/>
                        <w:szCs w:val="16"/>
                      </w:rPr>
                    </w:pPr>
                    <w:r>
                      <w:rPr>
                        <w:sz w:val="16"/>
                        <w:szCs w:val="16"/>
                      </w:rPr>
                      <w:t>22 V</w:t>
                    </w:r>
                  </w:p>
                </w:txbxContent>
              </v:textbox>
            </v:shape>
            <v:line id="_x0000_s1384" style="position:absolute" from="2677,7918" to="2679,9358" strokecolor="silver" strokeweight=".5pt">
              <v:stroke dashstyle="dash"/>
            </v:line>
            <v:shape id="_x0000_s1385" type="#_x0000_t202" style="position:absolute;left:2497;top:9178;width:182;height:180" stroked="f">
              <v:textbox style="mso-next-textbox:#_x0000_s1385" inset="0,0,0,0">
                <w:txbxContent>
                  <w:p w:rsidR="002E17D4" w:rsidRPr="00B65E18" w:rsidRDefault="002E17D4" w:rsidP="00D537D6">
                    <w:pPr>
                      <w:rPr>
                        <w:sz w:val="16"/>
                        <w:szCs w:val="16"/>
                      </w:rPr>
                    </w:pPr>
                    <w:r>
                      <w:rPr>
                        <w:sz w:val="16"/>
                        <w:szCs w:val="16"/>
                      </w:rPr>
                      <w:t xml:space="preserve">10 </w:t>
                    </w:r>
                  </w:p>
                </w:txbxContent>
              </v:textbox>
            </v:shape>
            <v:shape id="_x0000_s1388" type="#_x0000_t202" style="position:absolute;left:2092;top:7483;width:504;height:180" stroked="f">
              <v:textbox style="mso-next-textbox:#_x0000_s1388" inset="0,0,0,0">
                <w:txbxContent>
                  <w:p w:rsidR="002E17D4" w:rsidRPr="00B65E18" w:rsidRDefault="002E17D4" w:rsidP="00D537D6">
                    <w:pPr>
                      <w:rPr>
                        <w:sz w:val="16"/>
                        <w:szCs w:val="16"/>
                      </w:rPr>
                    </w:pPr>
                    <w:r>
                      <w:rPr>
                        <w:sz w:val="16"/>
                        <w:szCs w:val="16"/>
                      </w:rPr>
                      <w:t>V (volt)</w:t>
                    </w:r>
                  </w:p>
                </w:txbxContent>
              </v:textbox>
            </v:shape>
            <v:shape id="_x0000_s1426" type="#_x0000_t202" style="position:absolute;left:3615;top:9178;width:173;height:180" stroked="f">
              <v:textbox style="mso-next-textbox:#_x0000_s1426" inset="0,0,0,0">
                <w:txbxContent>
                  <w:p w:rsidR="002E17D4" w:rsidRPr="00B65E18" w:rsidRDefault="002E17D4" w:rsidP="00D537D6">
                    <w:pPr>
                      <w:rPr>
                        <w:sz w:val="16"/>
                        <w:szCs w:val="16"/>
                      </w:rPr>
                    </w:pPr>
                    <w:r>
                      <w:rPr>
                        <w:sz w:val="16"/>
                        <w:szCs w:val="16"/>
                      </w:rPr>
                      <w:t>30</w:t>
                    </w:r>
                  </w:p>
                </w:txbxContent>
              </v:textbox>
            </v:shape>
            <v:shape id="_x0000_s1427" type="#_x0000_t202" style="position:absolute;left:4729;top:9178;width:504;height:180" stroked="f">
              <v:textbox style="mso-next-textbox:#_x0000_s1427" inset="0,0,0,0">
                <w:txbxContent>
                  <w:p w:rsidR="002E17D4" w:rsidRPr="00B65E18" w:rsidRDefault="002E17D4" w:rsidP="00D537D6">
                    <w:pPr>
                      <w:rPr>
                        <w:sz w:val="16"/>
                        <w:szCs w:val="16"/>
                      </w:rPr>
                    </w:pPr>
                    <w:r>
                      <w:rPr>
                        <w:sz w:val="16"/>
                        <w:szCs w:val="16"/>
                      </w:rPr>
                      <w:t>50</w:t>
                    </w:r>
                  </w:p>
                </w:txbxContent>
              </v:textbox>
            </v:shape>
            <v:shape id="_x0000_s1434" type="#_x0000_t202" style="position:absolute;left:3111;top:9179;width:182;height:180" stroked="f">
              <v:textbox style="mso-next-textbox:#_x0000_s1434" inset="0,0,0,0">
                <w:txbxContent>
                  <w:p w:rsidR="002E17D4" w:rsidRPr="00B65E18" w:rsidRDefault="002E17D4" w:rsidP="00D537D6">
                    <w:pPr>
                      <w:rPr>
                        <w:sz w:val="16"/>
                        <w:szCs w:val="16"/>
                      </w:rPr>
                    </w:pPr>
                    <w:r>
                      <w:rPr>
                        <w:sz w:val="16"/>
                        <w:szCs w:val="16"/>
                      </w:rPr>
                      <w:t xml:space="preserve">20 </w:t>
                    </w:r>
                  </w:p>
                </w:txbxContent>
              </v:textbox>
            </v:shape>
            <v:shape id="_x0000_s1435" type="#_x0000_t202" style="position:absolute;left:4169;top:9179;width:173;height:180" stroked="f">
              <v:textbox style="mso-next-textbox:#_x0000_s1435" inset="0,0,0,0">
                <w:txbxContent>
                  <w:p w:rsidR="002E17D4" w:rsidRPr="00B65E18" w:rsidRDefault="002E17D4" w:rsidP="00D537D6">
                    <w:pPr>
                      <w:rPr>
                        <w:sz w:val="16"/>
                        <w:szCs w:val="16"/>
                      </w:rPr>
                    </w:pPr>
                    <w:r>
                      <w:rPr>
                        <w:sz w:val="16"/>
                        <w:szCs w:val="16"/>
                      </w:rPr>
                      <w:t>40</w:t>
                    </w:r>
                  </w:p>
                </w:txbxContent>
              </v:textbox>
            </v:shape>
            <w10:wrap type="none"/>
            <w10:anchorlock/>
          </v:group>
        </w:pict>
      </w:r>
    </w:p>
    <w:p w:rsidR="00D537D6" w:rsidRPr="00D23014" w:rsidRDefault="00D537D6" w:rsidP="00706998">
      <w:pPr>
        <w:rPr>
          <w:rStyle w:val="apple-style-span"/>
          <w:rFonts w:ascii="Times New Roman" w:hAnsi="Times New Roman" w:cs="Times New Roman"/>
          <w:color w:val="000000"/>
          <w:sz w:val="24"/>
          <w:szCs w:val="24"/>
          <w:shd w:val="clear" w:color="auto" w:fill="FFFFFF"/>
        </w:rPr>
      </w:pPr>
      <w:r w:rsidRPr="00D23014">
        <w:rPr>
          <w:rFonts w:ascii="Times New Roman" w:hAnsi="Times New Roman" w:cs="Times New Roman"/>
          <w:sz w:val="24"/>
          <w:szCs w:val="24"/>
        </w:rPr>
        <w:tab/>
      </w:r>
      <w:proofErr w:type="spellStart"/>
      <w:r w:rsidRPr="00D23014">
        <w:rPr>
          <w:rFonts w:ascii="Times New Roman" w:hAnsi="Times New Roman" w:cs="Times New Roman"/>
          <w:sz w:val="24"/>
          <w:szCs w:val="24"/>
        </w:rPr>
        <w:t>Teroik</w:t>
      </w:r>
      <w:proofErr w:type="spellEnd"/>
      <w:r w:rsidRPr="00D23014">
        <w:rPr>
          <w:rFonts w:ascii="Times New Roman" w:hAnsi="Times New Roman" w:cs="Times New Roman"/>
          <w:sz w:val="24"/>
          <w:szCs w:val="24"/>
        </w:rPr>
        <w:t xml:space="preserve"> Hesaplama: </w:t>
      </w:r>
      <w:r w:rsidR="003734D1" w:rsidRPr="00D23014">
        <w:rPr>
          <w:rFonts w:ascii="Times New Roman" w:hAnsi="Times New Roman" w:cs="Times New Roman"/>
          <w:sz w:val="24"/>
          <w:szCs w:val="24"/>
        </w:rPr>
        <w:t xml:space="preserve"> V</w:t>
      </w:r>
      <w:r w:rsidR="003734D1" w:rsidRPr="00D23014">
        <w:rPr>
          <w:rFonts w:ascii="Times New Roman" w:hAnsi="Times New Roman" w:cs="Times New Roman"/>
          <w:sz w:val="24"/>
          <w:szCs w:val="24"/>
          <w:vertAlign w:val="subscript"/>
        </w:rPr>
        <w:t>RY</w:t>
      </w:r>
      <w:r w:rsidR="003734D1" w:rsidRPr="00D23014">
        <w:rPr>
          <w:rFonts w:ascii="Times New Roman" w:hAnsi="Times New Roman" w:cs="Times New Roman"/>
          <w:sz w:val="24"/>
          <w:szCs w:val="24"/>
        </w:rPr>
        <w:t>(DC)=V</w:t>
      </w:r>
      <w:r w:rsidR="003734D1" w:rsidRPr="00D23014">
        <w:rPr>
          <w:rFonts w:ascii="Times New Roman" w:hAnsi="Times New Roman" w:cs="Times New Roman"/>
          <w:sz w:val="24"/>
          <w:szCs w:val="24"/>
          <w:vertAlign w:val="subscript"/>
        </w:rPr>
        <w:t>RY</w:t>
      </w:r>
      <w:r w:rsidR="003734D1" w:rsidRPr="00D23014">
        <w:rPr>
          <w:rFonts w:ascii="Times New Roman" w:hAnsi="Times New Roman" w:cs="Times New Roman"/>
          <w:sz w:val="24"/>
          <w:szCs w:val="24"/>
        </w:rPr>
        <w:t>(AC)</w:t>
      </w:r>
      <w:proofErr w:type="spellStart"/>
      <w:r w:rsidR="003734D1" w:rsidRPr="00D23014">
        <w:rPr>
          <w:rFonts w:ascii="Times New Roman" w:hAnsi="Times New Roman" w:cs="Times New Roman"/>
          <w:sz w:val="24"/>
          <w:szCs w:val="24"/>
          <w:vertAlign w:val="subscript"/>
        </w:rPr>
        <w:t>peak</w:t>
      </w:r>
      <w:proofErr w:type="spellEnd"/>
      <w:r w:rsidR="003734D1" w:rsidRPr="00D23014">
        <w:rPr>
          <w:rFonts w:ascii="Times New Roman" w:hAnsi="Times New Roman" w:cs="Times New Roman"/>
          <w:sz w:val="24"/>
          <w:szCs w:val="24"/>
        </w:rPr>
        <w:t xml:space="preserve"> / </w:t>
      </w:r>
      <w:r w:rsidR="003734D1" w:rsidRPr="00D23014">
        <w:rPr>
          <w:rStyle w:val="apple-style-span"/>
          <w:rFonts w:ascii="Times New Roman" w:hAnsi="Times New Roman" w:cs="Times New Roman"/>
          <w:color w:val="000000"/>
          <w:sz w:val="24"/>
          <w:szCs w:val="24"/>
          <w:shd w:val="clear" w:color="auto" w:fill="FFFFFF"/>
        </w:rPr>
        <w:t>π = 22/3,14 = 7 V</w:t>
      </w:r>
    </w:p>
    <w:p w:rsidR="003734D1" w:rsidRPr="00D23014" w:rsidRDefault="00D8340D" w:rsidP="00706998">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390" editas="canvas" style="width:268.9pt;height:114.1pt;mso-position-horizontal-relative:char;mso-position-vertical-relative:line" coordorigin="1417,7378" coordsize="5378,2282">
            <o:lock v:ext="edit" aspectratio="t"/>
            <v:shape id="_x0000_s1391" type="#_x0000_t75" style="position:absolute;left:1417;top:7378;width:5378;height:2282" o:preferrelative="f">
              <v:fill o:detectmouseclick="t"/>
              <v:path o:extrusionok="t" o:connecttype="none"/>
              <o:lock v:ext="edit" text="t"/>
            </v:shape>
            <v:line id="_x0000_s1392" style="position:absolute" from="2137,7738" to="2138,9358"/>
            <v:shape id="_x0000_s1394" style="position:absolute;left:2137;top:8099;width:1178;height:899;mso-position-horizontal:absolute;mso-position-vertical:absolute" coordsize="1080,720" path="m,720c180,360,360,,540,v180,,360,360,540,720e" filled="f" strokecolor="blue">
              <v:path arrowok="t"/>
            </v:shape>
            <v:line id="_x0000_s1397" style="position:absolute" from="2677,8998" to="3217,8998"/>
            <v:line id="_x0000_s1401" style="position:absolute;flip:y" from="2137,8098" to="5377,8099" strokecolor="silver" strokeweight=".5pt">
              <v:stroke dashstyle="dash"/>
            </v:line>
            <v:shape id="_x0000_s1402" type="#_x0000_t202" style="position:absolute;left:1597;top:7918;width:505;height:180" stroked="f">
              <v:textbox style="mso-next-textbox:#_x0000_s1402" inset="0,0,0,0">
                <w:txbxContent>
                  <w:p w:rsidR="002E17D4" w:rsidRPr="00B65E18" w:rsidRDefault="002E17D4" w:rsidP="003734D1">
                    <w:pPr>
                      <w:rPr>
                        <w:sz w:val="16"/>
                        <w:szCs w:val="16"/>
                      </w:rPr>
                    </w:pPr>
                    <w:r>
                      <w:rPr>
                        <w:sz w:val="16"/>
                        <w:szCs w:val="16"/>
                      </w:rPr>
                      <w:t xml:space="preserve">113 </w:t>
                    </w:r>
                  </w:p>
                </w:txbxContent>
              </v:textbox>
            </v:shape>
            <v:line id="_x0000_s1403" style="position:absolute" from="3313,7589" to="3315,9029" strokecolor="silver" strokeweight=".5pt">
              <v:stroke dashstyle="dash"/>
            </v:line>
            <v:shape id="_x0000_s1404" type="#_x0000_t202" style="position:absolute;left:3111;top:9178;width:504;height:180" stroked="f">
              <v:textbox style="mso-next-textbox:#_x0000_s1404" inset="0,0,0,0">
                <w:txbxContent>
                  <w:p w:rsidR="002E17D4" w:rsidRPr="00B65E18" w:rsidRDefault="002E17D4" w:rsidP="003734D1">
                    <w:pPr>
                      <w:rPr>
                        <w:sz w:val="16"/>
                        <w:szCs w:val="16"/>
                      </w:rPr>
                    </w:pPr>
                    <w:r>
                      <w:rPr>
                        <w:sz w:val="16"/>
                        <w:szCs w:val="16"/>
                      </w:rPr>
                      <w:t xml:space="preserve">10 </w:t>
                    </w:r>
                  </w:p>
                </w:txbxContent>
              </v:textbox>
            </v:shape>
            <v:shape id="_x0000_s1405" type="#_x0000_t202" style="position:absolute;left:2092;top:7483;width:504;height:255" stroked="f">
              <v:textbox style="mso-next-textbox:#_x0000_s1405" inset="0,0,0,0">
                <w:txbxContent>
                  <w:p w:rsidR="002E17D4" w:rsidRPr="00B65E18" w:rsidRDefault="002E17D4" w:rsidP="003734D1">
                    <w:pPr>
                      <w:rPr>
                        <w:sz w:val="16"/>
                        <w:szCs w:val="16"/>
                      </w:rPr>
                    </w:pPr>
                    <w:r w:rsidRPr="003734D1">
                      <w:rPr>
                        <w:sz w:val="18"/>
                        <w:szCs w:val="18"/>
                      </w:rPr>
                      <w:t>I</w:t>
                    </w:r>
                    <w:r w:rsidRPr="003734D1">
                      <w:rPr>
                        <w:sz w:val="18"/>
                        <w:szCs w:val="18"/>
                        <w:vertAlign w:val="subscript"/>
                      </w:rPr>
                      <w:t>RM</w:t>
                    </w:r>
                    <w:r>
                      <w:rPr>
                        <w:sz w:val="16"/>
                        <w:szCs w:val="16"/>
                      </w:rPr>
                      <w:t xml:space="preserve"> (</w:t>
                    </w:r>
                    <w:proofErr w:type="spellStart"/>
                    <w:r>
                      <w:rPr>
                        <w:sz w:val="16"/>
                        <w:szCs w:val="16"/>
                      </w:rPr>
                      <w:t>mA</w:t>
                    </w:r>
                    <w:proofErr w:type="spellEnd"/>
                    <w:r>
                      <w:rPr>
                        <w:sz w:val="16"/>
                        <w:szCs w:val="16"/>
                      </w:rPr>
                      <w:t>)</w:t>
                    </w:r>
                  </w:p>
                </w:txbxContent>
              </v:textbox>
            </v:shape>
            <v:line id="_x0000_s1393" style="position:absolute" from="2137,8998" to="5737,8999"/>
            <v:shape id="_x0000_s1406" style="position:absolute;left:4297;top:8098;width:1178;height:899" coordsize="1080,720" path="m,720c180,360,360,,540,v180,,360,360,540,720e" filled="f" strokecolor="blue">
              <v:path arrowok="t"/>
            </v:shape>
            <v:line id="_x0000_s1398" style="position:absolute" from="3317,8981" to="4297,8982" strokecolor="blue"/>
            <v:shape id="_x0000_s1407" type="#_x0000_t202" style="position:absolute;left:5820;top:8849;width:504;height:180" stroked="f">
              <v:textbox style="mso-next-textbox:#_x0000_s1407" inset="0,0,0,0">
                <w:txbxContent>
                  <w:p w:rsidR="002E17D4" w:rsidRPr="00B65E18" w:rsidRDefault="002E17D4" w:rsidP="003734D1">
                    <w:pPr>
                      <w:rPr>
                        <w:sz w:val="16"/>
                        <w:szCs w:val="16"/>
                      </w:rPr>
                    </w:pPr>
                    <w:r>
                      <w:rPr>
                        <w:sz w:val="16"/>
                        <w:szCs w:val="16"/>
                      </w:rPr>
                      <w:t>t(</w:t>
                    </w:r>
                    <w:proofErr w:type="spellStart"/>
                    <w:r>
                      <w:rPr>
                        <w:sz w:val="16"/>
                        <w:szCs w:val="16"/>
                      </w:rPr>
                      <w:t>ms</w:t>
                    </w:r>
                    <w:proofErr w:type="spellEnd"/>
                    <w:r>
                      <w:rPr>
                        <w:sz w:val="16"/>
                        <w:szCs w:val="16"/>
                      </w:rPr>
                      <w:t>)</w:t>
                    </w:r>
                  </w:p>
                </w:txbxContent>
              </v:textbox>
            </v:shape>
            <v:shape id="_x0000_s1424" type="#_x0000_t202" style="position:absolute;left:4169;top:9178;width:504;height:180" stroked="f">
              <v:textbox style="mso-next-textbox:#_x0000_s1424" inset="0,0,0,0">
                <w:txbxContent>
                  <w:p w:rsidR="002E17D4" w:rsidRPr="00B65E18" w:rsidRDefault="002E17D4" w:rsidP="003734D1">
                    <w:pPr>
                      <w:rPr>
                        <w:sz w:val="16"/>
                        <w:szCs w:val="16"/>
                      </w:rPr>
                    </w:pPr>
                    <w:r>
                      <w:rPr>
                        <w:sz w:val="16"/>
                        <w:szCs w:val="16"/>
                      </w:rPr>
                      <w:t xml:space="preserve">20 </w:t>
                    </w:r>
                  </w:p>
                </w:txbxContent>
              </v:textbox>
            </v:shape>
            <v:shape id="_x0000_s1425" type="#_x0000_t202" style="position:absolute;left:5233;top:9178;width:504;height:180" stroked="f">
              <v:textbox style="mso-next-textbox:#_x0000_s1425" inset="0,0,0,0">
                <w:txbxContent>
                  <w:p w:rsidR="002E17D4" w:rsidRPr="00B65E18" w:rsidRDefault="002E17D4" w:rsidP="003734D1">
                    <w:pPr>
                      <w:rPr>
                        <w:sz w:val="16"/>
                        <w:szCs w:val="16"/>
                      </w:rPr>
                    </w:pPr>
                    <w:r>
                      <w:rPr>
                        <w:sz w:val="16"/>
                        <w:szCs w:val="16"/>
                      </w:rPr>
                      <w:t>30</w:t>
                    </w:r>
                  </w:p>
                </w:txbxContent>
              </v:textbox>
            </v:shape>
            <w10:wrap type="none"/>
            <w10:anchorlock/>
          </v:group>
        </w:pict>
      </w:r>
    </w:p>
    <w:p w:rsidR="003734D1" w:rsidRPr="00D23014" w:rsidRDefault="003734D1" w:rsidP="003734D1">
      <w:pPr>
        <w:rPr>
          <w:rFonts w:ascii="Times New Roman" w:hAnsi="Times New Roman" w:cs="Times New Roman"/>
          <w:sz w:val="24"/>
          <w:szCs w:val="24"/>
        </w:rPr>
      </w:pPr>
      <w:r w:rsidRPr="00D23014">
        <w:rPr>
          <w:rFonts w:ascii="Times New Roman" w:hAnsi="Times New Roman" w:cs="Times New Roman"/>
          <w:sz w:val="24"/>
          <w:szCs w:val="24"/>
        </w:rPr>
        <w:t xml:space="preserve">Devrede kullandığımız direncin değeri 1 </w:t>
      </w:r>
      <w:proofErr w:type="spellStart"/>
      <w:r w:rsidRPr="00D23014">
        <w:rPr>
          <w:rFonts w:ascii="Times New Roman" w:hAnsi="Times New Roman" w:cs="Times New Roman"/>
          <w:sz w:val="24"/>
          <w:szCs w:val="24"/>
        </w:rPr>
        <w:t>ohm</w:t>
      </w:r>
      <w:proofErr w:type="spellEnd"/>
      <w:r w:rsidRPr="00D23014">
        <w:rPr>
          <w:rFonts w:ascii="Times New Roman" w:hAnsi="Times New Roman" w:cs="Times New Roman"/>
          <w:sz w:val="24"/>
          <w:szCs w:val="24"/>
        </w:rPr>
        <w:t xml:space="preserve"> ‘dan 0,88 </w:t>
      </w:r>
      <w:proofErr w:type="spellStart"/>
      <w:r w:rsidRPr="00D23014">
        <w:rPr>
          <w:rFonts w:ascii="Times New Roman" w:hAnsi="Times New Roman" w:cs="Times New Roman"/>
          <w:sz w:val="24"/>
          <w:szCs w:val="24"/>
        </w:rPr>
        <w:t>ohm</w:t>
      </w:r>
      <w:proofErr w:type="spellEnd"/>
      <w:r w:rsidRPr="00D23014">
        <w:rPr>
          <w:rFonts w:ascii="Times New Roman" w:hAnsi="Times New Roman" w:cs="Times New Roman"/>
          <w:sz w:val="24"/>
          <w:szCs w:val="24"/>
        </w:rPr>
        <w:t xml:space="preserve"> ‘a düştüğü için </w:t>
      </w:r>
      <w:r w:rsidR="00C81CE6" w:rsidRPr="00D23014">
        <w:rPr>
          <w:rFonts w:ascii="Times New Roman" w:hAnsi="Times New Roman" w:cs="Times New Roman"/>
          <w:sz w:val="24"/>
          <w:szCs w:val="24"/>
        </w:rPr>
        <w:t xml:space="preserve">akımın değeri 100 </w:t>
      </w:r>
      <w:proofErr w:type="spellStart"/>
      <w:r w:rsidR="00C81CE6" w:rsidRPr="00D23014">
        <w:rPr>
          <w:rFonts w:ascii="Times New Roman" w:hAnsi="Times New Roman" w:cs="Times New Roman"/>
          <w:sz w:val="24"/>
          <w:szCs w:val="24"/>
        </w:rPr>
        <w:t>mA</w:t>
      </w:r>
      <w:proofErr w:type="spellEnd"/>
      <w:r w:rsidR="00C81CE6" w:rsidRPr="00D23014">
        <w:rPr>
          <w:rFonts w:ascii="Times New Roman" w:hAnsi="Times New Roman" w:cs="Times New Roman"/>
          <w:sz w:val="24"/>
          <w:szCs w:val="24"/>
        </w:rPr>
        <w:t xml:space="preserve"> yerine 113 </w:t>
      </w:r>
      <w:proofErr w:type="spellStart"/>
      <w:r w:rsidR="00C81CE6" w:rsidRPr="00D23014">
        <w:rPr>
          <w:rFonts w:ascii="Times New Roman" w:hAnsi="Times New Roman" w:cs="Times New Roman"/>
          <w:sz w:val="24"/>
          <w:szCs w:val="24"/>
        </w:rPr>
        <w:t>mA</w:t>
      </w:r>
      <w:proofErr w:type="spellEnd"/>
      <w:r w:rsidR="00C81CE6" w:rsidRPr="00D23014">
        <w:rPr>
          <w:rFonts w:ascii="Times New Roman" w:hAnsi="Times New Roman" w:cs="Times New Roman"/>
          <w:sz w:val="24"/>
          <w:szCs w:val="24"/>
        </w:rPr>
        <w:t xml:space="preserve"> ‘e geçti. Hesaplamalar 0,88 </w:t>
      </w:r>
      <w:proofErr w:type="spellStart"/>
      <w:r w:rsidR="00C81CE6" w:rsidRPr="00D23014">
        <w:rPr>
          <w:rFonts w:ascii="Times New Roman" w:hAnsi="Times New Roman" w:cs="Times New Roman"/>
          <w:sz w:val="24"/>
          <w:szCs w:val="24"/>
        </w:rPr>
        <w:t>ohm</w:t>
      </w:r>
      <w:proofErr w:type="spellEnd"/>
      <w:r w:rsidR="00C81CE6" w:rsidRPr="00D23014">
        <w:rPr>
          <w:rFonts w:ascii="Times New Roman" w:hAnsi="Times New Roman" w:cs="Times New Roman"/>
          <w:sz w:val="24"/>
          <w:szCs w:val="24"/>
        </w:rPr>
        <w:t xml:space="preserve"> dikkate alınarak yapıldı.</w:t>
      </w:r>
    </w:p>
    <w:p w:rsidR="00C81CE6" w:rsidRPr="00D23014" w:rsidRDefault="00C81CE6" w:rsidP="003734D1">
      <w:pPr>
        <w:rPr>
          <w:rStyle w:val="apple-style-span"/>
          <w:rFonts w:ascii="Times New Roman" w:hAnsi="Times New Roman" w:cs="Times New Roman"/>
          <w:color w:val="000000"/>
          <w:sz w:val="24"/>
          <w:szCs w:val="24"/>
          <w:shd w:val="clear" w:color="auto" w:fill="FFFFFF"/>
        </w:rPr>
      </w:pPr>
      <w:r w:rsidRPr="00D23014">
        <w:rPr>
          <w:rFonts w:ascii="Times New Roman" w:hAnsi="Times New Roman" w:cs="Times New Roman"/>
          <w:sz w:val="24"/>
          <w:szCs w:val="24"/>
        </w:rPr>
        <w:t>I</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(DC) = I</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(AC)</w:t>
      </w:r>
      <w:proofErr w:type="spellStart"/>
      <w:r w:rsidRPr="00D23014">
        <w:rPr>
          <w:rFonts w:ascii="Times New Roman" w:hAnsi="Times New Roman" w:cs="Times New Roman"/>
          <w:sz w:val="24"/>
          <w:szCs w:val="24"/>
          <w:vertAlign w:val="subscript"/>
        </w:rPr>
        <w:t>peak</w:t>
      </w:r>
      <w:proofErr w:type="spellEnd"/>
      <w:r w:rsidRPr="00D23014">
        <w:rPr>
          <w:rFonts w:ascii="Times New Roman" w:hAnsi="Times New Roman" w:cs="Times New Roman"/>
          <w:sz w:val="24"/>
          <w:szCs w:val="24"/>
        </w:rPr>
        <w:t xml:space="preserve"> / </w:t>
      </w:r>
      <w:r w:rsidRPr="00D23014">
        <w:rPr>
          <w:rStyle w:val="apple-style-span"/>
          <w:rFonts w:ascii="Times New Roman" w:hAnsi="Times New Roman" w:cs="Times New Roman"/>
          <w:color w:val="000000"/>
          <w:sz w:val="24"/>
          <w:szCs w:val="24"/>
          <w:shd w:val="clear" w:color="auto" w:fill="FFFFFF"/>
        </w:rPr>
        <w:t xml:space="preserve">π = 113 / 3,14 = 35,97 </w:t>
      </w:r>
      <w:proofErr w:type="spellStart"/>
      <w:r w:rsidRPr="00D23014">
        <w:rPr>
          <w:rStyle w:val="apple-style-span"/>
          <w:rFonts w:ascii="Times New Roman" w:hAnsi="Times New Roman" w:cs="Times New Roman"/>
          <w:color w:val="000000"/>
          <w:sz w:val="24"/>
          <w:szCs w:val="24"/>
          <w:shd w:val="clear" w:color="auto" w:fill="FFFFFF"/>
        </w:rPr>
        <w:t>mA</w:t>
      </w:r>
      <w:proofErr w:type="spellEnd"/>
      <w:r w:rsidRPr="00D23014">
        <w:rPr>
          <w:rStyle w:val="apple-style-span"/>
          <w:rFonts w:ascii="Times New Roman" w:hAnsi="Times New Roman" w:cs="Times New Roman"/>
          <w:color w:val="000000"/>
          <w:sz w:val="24"/>
          <w:szCs w:val="24"/>
          <w:shd w:val="clear" w:color="auto" w:fill="FFFFFF"/>
        </w:rPr>
        <w:t xml:space="preserve">   (teorik hesaplama)</w:t>
      </w:r>
    </w:p>
    <w:p w:rsidR="00C81CE6" w:rsidRPr="00D23014" w:rsidRDefault="00C81CE6" w:rsidP="003734D1">
      <w:pPr>
        <w:rPr>
          <w:rStyle w:val="apple-style-span"/>
          <w:rFonts w:ascii="Times New Roman" w:hAnsi="Times New Roman" w:cs="Times New Roman"/>
          <w:color w:val="000000"/>
          <w:sz w:val="24"/>
          <w:szCs w:val="24"/>
          <w:shd w:val="clear" w:color="auto" w:fill="FFFFFF"/>
        </w:rPr>
      </w:pPr>
      <w:r w:rsidRPr="00D23014">
        <w:rPr>
          <w:rStyle w:val="apple-style-span"/>
          <w:rFonts w:ascii="Times New Roman" w:hAnsi="Times New Roman" w:cs="Times New Roman"/>
          <w:color w:val="000000"/>
          <w:sz w:val="24"/>
          <w:szCs w:val="24"/>
          <w:shd w:val="clear" w:color="auto" w:fill="FFFFFF"/>
        </w:rPr>
        <w:t>Ölçülen değer: I</w:t>
      </w:r>
      <w:r w:rsidRPr="00D23014">
        <w:rPr>
          <w:rStyle w:val="apple-style-span"/>
          <w:rFonts w:ascii="Times New Roman" w:hAnsi="Times New Roman" w:cs="Times New Roman"/>
          <w:color w:val="000000"/>
          <w:sz w:val="24"/>
          <w:szCs w:val="24"/>
          <w:shd w:val="clear" w:color="auto" w:fill="FFFFFF"/>
          <w:vertAlign w:val="subscript"/>
        </w:rPr>
        <w:t>RY</w:t>
      </w:r>
      <w:r w:rsidRPr="00D23014">
        <w:rPr>
          <w:rStyle w:val="apple-style-span"/>
          <w:rFonts w:ascii="Times New Roman" w:hAnsi="Times New Roman" w:cs="Times New Roman"/>
          <w:color w:val="000000"/>
          <w:sz w:val="24"/>
          <w:szCs w:val="24"/>
          <w:shd w:val="clear" w:color="auto" w:fill="FFFFFF"/>
        </w:rPr>
        <w:t xml:space="preserve">(DC) = 50 </w:t>
      </w:r>
      <w:proofErr w:type="spellStart"/>
      <w:r w:rsidRPr="00D23014">
        <w:rPr>
          <w:rStyle w:val="apple-style-span"/>
          <w:rFonts w:ascii="Times New Roman" w:hAnsi="Times New Roman" w:cs="Times New Roman"/>
          <w:color w:val="000000"/>
          <w:sz w:val="24"/>
          <w:szCs w:val="24"/>
          <w:shd w:val="clear" w:color="auto" w:fill="FFFFFF"/>
        </w:rPr>
        <w:t>mA</w:t>
      </w:r>
      <w:proofErr w:type="spellEnd"/>
    </w:p>
    <w:p w:rsidR="0063550D" w:rsidRPr="00D23014" w:rsidRDefault="0063550D" w:rsidP="003734D1">
      <w:pPr>
        <w:rPr>
          <w:rStyle w:val="apple-style-span"/>
          <w:rFonts w:ascii="Times New Roman" w:hAnsi="Times New Roman" w:cs="Times New Roman"/>
          <w:color w:val="000000"/>
          <w:sz w:val="24"/>
          <w:szCs w:val="24"/>
          <w:shd w:val="clear" w:color="auto" w:fill="FFFFFF"/>
        </w:rPr>
      </w:pPr>
    </w:p>
    <w:p w:rsidR="00F34F93" w:rsidRPr="00D23014" w:rsidRDefault="00F34F93" w:rsidP="003734D1">
      <w:pPr>
        <w:rPr>
          <w:rStyle w:val="apple-style-span"/>
          <w:rFonts w:ascii="Times New Roman" w:hAnsi="Times New Roman" w:cs="Times New Roman"/>
          <w:color w:val="000000"/>
          <w:sz w:val="24"/>
          <w:szCs w:val="24"/>
          <w:shd w:val="clear" w:color="auto" w:fill="FFFFFF"/>
        </w:rPr>
      </w:pPr>
      <w:r w:rsidRPr="00D23014">
        <w:rPr>
          <w:rStyle w:val="apple-style-span"/>
          <w:rFonts w:ascii="Times New Roman" w:hAnsi="Times New Roman" w:cs="Times New Roman"/>
          <w:color w:val="000000"/>
          <w:sz w:val="24"/>
          <w:szCs w:val="24"/>
          <w:shd w:val="clear" w:color="auto" w:fill="FFFFFF"/>
        </w:rPr>
        <w:lastRenderedPageBreak/>
        <w:tab/>
        <w:t xml:space="preserve">Seri bağlanan diyotların ikisi birden kapalı konuma getirilirse işaretin </w:t>
      </w:r>
      <w:r w:rsidR="004E48C5" w:rsidRPr="00D23014">
        <w:rPr>
          <w:rStyle w:val="apple-style-span"/>
          <w:rFonts w:ascii="Times New Roman" w:hAnsi="Times New Roman" w:cs="Times New Roman"/>
          <w:color w:val="000000"/>
          <w:sz w:val="24"/>
          <w:szCs w:val="24"/>
          <w:shd w:val="clear" w:color="auto" w:fill="FFFFFF"/>
        </w:rPr>
        <w:t>negatif tarafı da ikinci diyot tarafından doğrultularak devreye verilir. Bu durumda ölçülen ve hesaplanan gerilim akım değerleri aşağıdaki gibi olmaktadır.</w:t>
      </w:r>
    </w:p>
    <w:p w:rsidR="004E48C5" w:rsidRPr="00D23014" w:rsidRDefault="004E48C5" w:rsidP="003734D1">
      <w:pPr>
        <w:rPr>
          <w:rStyle w:val="apple-style-span"/>
          <w:rFonts w:ascii="Times New Roman" w:hAnsi="Times New Roman" w:cs="Times New Roman"/>
          <w:color w:val="000000"/>
          <w:sz w:val="24"/>
          <w:szCs w:val="24"/>
          <w:shd w:val="clear" w:color="auto" w:fill="FFFFFF"/>
        </w:rPr>
      </w:pPr>
    </w:p>
    <w:p w:rsidR="00545F86" w:rsidRPr="00D23014" w:rsidRDefault="00D8340D" w:rsidP="003734D1">
      <w:pPr>
        <w:rPr>
          <w:rStyle w:val="apple-style-span"/>
          <w:rFonts w:ascii="Times New Roman" w:hAnsi="Times New Roman" w:cs="Times New Roman"/>
          <w:color w:val="000000"/>
          <w:sz w:val="24"/>
          <w:szCs w:val="24"/>
          <w:shd w:val="clear" w:color="auto" w:fill="FFFFFF"/>
        </w:rPr>
      </w:pPr>
      <w:r w:rsidRPr="00D8340D">
        <w:rPr>
          <w:rFonts w:ascii="Times New Roman" w:hAnsi="Times New Roman" w:cs="Times New Roman"/>
          <w:sz w:val="24"/>
          <w:szCs w:val="24"/>
        </w:rPr>
      </w:r>
      <w:r w:rsidRPr="00D8340D">
        <w:pict>
          <v:group id="_x0000_s1408" editas="canvas" style="width:243.4pt;height:126.95pt;mso-position-horizontal-relative:char;mso-position-vertical-relative:line" coordorigin="1904,6409" coordsize="3896,2031">
            <o:lock v:ext="edit" aspectratio="t"/>
            <v:shape id="_x0000_s1409" type="#_x0000_t75" style="position:absolute;left:1904;top:6409;width:3896;height:2031" o:preferrelative="f">
              <v:fill o:detectmouseclick="t"/>
              <v:path o:extrusionok="t" o:connecttype="none"/>
              <o:lock v:ext="edit" text="t"/>
            </v:shape>
            <v:line id="_x0000_s1410" style="position:absolute" from="2478,6688" to="2479,8128"/>
            <v:line id="_x0000_s1411" style="position:absolute;flip:y" from="2478,7829" to="5356,7840"/>
            <v:shape id="_x0000_s1412" style="position:absolute;left:2527;top:7120;width:432;height:708;mso-position-horizontal:absolute;mso-position-vertical:absolute" coordsize="1080,720" path="m,720c180,360,360,,540,v180,,360,360,540,720e" filled="f" strokecolor="blue">
              <v:path arrowok="t"/>
            </v:shape>
            <v:shape id="_x0000_s1413" style="position:absolute;left:3391;top:7120;width:432;height:708;mso-position-horizontal:absolute;mso-position-vertical:absolute" coordsize="1080,720" path="m,720c180,360,360,,540,v180,,360,360,540,720e" filled="f" strokecolor="blue">
              <v:path arrowok="t"/>
            </v:shape>
            <v:shape id="_x0000_s1414" style="position:absolute;left:4688;top:7120;width:432;height:708;mso-position-horizontal:absolute;mso-position-vertical:absolute" coordsize="1080,720" path="m,720c180,360,360,,540,v180,,360,360,540,720e" filled="f" strokecolor="blue">
              <v:path arrowok="t"/>
            </v:shape>
            <v:shape id="_x0000_s1415" style="position:absolute;left:3823;top:7120;width:432;height:708;mso-position-horizontal:absolute;mso-position-vertical:absolute" coordsize="1080,720" path="m,720c180,360,360,,540,v180,,360,360,540,720e" filled="f" strokecolor="blue">
              <v:path arrowok="t"/>
            </v:shape>
            <v:shape id="_x0000_s1416" style="position:absolute;left:4255;top:7120;width:433;height:708;mso-position-horizontal:absolute;mso-position-vertical:absolute" coordsize="1080,720" path="m,720c180,360,360,,540,v180,,360,360,540,720e" filled="f" strokecolor="blue">
              <v:path arrowok="t"/>
            </v:shape>
            <v:shape id="_x0000_s1417" style="position:absolute;left:2959;top:7120;width:432;height:708;mso-position-horizontal:absolute;mso-position-vertical:absolute" coordsize="1080,720" path="m,720c180,360,360,,540,v180,,360,360,540,720e" filled="f" strokecolor="blue">
              <v:path arrowok="t"/>
            </v:shape>
            <v:shape id="_x0000_s1418" type="#_x0000_t202" style="position:absolute;left:2233;top:7108;width:185;height:144" stroked="f">
              <v:textbox style="mso-next-textbox:#_x0000_s1418" inset="0,0,0,0">
                <w:txbxContent>
                  <w:p w:rsidR="002E17D4" w:rsidRPr="00B65E18" w:rsidRDefault="002E17D4" w:rsidP="004E48C5">
                    <w:pPr>
                      <w:rPr>
                        <w:sz w:val="16"/>
                        <w:szCs w:val="16"/>
                      </w:rPr>
                    </w:pPr>
                    <w:r>
                      <w:rPr>
                        <w:sz w:val="16"/>
                        <w:szCs w:val="16"/>
                      </w:rPr>
                      <w:t>22</w:t>
                    </w:r>
                  </w:p>
                </w:txbxContent>
              </v:textbox>
            </v:shape>
            <v:line id="_x0000_s1419" style="position:absolute" from="2480,7108" to="5217,7109" strokecolor="silver" strokeweight=".5pt">
              <v:stroke dashstyle="dash"/>
            </v:line>
            <v:line id="_x0000_s1420" style="position:absolute" from="2952,6964" to="2953,8116" strokecolor="silver" strokeweight=".5pt">
              <v:stroke dashstyle="dash"/>
            </v:line>
            <v:shape id="_x0000_s1421" type="#_x0000_t202" style="position:absolute;left:2864;top:7972;width:191;height:144" stroked="f">
              <v:textbox style="mso-next-textbox:#_x0000_s1421" inset="0,0,0,0">
                <w:txbxContent>
                  <w:p w:rsidR="002E17D4" w:rsidRPr="00B65E18" w:rsidRDefault="002E17D4" w:rsidP="004E48C5">
                    <w:pPr>
                      <w:rPr>
                        <w:sz w:val="16"/>
                        <w:szCs w:val="16"/>
                      </w:rPr>
                    </w:pPr>
                    <w:r>
                      <w:rPr>
                        <w:sz w:val="16"/>
                        <w:szCs w:val="16"/>
                      </w:rPr>
                      <w:t>10</w:t>
                    </w:r>
                  </w:p>
                </w:txbxContent>
              </v:textbox>
            </v:shape>
            <v:shape id="_x0000_s1428" type="#_x0000_t202" style="position:absolute;left:3321;top:7972;width:190;height:144" stroked="f">
              <v:textbox style="mso-next-textbox:#_x0000_s1428" inset="0,0,0,0">
                <w:txbxContent>
                  <w:p w:rsidR="002E17D4" w:rsidRPr="00B65E18" w:rsidRDefault="002E17D4" w:rsidP="004E48C5">
                    <w:pPr>
                      <w:rPr>
                        <w:sz w:val="16"/>
                        <w:szCs w:val="16"/>
                      </w:rPr>
                    </w:pPr>
                    <w:r>
                      <w:rPr>
                        <w:sz w:val="16"/>
                        <w:szCs w:val="16"/>
                      </w:rPr>
                      <w:t>20</w:t>
                    </w:r>
                  </w:p>
                </w:txbxContent>
              </v:textbox>
            </v:shape>
            <v:shape id="_x0000_s1429" type="#_x0000_t202" style="position:absolute;left:3735;top:7972;width:190;height:144" stroked="f">
              <v:textbox style="mso-next-textbox:#_x0000_s1429" inset="0,0,0,0">
                <w:txbxContent>
                  <w:p w:rsidR="002E17D4" w:rsidRPr="00B65E18" w:rsidRDefault="002E17D4" w:rsidP="004E48C5">
                    <w:pPr>
                      <w:rPr>
                        <w:sz w:val="16"/>
                        <w:szCs w:val="16"/>
                      </w:rPr>
                    </w:pPr>
                    <w:r>
                      <w:rPr>
                        <w:sz w:val="16"/>
                        <w:szCs w:val="16"/>
                      </w:rPr>
                      <w:t>30</w:t>
                    </w:r>
                  </w:p>
                </w:txbxContent>
              </v:textbox>
            </v:shape>
            <v:shape id="_x0000_s1430" type="#_x0000_t202" style="position:absolute;left:4179;top:7984;width:190;height:144" stroked="f">
              <v:textbox style="mso-next-textbox:#_x0000_s1430" inset="0,0,0,0">
                <w:txbxContent>
                  <w:p w:rsidR="002E17D4" w:rsidRPr="00B65E18" w:rsidRDefault="002E17D4" w:rsidP="004E48C5">
                    <w:pPr>
                      <w:rPr>
                        <w:sz w:val="16"/>
                        <w:szCs w:val="16"/>
                      </w:rPr>
                    </w:pPr>
                    <w:r>
                      <w:rPr>
                        <w:sz w:val="16"/>
                        <w:szCs w:val="16"/>
                      </w:rPr>
                      <w:t>40</w:t>
                    </w:r>
                  </w:p>
                </w:txbxContent>
              </v:textbox>
            </v:shape>
            <v:shape id="_x0000_s1431" type="#_x0000_t202" style="position:absolute;left:4624;top:7984;width:189;height:144" stroked="f">
              <v:textbox style="mso-next-textbox:#_x0000_s1431" inset="0,0,0,0">
                <w:txbxContent>
                  <w:p w:rsidR="002E17D4" w:rsidRPr="00B65E18" w:rsidRDefault="002E17D4" w:rsidP="004E48C5">
                    <w:pPr>
                      <w:rPr>
                        <w:sz w:val="16"/>
                        <w:szCs w:val="16"/>
                      </w:rPr>
                    </w:pPr>
                    <w:r>
                      <w:rPr>
                        <w:sz w:val="16"/>
                        <w:szCs w:val="16"/>
                      </w:rPr>
                      <w:t>50</w:t>
                    </w:r>
                  </w:p>
                </w:txbxContent>
              </v:textbox>
            </v:shape>
            <v:shape id="_x0000_s1432" type="#_x0000_t202" style="position:absolute;left:2307;top:6476;width:403;height:144" stroked="f">
              <v:textbox style="mso-next-textbox:#_x0000_s1432" inset="0,0,0,0">
                <w:txbxContent>
                  <w:p w:rsidR="002E17D4" w:rsidRPr="00B65E18" w:rsidRDefault="002E17D4" w:rsidP="00D537D6">
                    <w:pPr>
                      <w:rPr>
                        <w:sz w:val="16"/>
                        <w:szCs w:val="16"/>
                      </w:rPr>
                    </w:pPr>
                    <w:r>
                      <w:rPr>
                        <w:sz w:val="16"/>
                        <w:szCs w:val="16"/>
                      </w:rPr>
                      <w:t>V (volt)</w:t>
                    </w:r>
                  </w:p>
                </w:txbxContent>
              </v:textbox>
            </v:shape>
            <v:shape id="_x0000_s1433" type="#_x0000_t202" style="position:absolute;left:5397;top:7828;width:403;height:144" stroked="f">
              <v:textbox style="mso-next-textbox:#_x0000_s1433" inset="0,0,0,0">
                <w:txbxContent>
                  <w:p w:rsidR="002E17D4" w:rsidRPr="00B65E18" w:rsidRDefault="002E17D4" w:rsidP="003734D1">
                    <w:pPr>
                      <w:rPr>
                        <w:sz w:val="16"/>
                        <w:szCs w:val="16"/>
                      </w:rPr>
                    </w:pPr>
                    <w:r>
                      <w:rPr>
                        <w:sz w:val="16"/>
                        <w:szCs w:val="16"/>
                      </w:rPr>
                      <w:t>t(</w:t>
                    </w:r>
                    <w:proofErr w:type="spellStart"/>
                    <w:r>
                      <w:rPr>
                        <w:sz w:val="16"/>
                        <w:szCs w:val="16"/>
                      </w:rPr>
                      <w:t>ms</w:t>
                    </w:r>
                    <w:proofErr w:type="spellEnd"/>
                    <w:r>
                      <w:rPr>
                        <w:sz w:val="16"/>
                        <w:szCs w:val="16"/>
                      </w:rPr>
                      <w:t>)</w:t>
                    </w:r>
                  </w:p>
                </w:txbxContent>
              </v:textbox>
            </v:shape>
            <w10:wrap type="none"/>
            <w10:anchorlock/>
          </v:group>
        </w:pict>
      </w:r>
    </w:p>
    <w:p w:rsidR="00545F86" w:rsidRPr="00D23014" w:rsidRDefault="00545F86" w:rsidP="00545F86">
      <w:pPr>
        <w:rPr>
          <w:rStyle w:val="apple-style-span"/>
          <w:rFonts w:ascii="Times New Roman" w:hAnsi="Times New Roman" w:cs="Times New Roman"/>
          <w:color w:val="000000"/>
          <w:sz w:val="24"/>
          <w:szCs w:val="24"/>
          <w:shd w:val="clear" w:color="auto" w:fill="FFFFFF"/>
        </w:rPr>
      </w:pPr>
      <w:r w:rsidRPr="00D23014">
        <w:rPr>
          <w:rFonts w:ascii="Times New Roman" w:hAnsi="Times New Roman" w:cs="Times New Roman"/>
          <w:sz w:val="24"/>
          <w:szCs w:val="24"/>
        </w:rPr>
        <w:tab/>
      </w:r>
      <w:proofErr w:type="spellStart"/>
      <w:r w:rsidRPr="00D23014">
        <w:rPr>
          <w:rFonts w:ascii="Times New Roman" w:hAnsi="Times New Roman" w:cs="Times New Roman"/>
          <w:sz w:val="24"/>
          <w:szCs w:val="24"/>
        </w:rPr>
        <w:t>Teroik</w:t>
      </w:r>
      <w:proofErr w:type="spellEnd"/>
      <w:r w:rsidRPr="00D23014">
        <w:rPr>
          <w:rFonts w:ascii="Times New Roman" w:hAnsi="Times New Roman" w:cs="Times New Roman"/>
          <w:sz w:val="24"/>
          <w:szCs w:val="24"/>
        </w:rPr>
        <w:t xml:space="preserve"> Hesaplama:  V</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(DC)=2*V</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(AC)</w:t>
      </w:r>
      <w:proofErr w:type="spellStart"/>
      <w:r w:rsidRPr="00D23014">
        <w:rPr>
          <w:rFonts w:ascii="Times New Roman" w:hAnsi="Times New Roman" w:cs="Times New Roman"/>
          <w:sz w:val="24"/>
          <w:szCs w:val="24"/>
          <w:vertAlign w:val="subscript"/>
        </w:rPr>
        <w:t>peak</w:t>
      </w:r>
      <w:proofErr w:type="spellEnd"/>
      <w:r w:rsidRPr="00D23014">
        <w:rPr>
          <w:rFonts w:ascii="Times New Roman" w:hAnsi="Times New Roman" w:cs="Times New Roman"/>
          <w:sz w:val="24"/>
          <w:szCs w:val="24"/>
        </w:rPr>
        <w:t xml:space="preserve"> / </w:t>
      </w:r>
      <w:r w:rsidRPr="00D23014">
        <w:rPr>
          <w:rStyle w:val="apple-style-span"/>
          <w:rFonts w:ascii="Times New Roman" w:hAnsi="Times New Roman" w:cs="Times New Roman"/>
          <w:color w:val="000000"/>
          <w:sz w:val="24"/>
          <w:szCs w:val="24"/>
          <w:shd w:val="clear" w:color="auto" w:fill="FFFFFF"/>
        </w:rPr>
        <w:t>π = 2*22/3,14 = 14 V</w:t>
      </w:r>
    </w:p>
    <w:p w:rsidR="00545F86" w:rsidRPr="00D23014" w:rsidRDefault="00545F86" w:rsidP="00545F86">
      <w:pPr>
        <w:rPr>
          <w:rFonts w:ascii="Times New Roman" w:hAnsi="Times New Roman" w:cs="Times New Roman"/>
          <w:sz w:val="24"/>
          <w:szCs w:val="24"/>
        </w:rPr>
      </w:pPr>
      <w:r w:rsidRPr="00D23014">
        <w:rPr>
          <w:rStyle w:val="apple-style-span"/>
          <w:rFonts w:ascii="Times New Roman" w:hAnsi="Times New Roman" w:cs="Times New Roman"/>
          <w:color w:val="000000"/>
          <w:sz w:val="24"/>
          <w:szCs w:val="24"/>
          <w:shd w:val="clear" w:color="auto" w:fill="FFFFFF"/>
        </w:rPr>
        <w:tab/>
        <w:t xml:space="preserve">Ölçülen </w:t>
      </w:r>
      <w:r w:rsidRPr="00D23014">
        <w:rPr>
          <w:rFonts w:ascii="Times New Roman" w:hAnsi="Times New Roman" w:cs="Times New Roman"/>
          <w:sz w:val="24"/>
          <w:szCs w:val="24"/>
        </w:rPr>
        <w:t>V</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(DC) = 15,5 V</w:t>
      </w:r>
    </w:p>
    <w:p w:rsidR="00545F86" w:rsidRPr="00D23014" w:rsidRDefault="00545F86" w:rsidP="00545F86">
      <w:pPr>
        <w:rPr>
          <w:rFonts w:ascii="Times New Roman" w:hAnsi="Times New Roman" w:cs="Times New Roman"/>
          <w:sz w:val="24"/>
          <w:szCs w:val="24"/>
        </w:rPr>
      </w:pPr>
    </w:p>
    <w:p w:rsidR="00545F86" w:rsidRPr="00D23014" w:rsidRDefault="00D8340D" w:rsidP="00545F86">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456" editas="canvas" style="width:243.4pt;height:126.95pt;mso-position-horizontal-relative:char;mso-position-vertical-relative:line" coordorigin="1417,6738" coordsize="4868,2539">
            <o:lock v:ext="edit" aspectratio="t"/>
            <v:shape id="_x0000_s1457" type="#_x0000_t75" style="position:absolute;left:1417;top:6738;width:4868;height:2539" o:preferrelative="f">
              <v:fill o:detectmouseclick="t"/>
              <v:path o:extrusionok="t" o:connecttype="none"/>
              <o:lock v:ext="edit" text="t"/>
            </v:shape>
            <v:line id="_x0000_s1458" style="position:absolute" from="2134,7087" to="2135,8887"/>
            <v:line id="_x0000_s1459" style="position:absolute;flip:y" from="2134,8513" to="5730,8527"/>
            <v:shape id="_x0000_s1460" style="position:absolute;left:2195;top:7792;width:540;height:720;mso-position-horizontal:absolute;mso-position-vertical:absolute" coordsize="1080,720" path="m,720c180,360,360,,540,v180,,360,360,540,720e" filled="f" strokecolor="blue">
              <v:path arrowok="t"/>
            </v:shape>
            <v:shape id="_x0000_s1461" style="position:absolute;left:3275;top:7792;width:540;height:720;mso-position-horizontal:absolute;mso-position-vertical:absolute" coordsize="1080,720" path="m,720c180,360,360,,540,v180,,360,360,540,720e" filled="f" strokecolor="blue">
              <v:path arrowok="t"/>
            </v:shape>
            <v:shape id="_x0000_s1462" style="position:absolute;left:4896;top:7792;width:539;height:720;mso-position-horizontal:absolute;mso-position-vertical:absolute" coordsize="1080,720" path="m,720c180,360,360,,540,v180,,360,360,540,720e" filled="f" strokecolor="blue">
              <v:path arrowok="t"/>
            </v:shape>
            <v:shape id="_x0000_s1463" style="position:absolute;left:3815;top:7792;width:540;height:720;mso-position-horizontal:absolute;mso-position-vertical:absolute" coordsize="1080,720" path="m,720c180,360,360,,540,v180,,360,360,540,720e" filled="f" strokecolor="blue">
              <v:path arrowok="t"/>
            </v:shape>
            <v:shape id="_x0000_s1464" style="position:absolute;left:4355;top:7792;width:541;height:720;mso-position-horizontal:absolute;mso-position-vertical:absolute" coordsize="1080,720" path="m,720c180,360,360,,540,v180,,360,360,540,720e" filled="f" strokecolor="blue">
              <v:path arrowok="t"/>
            </v:shape>
            <v:shape id="_x0000_s1465" style="position:absolute;left:2735;top:7792;width:540;height:720;mso-position-horizontal:absolute;mso-position-vertical:absolute" coordsize="1080,720" path="m,720c180,360,360,,540,v180,,360,360,540,720e" filled="f" strokecolor="blue">
              <v:path arrowok="t"/>
            </v:shape>
            <v:shape id="_x0000_s1466" type="#_x0000_t202" style="position:absolute;left:1695;top:7695;width:364;height:180" stroked="f">
              <v:textbox style="mso-next-textbox:#_x0000_s1466" inset="0,0,0,0">
                <w:txbxContent>
                  <w:p w:rsidR="002E17D4" w:rsidRPr="00B65E18" w:rsidRDefault="002E17D4" w:rsidP="00545F86">
                    <w:pPr>
                      <w:rPr>
                        <w:sz w:val="16"/>
                        <w:szCs w:val="16"/>
                      </w:rPr>
                    </w:pPr>
                    <w:r>
                      <w:rPr>
                        <w:sz w:val="16"/>
                        <w:szCs w:val="16"/>
                      </w:rPr>
                      <w:t>113</w:t>
                    </w:r>
                  </w:p>
                </w:txbxContent>
              </v:textbox>
            </v:shape>
            <v:line id="_x0000_s1467" style="position:absolute" from="2137,7777" to="5557,7778" strokecolor="silver" strokeweight=".5pt">
              <v:stroke dashstyle="dash"/>
            </v:line>
            <v:line id="_x0000_s1468" style="position:absolute" from="2726,7432" to="2728,8872" strokecolor="silver" strokeweight=".5pt">
              <v:stroke dashstyle="dash"/>
            </v:line>
            <v:shape id="_x0000_s1469" type="#_x0000_t202" style="position:absolute;left:2617;top:8692;width:238;height:180" stroked="f">
              <v:textbox style="mso-next-textbox:#_x0000_s1469" inset="0,0,0,0">
                <w:txbxContent>
                  <w:p w:rsidR="002E17D4" w:rsidRPr="00B65E18" w:rsidRDefault="002E17D4" w:rsidP="00545F86">
                    <w:pPr>
                      <w:rPr>
                        <w:sz w:val="16"/>
                        <w:szCs w:val="16"/>
                      </w:rPr>
                    </w:pPr>
                    <w:r>
                      <w:rPr>
                        <w:sz w:val="16"/>
                        <w:szCs w:val="16"/>
                      </w:rPr>
                      <w:t>10</w:t>
                    </w:r>
                  </w:p>
                </w:txbxContent>
              </v:textbox>
            </v:shape>
            <v:shape id="_x0000_s1470" type="#_x0000_t202" style="position:absolute;left:3188;top:8692;width:237;height:180" stroked="f">
              <v:textbox style="mso-next-textbox:#_x0000_s1470" inset="0,0,0,0">
                <w:txbxContent>
                  <w:p w:rsidR="002E17D4" w:rsidRPr="00B65E18" w:rsidRDefault="002E17D4" w:rsidP="00545F86">
                    <w:pPr>
                      <w:rPr>
                        <w:sz w:val="16"/>
                        <w:szCs w:val="16"/>
                      </w:rPr>
                    </w:pPr>
                    <w:r>
                      <w:rPr>
                        <w:sz w:val="16"/>
                        <w:szCs w:val="16"/>
                      </w:rPr>
                      <w:t>20</w:t>
                    </w:r>
                  </w:p>
                </w:txbxContent>
              </v:textbox>
            </v:shape>
            <v:shape id="_x0000_s1471" type="#_x0000_t202" style="position:absolute;left:3705;top:8692;width:237;height:180" stroked="f">
              <v:textbox style="mso-next-textbox:#_x0000_s1471" inset="0,0,0,0">
                <w:txbxContent>
                  <w:p w:rsidR="002E17D4" w:rsidRPr="00B65E18" w:rsidRDefault="002E17D4" w:rsidP="00545F86">
                    <w:pPr>
                      <w:rPr>
                        <w:sz w:val="16"/>
                        <w:szCs w:val="16"/>
                      </w:rPr>
                    </w:pPr>
                    <w:r>
                      <w:rPr>
                        <w:sz w:val="16"/>
                        <w:szCs w:val="16"/>
                      </w:rPr>
                      <w:t>30</w:t>
                    </w:r>
                  </w:p>
                </w:txbxContent>
              </v:textbox>
            </v:shape>
            <v:shape id="_x0000_s1472" type="#_x0000_t202" style="position:absolute;left:4260;top:8707;width:237;height:180" stroked="f">
              <v:textbox style="mso-next-textbox:#_x0000_s1472" inset="0,0,0,0">
                <w:txbxContent>
                  <w:p w:rsidR="002E17D4" w:rsidRPr="00B65E18" w:rsidRDefault="002E17D4" w:rsidP="00545F86">
                    <w:pPr>
                      <w:rPr>
                        <w:sz w:val="16"/>
                        <w:szCs w:val="16"/>
                      </w:rPr>
                    </w:pPr>
                    <w:r>
                      <w:rPr>
                        <w:sz w:val="16"/>
                        <w:szCs w:val="16"/>
                      </w:rPr>
                      <w:t>40</w:t>
                    </w:r>
                  </w:p>
                </w:txbxContent>
              </v:textbox>
            </v:shape>
            <v:shape id="_x0000_s1473" type="#_x0000_t202" style="position:absolute;left:4816;top:8707;width:236;height:180" stroked="f">
              <v:textbox style="mso-next-textbox:#_x0000_s1473" inset="0,0,0,0">
                <w:txbxContent>
                  <w:p w:rsidR="002E17D4" w:rsidRPr="00B65E18" w:rsidRDefault="002E17D4" w:rsidP="00545F86">
                    <w:pPr>
                      <w:rPr>
                        <w:sz w:val="16"/>
                        <w:szCs w:val="16"/>
                      </w:rPr>
                    </w:pPr>
                    <w:r>
                      <w:rPr>
                        <w:sz w:val="16"/>
                        <w:szCs w:val="16"/>
                      </w:rPr>
                      <w:t>50</w:t>
                    </w:r>
                  </w:p>
                </w:txbxContent>
              </v:textbox>
            </v:shape>
            <v:shape id="_x0000_s1474" type="#_x0000_t202" style="position:absolute;left:1921;top:6822;width:614;height:265" stroked="f">
              <v:textbox style="mso-next-textbox:#_x0000_s1474" inset="0,0,0,0">
                <w:txbxContent>
                  <w:p w:rsidR="002E17D4" w:rsidRPr="00545F86" w:rsidRDefault="002E17D4" w:rsidP="00545F86">
                    <w:pPr>
                      <w:rPr>
                        <w:sz w:val="18"/>
                        <w:szCs w:val="18"/>
                      </w:rPr>
                    </w:pPr>
                    <w:r w:rsidRPr="00545F86">
                      <w:rPr>
                        <w:sz w:val="18"/>
                        <w:szCs w:val="18"/>
                      </w:rPr>
                      <w:t>I</w:t>
                    </w:r>
                    <w:r w:rsidRPr="00545F86">
                      <w:rPr>
                        <w:sz w:val="18"/>
                        <w:szCs w:val="18"/>
                        <w:vertAlign w:val="subscript"/>
                      </w:rPr>
                      <w:t>RY</w:t>
                    </w:r>
                    <w:r w:rsidRPr="00545F86">
                      <w:rPr>
                        <w:sz w:val="18"/>
                        <w:szCs w:val="18"/>
                      </w:rPr>
                      <w:t xml:space="preserve"> (</w:t>
                    </w:r>
                    <w:proofErr w:type="spellStart"/>
                    <w:r w:rsidRPr="00545F86">
                      <w:rPr>
                        <w:sz w:val="18"/>
                        <w:szCs w:val="18"/>
                      </w:rPr>
                      <w:t>mA</w:t>
                    </w:r>
                    <w:proofErr w:type="spellEnd"/>
                    <w:r w:rsidRPr="00545F86">
                      <w:rPr>
                        <w:sz w:val="18"/>
                        <w:szCs w:val="18"/>
                      </w:rPr>
                      <w:t>)</w:t>
                    </w:r>
                  </w:p>
                </w:txbxContent>
              </v:textbox>
            </v:shape>
            <v:shape id="_x0000_s1475" type="#_x0000_t202" style="position:absolute;left:5781;top:8512;width:504;height:180" stroked="f">
              <v:textbox style="mso-next-textbox:#_x0000_s1475" inset="0,0,0,0">
                <w:txbxContent>
                  <w:p w:rsidR="002E17D4" w:rsidRPr="00B65E18" w:rsidRDefault="002E17D4" w:rsidP="00545F86">
                    <w:pPr>
                      <w:rPr>
                        <w:sz w:val="16"/>
                        <w:szCs w:val="16"/>
                      </w:rPr>
                    </w:pPr>
                    <w:r>
                      <w:rPr>
                        <w:sz w:val="16"/>
                        <w:szCs w:val="16"/>
                      </w:rPr>
                      <w:t>t(</w:t>
                    </w:r>
                    <w:proofErr w:type="spellStart"/>
                    <w:r>
                      <w:rPr>
                        <w:sz w:val="16"/>
                        <w:szCs w:val="16"/>
                      </w:rPr>
                      <w:t>ms</w:t>
                    </w:r>
                    <w:proofErr w:type="spellEnd"/>
                    <w:r>
                      <w:rPr>
                        <w:sz w:val="16"/>
                        <w:szCs w:val="16"/>
                      </w:rPr>
                      <w:t>)</w:t>
                    </w:r>
                  </w:p>
                </w:txbxContent>
              </v:textbox>
            </v:shape>
            <w10:wrap type="none"/>
            <w10:anchorlock/>
          </v:group>
        </w:pict>
      </w:r>
    </w:p>
    <w:p w:rsidR="00545F86" w:rsidRPr="00D23014" w:rsidRDefault="00545F86" w:rsidP="00545F86">
      <w:pPr>
        <w:rPr>
          <w:rFonts w:ascii="Times New Roman" w:hAnsi="Times New Roman" w:cs="Times New Roman"/>
          <w:sz w:val="24"/>
          <w:szCs w:val="24"/>
        </w:rPr>
      </w:pPr>
      <w:r w:rsidRPr="00D23014">
        <w:rPr>
          <w:rFonts w:ascii="Times New Roman" w:hAnsi="Times New Roman" w:cs="Times New Roman"/>
          <w:sz w:val="24"/>
          <w:szCs w:val="24"/>
        </w:rPr>
        <w:tab/>
      </w:r>
      <w:proofErr w:type="spellStart"/>
      <w:r w:rsidRPr="00D23014">
        <w:rPr>
          <w:rFonts w:ascii="Times New Roman" w:hAnsi="Times New Roman" w:cs="Times New Roman"/>
          <w:sz w:val="24"/>
          <w:szCs w:val="24"/>
        </w:rPr>
        <w:t>Teroik</w:t>
      </w:r>
      <w:proofErr w:type="spellEnd"/>
      <w:r w:rsidRPr="00D23014">
        <w:rPr>
          <w:rFonts w:ascii="Times New Roman" w:hAnsi="Times New Roman" w:cs="Times New Roman"/>
          <w:sz w:val="24"/>
          <w:szCs w:val="24"/>
        </w:rPr>
        <w:t xml:space="preserve"> Hesaplama:  I</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(DC)=2*I</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(AC)</w:t>
      </w:r>
      <w:proofErr w:type="spellStart"/>
      <w:r w:rsidRPr="00D23014">
        <w:rPr>
          <w:rFonts w:ascii="Times New Roman" w:hAnsi="Times New Roman" w:cs="Times New Roman"/>
          <w:sz w:val="24"/>
          <w:szCs w:val="24"/>
          <w:vertAlign w:val="subscript"/>
        </w:rPr>
        <w:t>peak</w:t>
      </w:r>
      <w:proofErr w:type="spellEnd"/>
      <w:r w:rsidRPr="00D23014">
        <w:rPr>
          <w:rFonts w:ascii="Times New Roman" w:hAnsi="Times New Roman" w:cs="Times New Roman"/>
          <w:sz w:val="24"/>
          <w:szCs w:val="24"/>
        </w:rPr>
        <w:t xml:space="preserve"> / </w:t>
      </w:r>
      <w:r w:rsidRPr="00D23014">
        <w:rPr>
          <w:rStyle w:val="apple-style-span"/>
          <w:rFonts w:ascii="Times New Roman" w:hAnsi="Times New Roman" w:cs="Times New Roman"/>
          <w:color w:val="000000"/>
          <w:sz w:val="24"/>
          <w:szCs w:val="24"/>
          <w:shd w:val="clear" w:color="auto" w:fill="FFFFFF"/>
        </w:rPr>
        <w:t xml:space="preserve">π = 71,94 </w:t>
      </w:r>
      <w:proofErr w:type="spellStart"/>
      <w:r w:rsidRPr="00D23014">
        <w:rPr>
          <w:rStyle w:val="apple-style-span"/>
          <w:rFonts w:ascii="Times New Roman" w:hAnsi="Times New Roman" w:cs="Times New Roman"/>
          <w:color w:val="000000"/>
          <w:sz w:val="24"/>
          <w:szCs w:val="24"/>
          <w:shd w:val="clear" w:color="auto" w:fill="FFFFFF"/>
        </w:rPr>
        <w:t>mA</w:t>
      </w:r>
      <w:proofErr w:type="spellEnd"/>
    </w:p>
    <w:p w:rsidR="00545F86" w:rsidRPr="00D23014" w:rsidRDefault="00545F86" w:rsidP="00545F86">
      <w:pPr>
        <w:rPr>
          <w:rFonts w:ascii="Times New Roman" w:hAnsi="Times New Roman" w:cs="Times New Roman"/>
          <w:sz w:val="24"/>
          <w:szCs w:val="24"/>
        </w:rPr>
      </w:pPr>
      <w:r w:rsidRPr="00D23014">
        <w:rPr>
          <w:rStyle w:val="apple-style-span"/>
          <w:rFonts w:ascii="Times New Roman" w:hAnsi="Times New Roman" w:cs="Times New Roman"/>
          <w:color w:val="000000"/>
          <w:sz w:val="24"/>
          <w:szCs w:val="24"/>
          <w:shd w:val="clear" w:color="auto" w:fill="FFFFFF"/>
        </w:rPr>
        <w:tab/>
        <w:t xml:space="preserve">Ölçülen </w:t>
      </w:r>
      <w:r w:rsidRPr="00D23014">
        <w:rPr>
          <w:rFonts w:ascii="Times New Roman" w:hAnsi="Times New Roman" w:cs="Times New Roman"/>
          <w:sz w:val="24"/>
          <w:szCs w:val="24"/>
        </w:rPr>
        <w:t>I</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 xml:space="preserve">(DC) = 96,5 </w:t>
      </w:r>
      <w:proofErr w:type="spellStart"/>
      <w:r w:rsidRPr="00D23014">
        <w:rPr>
          <w:rFonts w:ascii="Times New Roman" w:hAnsi="Times New Roman" w:cs="Times New Roman"/>
          <w:sz w:val="24"/>
          <w:szCs w:val="24"/>
        </w:rPr>
        <w:t>mA</w:t>
      </w:r>
      <w:proofErr w:type="spellEnd"/>
    </w:p>
    <w:p w:rsidR="00545F86" w:rsidRPr="00D23014" w:rsidRDefault="00545F86" w:rsidP="00545F86">
      <w:pPr>
        <w:pStyle w:val="ListeParagraf"/>
        <w:numPr>
          <w:ilvl w:val="0"/>
          <w:numId w:val="1"/>
        </w:numPr>
        <w:rPr>
          <w:rFonts w:ascii="Times New Roman" w:hAnsi="Times New Roman" w:cs="Times New Roman"/>
          <w:sz w:val="24"/>
          <w:szCs w:val="24"/>
        </w:rPr>
      </w:pPr>
      <w:r w:rsidRPr="00D23014">
        <w:rPr>
          <w:rFonts w:ascii="Times New Roman" w:hAnsi="Times New Roman" w:cs="Times New Roman"/>
          <w:sz w:val="24"/>
          <w:szCs w:val="24"/>
        </w:rPr>
        <w:t xml:space="preserve">Ölçülen değerler ile hesaplanan değerlerin arasındaki farkın nedeni </w:t>
      </w:r>
      <w:proofErr w:type="spellStart"/>
      <w:r w:rsidRPr="00D23014">
        <w:rPr>
          <w:rFonts w:ascii="Times New Roman" w:hAnsi="Times New Roman" w:cs="Times New Roman"/>
          <w:sz w:val="24"/>
          <w:szCs w:val="24"/>
        </w:rPr>
        <w:t>osiloskopta</w:t>
      </w:r>
      <w:proofErr w:type="spellEnd"/>
      <w:r w:rsidRPr="00D23014">
        <w:rPr>
          <w:rFonts w:ascii="Times New Roman" w:hAnsi="Times New Roman" w:cs="Times New Roman"/>
          <w:sz w:val="24"/>
          <w:szCs w:val="24"/>
        </w:rPr>
        <w:t xml:space="preserve"> oluşan dalgaların ideal sinüzoidal dalga olmamasından kaynaklanmaktadır. Raporda dalgaların üst kısımlarını çizerken daha düz hale getiremediğim fakat </w:t>
      </w:r>
      <w:proofErr w:type="spellStart"/>
      <w:r w:rsidRPr="00D23014">
        <w:rPr>
          <w:rFonts w:ascii="Times New Roman" w:hAnsi="Times New Roman" w:cs="Times New Roman"/>
          <w:sz w:val="24"/>
          <w:szCs w:val="24"/>
        </w:rPr>
        <w:t>osiloskopta</w:t>
      </w:r>
      <w:proofErr w:type="spellEnd"/>
      <w:r w:rsidRPr="00D23014">
        <w:rPr>
          <w:rFonts w:ascii="Times New Roman" w:hAnsi="Times New Roman" w:cs="Times New Roman"/>
          <w:sz w:val="24"/>
          <w:szCs w:val="24"/>
        </w:rPr>
        <w:t xml:space="preserve"> gözlemlenen dalgaların üst kısımları biraz daha düzdür. Bu düzlük tepe değerinin küçülmesine yol açtığı için hesaplanan ve gözlemlenen </w:t>
      </w:r>
      <w:r w:rsidR="004C7D99" w:rsidRPr="00D23014">
        <w:rPr>
          <w:rFonts w:ascii="Times New Roman" w:hAnsi="Times New Roman" w:cs="Times New Roman"/>
          <w:sz w:val="24"/>
          <w:szCs w:val="24"/>
        </w:rPr>
        <w:t>değerler arasında farklılık görülmektedir.</w:t>
      </w:r>
    </w:p>
    <w:p w:rsidR="004C7D99" w:rsidRPr="00D23014" w:rsidRDefault="004C7D99" w:rsidP="004C7D99">
      <w:pPr>
        <w:pStyle w:val="ListeParagraf"/>
        <w:rPr>
          <w:rFonts w:ascii="Times New Roman" w:hAnsi="Times New Roman" w:cs="Times New Roman"/>
          <w:sz w:val="24"/>
          <w:szCs w:val="24"/>
        </w:rPr>
      </w:pPr>
    </w:p>
    <w:p w:rsidR="004E48C5" w:rsidRPr="00D23014" w:rsidRDefault="004E48C5" w:rsidP="00545F86">
      <w:pPr>
        <w:tabs>
          <w:tab w:val="left" w:pos="2025"/>
        </w:tabs>
        <w:rPr>
          <w:rFonts w:ascii="Times New Roman" w:hAnsi="Times New Roman" w:cs="Times New Roman"/>
          <w:sz w:val="24"/>
          <w:szCs w:val="24"/>
        </w:rPr>
      </w:pPr>
    </w:p>
    <w:p w:rsidR="004C7D99" w:rsidRPr="00D23014" w:rsidRDefault="004C7D99" w:rsidP="00545F86">
      <w:pPr>
        <w:tabs>
          <w:tab w:val="left" w:pos="2025"/>
        </w:tabs>
        <w:rPr>
          <w:rFonts w:ascii="Times New Roman" w:hAnsi="Times New Roman" w:cs="Times New Roman"/>
          <w:sz w:val="24"/>
          <w:szCs w:val="24"/>
        </w:rPr>
      </w:pPr>
    </w:p>
    <w:p w:rsidR="004C7D99" w:rsidRPr="00D23014" w:rsidRDefault="004C7D99" w:rsidP="00545F86">
      <w:pPr>
        <w:tabs>
          <w:tab w:val="left" w:pos="2025"/>
        </w:tabs>
        <w:rPr>
          <w:rFonts w:ascii="Times New Roman" w:hAnsi="Times New Roman" w:cs="Times New Roman"/>
          <w:sz w:val="24"/>
          <w:szCs w:val="24"/>
        </w:rPr>
      </w:pPr>
    </w:p>
    <w:p w:rsidR="004C7D99" w:rsidRPr="00D23014" w:rsidRDefault="004C7D99" w:rsidP="004C7D99">
      <w:pPr>
        <w:tabs>
          <w:tab w:val="left" w:pos="765"/>
          <w:tab w:val="left" w:pos="2025"/>
        </w:tabs>
        <w:rPr>
          <w:rFonts w:ascii="Times New Roman" w:hAnsi="Times New Roman" w:cs="Times New Roman"/>
          <w:b/>
          <w:sz w:val="24"/>
          <w:szCs w:val="24"/>
        </w:rPr>
      </w:pPr>
      <w:r w:rsidRPr="00D23014">
        <w:rPr>
          <w:rFonts w:ascii="Times New Roman" w:hAnsi="Times New Roman" w:cs="Times New Roman"/>
          <w:b/>
          <w:sz w:val="24"/>
          <w:szCs w:val="24"/>
        </w:rPr>
        <w:lastRenderedPageBreak/>
        <w:tab/>
        <w:t>NEGATİF BESLEMELER</w:t>
      </w:r>
    </w:p>
    <w:p w:rsidR="004C7D99" w:rsidRPr="00D23014" w:rsidRDefault="004C7D99" w:rsidP="004C7D99">
      <w:pPr>
        <w:tabs>
          <w:tab w:val="left" w:pos="851"/>
        </w:tabs>
        <w:rPr>
          <w:rFonts w:ascii="Times New Roman" w:hAnsi="Times New Roman" w:cs="Times New Roman"/>
          <w:sz w:val="24"/>
          <w:szCs w:val="24"/>
        </w:rPr>
      </w:pPr>
      <w:r w:rsidRPr="00D23014">
        <w:rPr>
          <w:rFonts w:ascii="Times New Roman" w:hAnsi="Times New Roman" w:cs="Times New Roman"/>
          <w:sz w:val="24"/>
          <w:szCs w:val="24"/>
        </w:rPr>
        <w:tab/>
        <w:t>Deneyde kurulan devrede transformatör çıkışında yer alan diyotların ters bağlanması ile negatif besleme elde edilir. Negatif besleme de pozitif besleme ile benzer yapıdadır. Tek diyot ile çalıştırılan devrede kaynaktan alınan sinüs işaretinin negatif bölgede kalan kısmı geçirilir ve aşağıdaki grafik gözlemlenir.</w:t>
      </w:r>
    </w:p>
    <w:p w:rsidR="004C7D99" w:rsidRPr="00D23014" w:rsidRDefault="00D8340D" w:rsidP="004C7D99">
      <w:pPr>
        <w:tabs>
          <w:tab w:val="left" w:pos="851"/>
        </w:tabs>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476" editas="canvas" style="width:259.5pt;height:114.1pt;mso-position-horizontal-relative:char;mso-position-vertical-relative:line" coordorigin="1417,7378" coordsize="5190,2282">
            <o:lock v:ext="edit" aspectratio="t"/>
            <v:shape id="_x0000_s1477" type="#_x0000_t75" style="position:absolute;left:1417;top:7378;width:5190;height:2282" o:preferrelative="f">
              <v:fill o:detectmouseclick="t"/>
              <v:path o:extrusionok="t" o:connecttype="none"/>
              <o:lock v:ext="edit" text="t"/>
            </v:shape>
            <v:line id="_x0000_s1478" style="position:absolute" from="2137,7738" to="2138,9358"/>
            <v:line id="_x0000_s1479" style="position:absolute" from="2137,8098" to="5737,8099"/>
            <v:shape id="_x0000_s1480" style="position:absolute;left:2137;top:8098;width:540;height:900;flip:x y;mso-position-horizontal:absolute;mso-position-vertical:absolute" coordsize="1080,720" path="m,720c180,360,360,,540,v180,,360,360,540,720e" filled="f" strokecolor="blue">
              <v:path arrowok="t"/>
            </v:shape>
            <v:shape id="_x0000_s1481" style="position:absolute;left:4297;top:8098;width:540;height:900;flip:y;mso-position-horizontal:absolute;mso-position-vertical:absolute" coordsize="1080,720" path="m,720c180,360,360,,540,v180,,360,360,540,720e" filled="f" strokecolor="blue">
              <v:path arrowok="t"/>
            </v:shape>
            <v:shape id="_x0000_s1482" style="position:absolute;left:3217;top:8098;width:540;height:900;flip:y;mso-position-horizontal:absolute;mso-position-vertical:absolute" coordsize="1080,720" path="m,720c180,360,360,,540,v180,,360,360,540,720e" filled="f" strokecolor="blue">
              <v:path arrowok="t"/>
            </v:shape>
            <v:line id="_x0000_s1484" style="position:absolute" from="2677,8109" to="3217,8110" strokecolor="blue"/>
            <v:line id="_x0000_s1485" style="position:absolute" from="3757,8109" to="4297,8110" strokecolor="blue"/>
            <v:line id="_x0000_s1486" style="position:absolute" from="4837,8109" to="5377,8110" strokecolor="blue"/>
            <v:line id="_x0000_s1487" style="position:absolute;flip:y" from="2137,8998" to="5377,8999" strokecolor="silver" strokeweight=".5pt">
              <v:stroke dashstyle="dash"/>
            </v:line>
            <v:shape id="_x0000_s1488" type="#_x0000_t202" style="position:absolute;left:1632;top:8908;width:505;height:180" stroked="f">
              <v:textbox style="mso-next-textbox:#_x0000_s1488" inset="0,0,0,0">
                <w:txbxContent>
                  <w:p w:rsidR="002E17D4" w:rsidRPr="00B65E18" w:rsidRDefault="002E17D4" w:rsidP="004C7D99">
                    <w:pPr>
                      <w:rPr>
                        <w:sz w:val="16"/>
                        <w:szCs w:val="16"/>
                      </w:rPr>
                    </w:pPr>
                    <w:r>
                      <w:rPr>
                        <w:sz w:val="16"/>
                        <w:szCs w:val="16"/>
                      </w:rPr>
                      <w:t>- 22 V</w:t>
                    </w:r>
                  </w:p>
                </w:txbxContent>
              </v:textbox>
            </v:shape>
            <v:line id="_x0000_s1489" style="position:absolute" from="2677,8068" to="2679,9508" strokecolor="silver" strokeweight=".5pt">
              <v:stroke dashstyle="dash"/>
            </v:line>
            <v:shape id="_x0000_s1490" type="#_x0000_t202" style="position:absolute;left:2596;top:7814;width:182;height:180" stroked="f">
              <v:textbox style="mso-next-textbox:#_x0000_s1490" inset="0,0,0,0">
                <w:txbxContent>
                  <w:p w:rsidR="002E17D4" w:rsidRPr="00B65E18" w:rsidRDefault="002E17D4" w:rsidP="004C7D99">
                    <w:pPr>
                      <w:rPr>
                        <w:sz w:val="16"/>
                        <w:szCs w:val="16"/>
                      </w:rPr>
                    </w:pPr>
                    <w:r>
                      <w:rPr>
                        <w:sz w:val="16"/>
                        <w:szCs w:val="16"/>
                      </w:rPr>
                      <w:t xml:space="preserve">10 </w:t>
                    </w:r>
                  </w:p>
                </w:txbxContent>
              </v:textbox>
            </v:shape>
            <v:shape id="_x0000_s1491" type="#_x0000_t202" style="position:absolute;left:2092;top:7483;width:504;height:180" stroked="f">
              <v:textbox style="mso-next-textbox:#_x0000_s1491" inset="0,0,0,0">
                <w:txbxContent>
                  <w:p w:rsidR="002E17D4" w:rsidRPr="00B65E18" w:rsidRDefault="002E17D4" w:rsidP="004C7D99">
                    <w:pPr>
                      <w:rPr>
                        <w:sz w:val="16"/>
                        <w:szCs w:val="16"/>
                      </w:rPr>
                    </w:pPr>
                    <w:r>
                      <w:rPr>
                        <w:sz w:val="16"/>
                        <w:szCs w:val="16"/>
                      </w:rPr>
                      <w:t>V (volt)</w:t>
                    </w:r>
                  </w:p>
                </w:txbxContent>
              </v:textbox>
            </v:shape>
            <v:shape id="_x0000_s1492" type="#_x0000_t202" style="position:absolute;left:3615;top:7814;width:173;height:180" stroked="f">
              <v:textbox style="mso-next-textbox:#_x0000_s1492" inset="0,0,0,0">
                <w:txbxContent>
                  <w:p w:rsidR="002E17D4" w:rsidRPr="00B65E18" w:rsidRDefault="002E17D4" w:rsidP="004C7D99">
                    <w:pPr>
                      <w:rPr>
                        <w:sz w:val="16"/>
                        <w:szCs w:val="16"/>
                      </w:rPr>
                    </w:pPr>
                    <w:r>
                      <w:rPr>
                        <w:sz w:val="16"/>
                        <w:szCs w:val="16"/>
                      </w:rPr>
                      <w:t>30</w:t>
                    </w:r>
                  </w:p>
                </w:txbxContent>
              </v:textbox>
            </v:shape>
            <v:shape id="_x0000_s1493" type="#_x0000_t202" style="position:absolute;left:4729;top:7814;width:504;height:180" stroked="f">
              <v:textbox style="mso-next-textbox:#_x0000_s1493" inset="0,0,0,0">
                <w:txbxContent>
                  <w:p w:rsidR="002E17D4" w:rsidRPr="00B65E18" w:rsidRDefault="002E17D4" w:rsidP="004C7D99">
                    <w:pPr>
                      <w:rPr>
                        <w:sz w:val="16"/>
                        <w:szCs w:val="16"/>
                      </w:rPr>
                    </w:pPr>
                    <w:r>
                      <w:rPr>
                        <w:sz w:val="16"/>
                        <w:szCs w:val="16"/>
                      </w:rPr>
                      <w:t>50</w:t>
                    </w:r>
                  </w:p>
                </w:txbxContent>
              </v:textbox>
            </v:shape>
            <v:shape id="_x0000_s1494" type="#_x0000_t202" style="position:absolute;left:3111;top:7814;width:182;height:180" stroked="f">
              <v:textbox style="mso-next-textbox:#_x0000_s1494" inset="0,0,0,0">
                <w:txbxContent>
                  <w:p w:rsidR="002E17D4" w:rsidRPr="00B65E18" w:rsidRDefault="002E17D4" w:rsidP="004C7D99">
                    <w:pPr>
                      <w:rPr>
                        <w:sz w:val="16"/>
                        <w:szCs w:val="16"/>
                      </w:rPr>
                    </w:pPr>
                    <w:r>
                      <w:rPr>
                        <w:sz w:val="16"/>
                        <w:szCs w:val="16"/>
                      </w:rPr>
                      <w:t xml:space="preserve">20 </w:t>
                    </w:r>
                  </w:p>
                </w:txbxContent>
              </v:textbox>
            </v:shape>
            <v:shape id="_x0000_s1495" type="#_x0000_t202" style="position:absolute;left:4169;top:7814;width:173;height:180" stroked="f">
              <v:textbox style="mso-next-textbox:#_x0000_s1495" inset="0,0,0,0">
                <w:txbxContent>
                  <w:p w:rsidR="002E17D4" w:rsidRPr="00B65E18" w:rsidRDefault="002E17D4" w:rsidP="004C7D99">
                    <w:pPr>
                      <w:rPr>
                        <w:sz w:val="16"/>
                        <w:szCs w:val="16"/>
                      </w:rPr>
                    </w:pPr>
                    <w:r>
                      <w:rPr>
                        <w:sz w:val="16"/>
                        <w:szCs w:val="16"/>
                      </w:rPr>
                      <w:t>40</w:t>
                    </w:r>
                  </w:p>
                </w:txbxContent>
              </v:textbox>
            </v:shape>
            <v:shape id="_x0000_s1496" type="#_x0000_t202" style="position:absolute;left:5857;top:7994;width:504;height:180" stroked="f">
              <v:textbox style="mso-next-textbox:#_x0000_s1496" inset="0,0,0,0">
                <w:txbxContent>
                  <w:p w:rsidR="002E17D4" w:rsidRPr="00B65E18" w:rsidRDefault="002E17D4" w:rsidP="00D537D6">
                    <w:pPr>
                      <w:rPr>
                        <w:sz w:val="16"/>
                        <w:szCs w:val="16"/>
                      </w:rPr>
                    </w:pPr>
                    <w:r>
                      <w:rPr>
                        <w:sz w:val="16"/>
                        <w:szCs w:val="16"/>
                      </w:rPr>
                      <w:t>t(</w:t>
                    </w:r>
                    <w:proofErr w:type="spellStart"/>
                    <w:r>
                      <w:rPr>
                        <w:sz w:val="16"/>
                        <w:szCs w:val="16"/>
                      </w:rPr>
                      <w:t>ms</w:t>
                    </w:r>
                    <w:proofErr w:type="spellEnd"/>
                    <w:r>
                      <w:rPr>
                        <w:sz w:val="16"/>
                        <w:szCs w:val="16"/>
                      </w:rPr>
                      <w:t>)</w:t>
                    </w:r>
                  </w:p>
                </w:txbxContent>
              </v:textbox>
            </v:shape>
            <w10:wrap type="none"/>
            <w10:anchorlock/>
          </v:group>
        </w:pict>
      </w:r>
    </w:p>
    <w:p w:rsidR="004C7D99" w:rsidRPr="00D23014" w:rsidRDefault="00D8340D" w:rsidP="004C7D99">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513" editas="canvas" style="width:268.9pt;height:114.1pt;mso-position-horizontal-relative:char;mso-position-vertical-relative:line" coordorigin="1417,7378" coordsize="5378,2282">
            <o:lock v:ext="edit" aspectratio="t"/>
            <v:shape id="_x0000_s1514" type="#_x0000_t75" style="position:absolute;left:1417;top:7378;width:5378;height:2282" o:preferrelative="f">
              <v:fill o:detectmouseclick="t"/>
              <v:path o:extrusionok="t" o:connecttype="none"/>
              <o:lock v:ext="edit" text="t"/>
            </v:shape>
            <v:line id="_x0000_s1515" style="position:absolute" from="2137,7738" to="2138,9358"/>
            <v:shape id="_x0000_s1516" style="position:absolute;left:2137;top:8099;width:1178;height:899;flip:y;mso-position-horizontal:absolute;mso-position-vertical:absolute" coordsize="1080,720" path="m,720c180,360,360,,540,v180,,360,360,540,720e" filled="f" strokecolor="blue">
              <v:path arrowok="t"/>
            </v:shape>
            <v:line id="_x0000_s1518" style="position:absolute;flip:y" from="2128,8997" to="5368,8998" strokecolor="silver" strokeweight=".5pt">
              <v:stroke dashstyle="dash"/>
            </v:line>
            <v:shape id="_x0000_s1519" type="#_x0000_t202" style="position:absolute;left:1597;top:8894;width:505;height:180" stroked="f">
              <v:textbox style="mso-next-textbox:#_x0000_s1519" inset="0,0,0,0">
                <w:txbxContent>
                  <w:p w:rsidR="002E17D4" w:rsidRPr="00B65E18" w:rsidRDefault="002E17D4" w:rsidP="004C7D99">
                    <w:pPr>
                      <w:rPr>
                        <w:sz w:val="16"/>
                        <w:szCs w:val="16"/>
                      </w:rPr>
                    </w:pPr>
                    <w:r>
                      <w:rPr>
                        <w:sz w:val="16"/>
                        <w:szCs w:val="16"/>
                      </w:rPr>
                      <w:t xml:space="preserve">-113 </w:t>
                    </w:r>
                  </w:p>
                </w:txbxContent>
              </v:textbox>
            </v:shape>
            <v:line id="_x0000_s1520" style="position:absolute" from="3317,8127" to="3319,9567" strokecolor="silver" strokeweight=".5pt">
              <v:stroke dashstyle="dash"/>
            </v:line>
            <v:shape id="_x0000_s1521" type="#_x0000_t202" style="position:absolute;left:3111;top:7841;width:504;height:180" stroked="f">
              <v:textbox style="mso-next-textbox:#_x0000_s1521" inset="0,0,0,0">
                <w:txbxContent>
                  <w:p w:rsidR="002E17D4" w:rsidRPr="00B65E18" w:rsidRDefault="002E17D4" w:rsidP="004C7D99">
                    <w:pPr>
                      <w:rPr>
                        <w:sz w:val="16"/>
                        <w:szCs w:val="16"/>
                      </w:rPr>
                    </w:pPr>
                    <w:r>
                      <w:rPr>
                        <w:sz w:val="16"/>
                        <w:szCs w:val="16"/>
                      </w:rPr>
                      <w:t xml:space="preserve">10 </w:t>
                    </w:r>
                  </w:p>
                </w:txbxContent>
              </v:textbox>
            </v:shape>
            <v:shape id="_x0000_s1522" type="#_x0000_t202" style="position:absolute;left:2092;top:7483;width:504;height:255" stroked="f">
              <v:textbox style="mso-next-textbox:#_x0000_s1522" inset="0,0,0,0">
                <w:txbxContent>
                  <w:p w:rsidR="002E17D4" w:rsidRPr="00B65E18" w:rsidRDefault="002E17D4" w:rsidP="004C7D99">
                    <w:pPr>
                      <w:rPr>
                        <w:sz w:val="16"/>
                        <w:szCs w:val="16"/>
                      </w:rPr>
                    </w:pPr>
                    <w:r w:rsidRPr="003734D1">
                      <w:rPr>
                        <w:sz w:val="18"/>
                        <w:szCs w:val="18"/>
                      </w:rPr>
                      <w:t>I</w:t>
                    </w:r>
                    <w:r w:rsidRPr="003734D1">
                      <w:rPr>
                        <w:sz w:val="18"/>
                        <w:szCs w:val="18"/>
                        <w:vertAlign w:val="subscript"/>
                      </w:rPr>
                      <w:t>RM</w:t>
                    </w:r>
                    <w:r>
                      <w:rPr>
                        <w:sz w:val="16"/>
                        <w:szCs w:val="16"/>
                      </w:rPr>
                      <w:t xml:space="preserve"> (</w:t>
                    </w:r>
                    <w:proofErr w:type="spellStart"/>
                    <w:r>
                      <w:rPr>
                        <w:sz w:val="16"/>
                        <w:szCs w:val="16"/>
                      </w:rPr>
                      <w:t>mA</w:t>
                    </w:r>
                    <w:proofErr w:type="spellEnd"/>
                    <w:r>
                      <w:rPr>
                        <w:sz w:val="16"/>
                        <w:szCs w:val="16"/>
                      </w:rPr>
                      <w:t>)</w:t>
                    </w:r>
                  </w:p>
                </w:txbxContent>
              </v:textbox>
            </v:shape>
            <v:line id="_x0000_s1523" style="position:absolute" from="2137,8113" to="5737,8114"/>
            <v:shape id="_x0000_s1524" style="position:absolute;left:4297;top:8098;width:1178;height:899;flip:y" coordsize="1080,720" path="m,720c180,360,360,,540,v180,,360,360,540,720e" filled="f" strokecolor="blue">
              <v:path arrowok="t"/>
            </v:shape>
            <v:line id="_x0000_s1525" style="position:absolute" from="3317,8126" to="4297,8127" strokecolor="blue"/>
            <v:shape id="_x0000_s1526" type="#_x0000_t202" style="position:absolute;left:5737;top:8021;width:504;height:180" stroked="f">
              <v:textbox style="mso-next-textbox:#_x0000_s1526" inset="0,0,0,0">
                <w:txbxContent>
                  <w:p w:rsidR="002E17D4" w:rsidRPr="00B65E18" w:rsidRDefault="002E17D4" w:rsidP="004C7D99">
                    <w:pPr>
                      <w:rPr>
                        <w:sz w:val="16"/>
                        <w:szCs w:val="16"/>
                      </w:rPr>
                    </w:pPr>
                    <w:r>
                      <w:rPr>
                        <w:sz w:val="16"/>
                        <w:szCs w:val="16"/>
                      </w:rPr>
                      <w:t>t(</w:t>
                    </w:r>
                    <w:proofErr w:type="spellStart"/>
                    <w:r>
                      <w:rPr>
                        <w:sz w:val="16"/>
                        <w:szCs w:val="16"/>
                      </w:rPr>
                      <w:t>ms</w:t>
                    </w:r>
                    <w:proofErr w:type="spellEnd"/>
                    <w:r>
                      <w:rPr>
                        <w:sz w:val="16"/>
                        <w:szCs w:val="16"/>
                      </w:rPr>
                      <w:t>)</w:t>
                    </w:r>
                  </w:p>
                </w:txbxContent>
              </v:textbox>
            </v:shape>
            <v:shape id="_x0000_s1527" type="#_x0000_t202" style="position:absolute;left:4169;top:7841;width:504;height:180" stroked="f">
              <v:textbox style="mso-next-textbox:#_x0000_s1527" inset="0,0,0,0">
                <w:txbxContent>
                  <w:p w:rsidR="002E17D4" w:rsidRPr="00B65E18" w:rsidRDefault="002E17D4" w:rsidP="004C7D99">
                    <w:pPr>
                      <w:rPr>
                        <w:sz w:val="16"/>
                        <w:szCs w:val="16"/>
                      </w:rPr>
                    </w:pPr>
                    <w:r>
                      <w:rPr>
                        <w:sz w:val="16"/>
                        <w:szCs w:val="16"/>
                      </w:rPr>
                      <w:t xml:space="preserve">20 </w:t>
                    </w:r>
                  </w:p>
                </w:txbxContent>
              </v:textbox>
            </v:shape>
            <v:shape id="_x0000_s1528" type="#_x0000_t202" style="position:absolute;left:5233;top:7841;width:504;height:180" stroked="f">
              <v:textbox style="mso-next-textbox:#_x0000_s1528" inset="0,0,0,0">
                <w:txbxContent>
                  <w:p w:rsidR="002E17D4" w:rsidRPr="00B65E18" w:rsidRDefault="002E17D4" w:rsidP="004C7D99">
                    <w:pPr>
                      <w:rPr>
                        <w:sz w:val="16"/>
                        <w:szCs w:val="16"/>
                      </w:rPr>
                    </w:pPr>
                    <w:r>
                      <w:rPr>
                        <w:sz w:val="16"/>
                        <w:szCs w:val="16"/>
                      </w:rPr>
                      <w:t>30</w:t>
                    </w:r>
                  </w:p>
                </w:txbxContent>
              </v:textbox>
            </v:shape>
            <w10:wrap type="none"/>
            <w10:anchorlock/>
          </v:group>
        </w:pict>
      </w:r>
    </w:p>
    <w:p w:rsidR="004C7D99" w:rsidRPr="00D23014" w:rsidRDefault="004C7D99" w:rsidP="004C7D99">
      <w:pPr>
        <w:rPr>
          <w:rFonts w:ascii="Times New Roman" w:hAnsi="Times New Roman" w:cs="Times New Roman"/>
          <w:sz w:val="24"/>
          <w:szCs w:val="24"/>
        </w:rPr>
      </w:pPr>
      <w:r w:rsidRPr="00D23014">
        <w:rPr>
          <w:rFonts w:ascii="Times New Roman" w:hAnsi="Times New Roman" w:cs="Times New Roman"/>
          <w:sz w:val="24"/>
          <w:szCs w:val="24"/>
        </w:rPr>
        <w:tab/>
      </w:r>
      <w:r w:rsidR="00E111D9" w:rsidRPr="00D23014">
        <w:rPr>
          <w:rFonts w:ascii="Times New Roman" w:hAnsi="Times New Roman" w:cs="Times New Roman"/>
          <w:sz w:val="24"/>
          <w:szCs w:val="24"/>
        </w:rPr>
        <w:t>Devrede ikinci diyotun da kapalı konuma getirilmesiyle kaynaktan gelen işaretin pozitif bölgede kalan kısmı da negatif tarafa çevrilir ve bu durumda gerilim ve akım grafikleri aşağıdaki gibi gözlemlenir.</w:t>
      </w:r>
    </w:p>
    <w:p w:rsidR="00E111D9" w:rsidRPr="00D23014" w:rsidRDefault="00D8340D" w:rsidP="004C7D99">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529" editas="canvas" style="width:243.4pt;height:126.95pt;mso-position-horizontal-relative:char;mso-position-vertical-relative:line" coordorigin="1417,9601" coordsize="4868,2539">
            <o:lock v:ext="edit" aspectratio="t"/>
            <v:shape id="_x0000_s1530" type="#_x0000_t75" style="position:absolute;left:1417;top:9601;width:4868;height:2539" o:preferrelative="f">
              <v:fill o:detectmouseclick="t"/>
              <v:path o:extrusionok="t" o:connecttype="none"/>
              <o:lock v:ext="edit" text="t"/>
            </v:shape>
            <v:line id="_x0000_s1531" style="position:absolute" from="2134,9950" to="2135,11750"/>
            <v:line id="_x0000_s1532" style="position:absolute;flip:y" from="2125,10490" to="5721,10504"/>
            <v:shape id="_x0000_s1533" style="position:absolute;left:2195;top:10490;width:540;height:885;flip:y;mso-position-horizontal:absolute;mso-position-vertical:absolute" coordsize="1080,720" path="m,720c180,360,360,,540,v180,,360,360,540,720e" filled="f" strokecolor="blue">
              <v:path arrowok="t"/>
            </v:shape>
            <v:shape id="_x0000_s1534" style="position:absolute;left:3275;top:10490;width:540;height:885;flip:y;mso-position-horizontal:absolute;mso-position-vertical:absolute" coordsize="1080,720" path="m,720c180,360,360,,540,v180,,360,360,540,720e" filled="f" strokecolor="blue">
              <v:path arrowok="t"/>
            </v:shape>
            <v:shape id="_x0000_s1535" style="position:absolute;left:4896;top:10490;width:539;height:885;flip:y;mso-position-horizontal:absolute;mso-position-vertical:absolute" coordsize="1080,720" path="m,720c180,360,360,,540,v180,,360,360,540,720e" filled="f" strokecolor="blue">
              <v:path arrowok="t"/>
            </v:shape>
            <v:shape id="_x0000_s1536" style="position:absolute;left:3815;top:10490;width:540;height:885;flip:y;mso-position-horizontal:absolute;mso-position-vertical:absolute" coordsize="1080,720" path="m,720c180,360,360,,540,v180,,360,360,540,720e" filled="f" strokecolor="blue">
              <v:path arrowok="t"/>
            </v:shape>
            <v:shape id="_x0000_s1537" style="position:absolute;left:4355;top:10490;width:541;height:885;flip:y;mso-position-horizontal:absolute;mso-position-vertical:absolute" coordsize="1080,720" path="m,720c180,360,360,,540,v180,,360,360,540,720e" filled="f" strokecolor="blue">
              <v:path arrowok="t"/>
            </v:shape>
            <v:shape id="_x0000_s1538" style="position:absolute;left:2735;top:10490;width:540;height:885;flip:y;mso-position-horizontal:absolute;mso-position-vertical:absolute" coordsize="1080,720" path="m,720c180,360,360,,540,v180,,360,360,540,720e" filled="f" strokecolor="blue">
              <v:path arrowok="t"/>
            </v:shape>
            <v:shape id="_x0000_s1539" type="#_x0000_t202" style="position:absolute;left:1861;top:11195;width:231;height:180" stroked="f">
              <v:textbox style="mso-next-textbox:#_x0000_s1539" inset="0,0,0,0">
                <w:txbxContent>
                  <w:p w:rsidR="002E17D4" w:rsidRPr="00B65E18" w:rsidRDefault="002E17D4" w:rsidP="00E111D9">
                    <w:pPr>
                      <w:rPr>
                        <w:sz w:val="16"/>
                        <w:szCs w:val="16"/>
                      </w:rPr>
                    </w:pPr>
                    <w:r>
                      <w:rPr>
                        <w:sz w:val="16"/>
                        <w:szCs w:val="16"/>
                      </w:rPr>
                      <w:t>-22</w:t>
                    </w:r>
                  </w:p>
                </w:txbxContent>
              </v:textbox>
            </v:shape>
            <v:line id="_x0000_s1540" style="position:absolute" from="2195,11372" to="5615,11375" strokecolor="silver" strokeweight=".5pt">
              <v:stroke dashstyle="dash"/>
            </v:line>
            <v:line id="_x0000_s1541" style="position:absolute" from="2735,10504" to="2736,11944" strokecolor="silver" strokeweight=".5pt">
              <v:stroke dashstyle="dash"/>
            </v:line>
            <v:shape id="_x0000_s1542" type="#_x0000_t202" style="position:absolute;left:2617;top:10194;width:238;height:180" stroked="f">
              <v:textbox style="mso-next-textbox:#_x0000_s1542" inset="0,0,0,0">
                <w:txbxContent>
                  <w:p w:rsidR="002E17D4" w:rsidRPr="00B65E18" w:rsidRDefault="002E17D4" w:rsidP="00E111D9">
                    <w:pPr>
                      <w:rPr>
                        <w:sz w:val="16"/>
                        <w:szCs w:val="16"/>
                      </w:rPr>
                    </w:pPr>
                    <w:r>
                      <w:rPr>
                        <w:sz w:val="16"/>
                        <w:szCs w:val="16"/>
                      </w:rPr>
                      <w:t>10</w:t>
                    </w:r>
                  </w:p>
                </w:txbxContent>
              </v:textbox>
            </v:shape>
            <v:shape id="_x0000_s1543" type="#_x0000_t202" style="position:absolute;left:3111;top:10194;width:236;height:180" stroked="f">
              <v:textbox style="mso-next-textbox:#_x0000_s1543" inset="0,0,0,0">
                <w:txbxContent>
                  <w:p w:rsidR="002E17D4" w:rsidRPr="00B65E18" w:rsidRDefault="002E17D4" w:rsidP="00E111D9">
                    <w:pPr>
                      <w:rPr>
                        <w:sz w:val="16"/>
                        <w:szCs w:val="16"/>
                      </w:rPr>
                    </w:pPr>
                    <w:r>
                      <w:rPr>
                        <w:sz w:val="16"/>
                        <w:szCs w:val="16"/>
                      </w:rPr>
                      <w:t>20</w:t>
                    </w:r>
                  </w:p>
                </w:txbxContent>
              </v:textbox>
            </v:shape>
            <v:shape id="_x0000_s1544" type="#_x0000_t202" style="position:absolute;left:3705;top:10194;width:237;height:180" stroked="f">
              <v:textbox style="mso-next-textbox:#_x0000_s1544" inset="0,0,0,0">
                <w:txbxContent>
                  <w:p w:rsidR="002E17D4" w:rsidRPr="00B65E18" w:rsidRDefault="002E17D4" w:rsidP="00E111D9">
                    <w:pPr>
                      <w:rPr>
                        <w:sz w:val="16"/>
                        <w:szCs w:val="16"/>
                      </w:rPr>
                    </w:pPr>
                    <w:r>
                      <w:rPr>
                        <w:sz w:val="16"/>
                        <w:szCs w:val="16"/>
                      </w:rPr>
                      <w:t>30</w:t>
                    </w:r>
                  </w:p>
                </w:txbxContent>
              </v:textbox>
            </v:shape>
            <v:shape id="_x0000_s1545" type="#_x0000_t202" style="position:absolute;left:4260;top:10194;width:237;height:180" stroked="f">
              <v:textbox style="mso-next-textbox:#_x0000_s1545" inset="0,0,0,0">
                <w:txbxContent>
                  <w:p w:rsidR="002E17D4" w:rsidRPr="00B65E18" w:rsidRDefault="002E17D4" w:rsidP="00E111D9">
                    <w:pPr>
                      <w:rPr>
                        <w:sz w:val="16"/>
                        <w:szCs w:val="16"/>
                      </w:rPr>
                    </w:pPr>
                    <w:r>
                      <w:rPr>
                        <w:sz w:val="16"/>
                        <w:szCs w:val="16"/>
                      </w:rPr>
                      <w:t>40</w:t>
                    </w:r>
                  </w:p>
                </w:txbxContent>
              </v:textbox>
            </v:shape>
            <v:shape id="_x0000_s1546" type="#_x0000_t202" style="position:absolute;left:4816;top:10194;width:236;height:180" stroked="f">
              <v:textbox style="mso-next-textbox:#_x0000_s1546" inset="0,0,0,0">
                <w:txbxContent>
                  <w:p w:rsidR="002E17D4" w:rsidRPr="00B65E18" w:rsidRDefault="002E17D4" w:rsidP="00E111D9">
                    <w:pPr>
                      <w:rPr>
                        <w:sz w:val="16"/>
                        <w:szCs w:val="16"/>
                      </w:rPr>
                    </w:pPr>
                    <w:r>
                      <w:rPr>
                        <w:sz w:val="16"/>
                        <w:szCs w:val="16"/>
                      </w:rPr>
                      <w:t>50</w:t>
                    </w:r>
                  </w:p>
                </w:txbxContent>
              </v:textbox>
            </v:shape>
            <v:shape id="_x0000_s1547" type="#_x0000_t202" style="position:absolute;left:1921;top:9685;width:503;height:180" stroked="f">
              <v:textbox style="mso-next-textbox:#_x0000_s1547" inset="0,0,0,0">
                <w:txbxContent>
                  <w:p w:rsidR="002E17D4" w:rsidRPr="00B65E18" w:rsidRDefault="002E17D4" w:rsidP="00E111D9">
                    <w:pPr>
                      <w:rPr>
                        <w:sz w:val="16"/>
                        <w:szCs w:val="16"/>
                      </w:rPr>
                    </w:pPr>
                    <w:r>
                      <w:rPr>
                        <w:sz w:val="16"/>
                        <w:szCs w:val="16"/>
                      </w:rPr>
                      <w:t>V (volt)</w:t>
                    </w:r>
                  </w:p>
                </w:txbxContent>
              </v:textbox>
            </v:shape>
            <v:shape id="_x0000_s1548" type="#_x0000_t202" style="position:absolute;left:5781;top:10374;width:504;height:180" stroked="f">
              <v:textbox style="mso-next-textbox:#_x0000_s1548" inset="0,0,0,0">
                <w:txbxContent>
                  <w:p w:rsidR="002E17D4" w:rsidRPr="00B65E18" w:rsidRDefault="002E17D4" w:rsidP="00E111D9">
                    <w:pPr>
                      <w:rPr>
                        <w:sz w:val="16"/>
                        <w:szCs w:val="16"/>
                      </w:rPr>
                    </w:pPr>
                    <w:r>
                      <w:rPr>
                        <w:sz w:val="16"/>
                        <w:szCs w:val="16"/>
                      </w:rPr>
                      <w:t>t(</w:t>
                    </w:r>
                    <w:proofErr w:type="spellStart"/>
                    <w:r>
                      <w:rPr>
                        <w:sz w:val="16"/>
                        <w:szCs w:val="16"/>
                      </w:rPr>
                      <w:t>ms</w:t>
                    </w:r>
                    <w:proofErr w:type="spellEnd"/>
                    <w:r>
                      <w:rPr>
                        <w:sz w:val="16"/>
                        <w:szCs w:val="16"/>
                      </w:rPr>
                      <w:t>)</w:t>
                    </w:r>
                  </w:p>
                </w:txbxContent>
              </v:textbox>
            </v:shape>
            <w10:wrap type="none"/>
            <w10:anchorlock/>
          </v:group>
        </w:pict>
      </w:r>
    </w:p>
    <w:p w:rsidR="002609D6" w:rsidRPr="00D23014" w:rsidRDefault="00D8340D" w:rsidP="00E111D9">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549" editas="canvas" style="width:243.4pt;height:126.95pt;mso-position-horizontal-relative:char;mso-position-vertical-relative:line" coordorigin="1417,6738" coordsize="4868,2539">
            <o:lock v:ext="edit" aspectratio="t"/>
            <v:shape id="_x0000_s1550" type="#_x0000_t75" style="position:absolute;left:1417;top:6738;width:4868;height:2539" o:preferrelative="f">
              <v:fill o:detectmouseclick="t"/>
              <v:path o:extrusionok="t" o:connecttype="none"/>
              <o:lock v:ext="edit" text="t"/>
            </v:shape>
            <v:line id="_x0000_s1551" style="position:absolute" from="2134,7087" to="2135,8887"/>
            <v:line id="_x0000_s1552" style="position:absolute;flip:y" from="2140,7792" to="5736,7806"/>
            <v:shape id="_x0000_s1553" style="position:absolute;left:2195;top:7792;width:540;height:720;flip:y;mso-position-horizontal:absolute;mso-position-vertical:absolute" coordsize="1080,720" path="m,720c180,360,360,,540,v180,,360,360,540,720e" filled="f" strokecolor="blue">
              <v:path arrowok="t"/>
            </v:shape>
            <v:shape id="_x0000_s1554" style="position:absolute;left:3275;top:7792;width:540;height:720;flip:y;mso-position-horizontal:absolute;mso-position-vertical:absolute" coordsize="1080,720" path="m,720c180,360,360,,540,v180,,360,360,540,720e" filled="f" strokecolor="blue">
              <v:path arrowok="t"/>
            </v:shape>
            <v:shape id="_x0000_s1555" style="position:absolute;left:4896;top:7792;width:539;height:720;flip:y;mso-position-horizontal:absolute;mso-position-vertical:absolute" coordsize="1080,720" path="m,720c180,360,360,,540,v180,,360,360,540,720e" filled="f" strokecolor="blue">
              <v:path arrowok="t"/>
            </v:shape>
            <v:shape id="_x0000_s1556" style="position:absolute;left:3815;top:7792;width:540;height:720;flip:y;mso-position-horizontal:absolute;mso-position-vertical:absolute" coordsize="1080,720" path="m,720c180,360,360,,540,v180,,360,360,540,720e" filled="f" strokecolor="blue">
              <v:path arrowok="t"/>
            </v:shape>
            <v:shape id="_x0000_s1557" style="position:absolute;left:4355;top:7792;width:541;height:720;flip:y;mso-position-horizontal:absolute;mso-position-vertical:absolute" coordsize="1080,720" path="m,720c180,360,360,,540,v180,,360,360,540,720e" filled="f" strokecolor="blue">
              <v:path arrowok="t"/>
            </v:shape>
            <v:shape id="_x0000_s1558" style="position:absolute;left:2735;top:7792;width:540;height:720;flip:y;mso-position-horizontal:absolute;mso-position-vertical:absolute" coordsize="1080,720" path="m,720c180,360,360,,540,v180,,360,360,540,720e" filled="f" strokecolor="blue">
              <v:path arrowok="t"/>
            </v:shape>
            <v:shape id="_x0000_s1559" type="#_x0000_t202" style="position:absolute;left:1695;top:8421;width:364;height:180" stroked="f">
              <v:textbox style="mso-next-textbox:#_x0000_s1559" inset="0,0,0,0">
                <w:txbxContent>
                  <w:p w:rsidR="002E17D4" w:rsidRPr="00B65E18" w:rsidRDefault="002E17D4" w:rsidP="00E111D9">
                    <w:pPr>
                      <w:rPr>
                        <w:sz w:val="16"/>
                        <w:szCs w:val="16"/>
                      </w:rPr>
                    </w:pPr>
                    <w:r>
                      <w:rPr>
                        <w:sz w:val="16"/>
                        <w:szCs w:val="16"/>
                      </w:rPr>
                      <w:t>-113</w:t>
                    </w:r>
                  </w:p>
                </w:txbxContent>
              </v:textbox>
            </v:shape>
            <v:line id="_x0000_s1560" style="position:absolute" from="2150,8511" to="5570,8512" strokecolor="silver" strokeweight=".5pt">
              <v:stroke dashstyle="dash"/>
            </v:line>
            <v:line id="_x0000_s1561" style="position:absolute" from="2728,7792" to="2730,9232" strokecolor="silver" strokeweight=".5pt">
              <v:stroke dashstyle="dash"/>
            </v:line>
            <v:shape id="_x0000_s1562" type="#_x0000_t202" style="position:absolute;left:2617;top:7515;width:238;height:180" stroked="f">
              <v:textbox style="mso-next-textbox:#_x0000_s1562" inset="0,0,0,0">
                <w:txbxContent>
                  <w:p w:rsidR="002E17D4" w:rsidRPr="00B65E18" w:rsidRDefault="002E17D4" w:rsidP="00E111D9">
                    <w:pPr>
                      <w:rPr>
                        <w:sz w:val="16"/>
                        <w:szCs w:val="16"/>
                      </w:rPr>
                    </w:pPr>
                    <w:r>
                      <w:rPr>
                        <w:sz w:val="16"/>
                        <w:szCs w:val="16"/>
                      </w:rPr>
                      <w:t>10</w:t>
                    </w:r>
                  </w:p>
                </w:txbxContent>
              </v:textbox>
            </v:shape>
            <v:shape id="_x0000_s1563" type="#_x0000_t202" style="position:absolute;left:3110;top:7515;width:237;height:180" stroked="f">
              <v:textbox style="mso-next-textbox:#_x0000_s1563" inset="0,0,0,0">
                <w:txbxContent>
                  <w:p w:rsidR="002E17D4" w:rsidRPr="00B65E18" w:rsidRDefault="002E17D4" w:rsidP="00E111D9">
                    <w:pPr>
                      <w:rPr>
                        <w:sz w:val="16"/>
                        <w:szCs w:val="16"/>
                      </w:rPr>
                    </w:pPr>
                    <w:r>
                      <w:rPr>
                        <w:sz w:val="16"/>
                        <w:szCs w:val="16"/>
                      </w:rPr>
                      <w:t>20</w:t>
                    </w:r>
                  </w:p>
                </w:txbxContent>
              </v:textbox>
            </v:shape>
            <v:shape id="_x0000_s1564" type="#_x0000_t202" style="position:absolute;left:3705;top:7515;width:237;height:180" stroked="f">
              <v:textbox style="mso-next-textbox:#_x0000_s1564" inset="0,0,0,0">
                <w:txbxContent>
                  <w:p w:rsidR="002E17D4" w:rsidRPr="00B65E18" w:rsidRDefault="002E17D4" w:rsidP="00E111D9">
                    <w:pPr>
                      <w:rPr>
                        <w:sz w:val="16"/>
                        <w:szCs w:val="16"/>
                      </w:rPr>
                    </w:pPr>
                    <w:r>
                      <w:rPr>
                        <w:sz w:val="16"/>
                        <w:szCs w:val="16"/>
                      </w:rPr>
                      <w:t>30</w:t>
                    </w:r>
                  </w:p>
                </w:txbxContent>
              </v:textbox>
            </v:shape>
            <v:shape id="_x0000_s1565" type="#_x0000_t202" style="position:absolute;left:4260;top:7515;width:237;height:180" stroked="f">
              <v:textbox style="mso-next-textbox:#_x0000_s1565" inset="0,0,0,0">
                <w:txbxContent>
                  <w:p w:rsidR="002E17D4" w:rsidRPr="00B65E18" w:rsidRDefault="002E17D4" w:rsidP="00E111D9">
                    <w:pPr>
                      <w:rPr>
                        <w:sz w:val="16"/>
                        <w:szCs w:val="16"/>
                      </w:rPr>
                    </w:pPr>
                    <w:r>
                      <w:rPr>
                        <w:sz w:val="16"/>
                        <w:szCs w:val="16"/>
                      </w:rPr>
                      <w:t>40</w:t>
                    </w:r>
                  </w:p>
                </w:txbxContent>
              </v:textbox>
            </v:shape>
            <v:shape id="_x0000_s1566" type="#_x0000_t202" style="position:absolute;left:4816;top:7515;width:236;height:180" stroked="f">
              <v:textbox style="mso-next-textbox:#_x0000_s1566" inset="0,0,0,0">
                <w:txbxContent>
                  <w:p w:rsidR="002E17D4" w:rsidRPr="00B65E18" w:rsidRDefault="002E17D4" w:rsidP="00E111D9">
                    <w:pPr>
                      <w:rPr>
                        <w:sz w:val="16"/>
                        <w:szCs w:val="16"/>
                      </w:rPr>
                    </w:pPr>
                    <w:r>
                      <w:rPr>
                        <w:sz w:val="16"/>
                        <w:szCs w:val="16"/>
                      </w:rPr>
                      <w:t>50</w:t>
                    </w:r>
                  </w:p>
                </w:txbxContent>
              </v:textbox>
            </v:shape>
            <v:shape id="_x0000_s1567" type="#_x0000_t202" style="position:absolute;left:1921;top:6822;width:614;height:265" stroked="f">
              <v:textbox style="mso-next-textbox:#_x0000_s1567" inset="0,0,0,0">
                <w:txbxContent>
                  <w:p w:rsidR="002E17D4" w:rsidRPr="00545F86" w:rsidRDefault="002E17D4" w:rsidP="00E111D9">
                    <w:pPr>
                      <w:rPr>
                        <w:sz w:val="18"/>
                        <w:szCs w:val="18"/>
                      </w:rPr>
                    </w:pPr>
                    <w:r w:rsidRPr="00545F86">
                      <w:rPr>
                        <w:sz w:val="18"/>
                        <w:szCs w:val="18"/>
                      </w:rPr>
                      <w:t>I</w:t>
                    </w:r>
                    <w:r w:rsidRPr="00545F86">
                      <w:rPr>
                        <w:sz w:val="18"/>
                        <w:szCs w:val="18"/>
                        <w:vertAlign w:val="subscript"/>
                      </w:rPr>
                      <w:t>RY</w:t>
                    </w:r>
                    <w:r w:rsidRPr="00545F86">
                      <w:rPr>
                        <w:sz w:val="18"/>
                        <w:szCs w:val="18"/>
                      </w:rPr>
                      <w:t xml:space="preserve"> (</w:t>
                    </w:r>
                    <w:proofErr w:type="spellStart"/>
                    <w:r w:rsidRPr="00545F86">
                      <w:rPr>
                        <w:sz w:val="18"/>
                        <w:szCs w:val="18"/>
                      </w:rPr>
                      <w:t>mA</w:t>
                    </w:r>
                    <w:proofErr w:type="spellEnd"/>
                    <w:r w:rsidRPr="00545F86">
                      <w:rPr>
                        <w:sz w:val="18"/>
                        <w:szCs w:val="18"/>
                      </w:rPr>
                      <w:t>)</w:t>
                    </w:r>
                  </w:p>
                </w:txbxContent>
              </v:textbox>
            </v:shape>
            <v:shape id="_x0000_s1568" type="#_x0000_t202" style="position:absolute;left:5781;top:7695;width:504;height:180" stroked="f">
              <v:textbox style="mso-next-textbox:#_x0000_s1568" inset="0,0,0,0">
                <w:txbxContent>
                  <w:p w:rsidR="002E17D4" w:rsidRPr="00B65E18" w:rsidRDefault="002E17D4" w:rsidP="00E111D9">
                    <w:pPr>
                      <w:rPr>
                        <w:sz w:val="16"/>
                        <w:szCs w:val="16"/>
                      </w:rPr>
                    </w:pPr>
                    <w:r>
                      <w:rPr>
                        <w:sz w:val="16"/>
                        <w:szCs w:val="16"/>
                      </w:rPr>
                      <w:t>t(</w:t>
                    </w:r>
                    <w:proofErr w:type="spellStart"/>
                    <w:r>
                      <w:rPr>
                        <w:sz w:val="16"/>
                        <w:szCs w:val="16"/>
                      </w:rPr>
                      <w:t>ms</w:t>
                    </w:r>
                    <w:proofErr w:type="spellEnd"/>
                    <w:r>
                      <w:rPr>
                        <w:sz w:val="16"/>
                        <w:szCs w:val="16"/>
                      </w:rPr>
                      <w:t>)</w:t>
                    </w:r>
                  </w:p>
                </w:txbxContent>
              </v:textbox>
            </v:shape>
            <w10:wrap type="none"/>
            <w10:anchorlock/>
          </v:group>
        </w:pict>
      </w:r>
    </w:p>
    <w:p w:rsidR="002609D6" w:rsidRPr="00D23014" w:rsidRDefault="002609D6" w:rsidP="002609D6">
      <w:pPr>
        <w:tabs>
          <w:tab w:val="left" w:pos="709"/>
        </w:tabs>
        <w:rPr>
          <w:rFonts w:ascii="Times New Roman" w:hAnsi="Times New Roman" w:cs="Times New Roman"/>
          <w:sz w:val="24"/>
          <w:szCs w:val="24"/>
        </w:rPr>
      </w:pPr>
      <w:r w:rsidRPr="00D23014">
        <w:rPr>
          <w:rFonts w:ascii="Times New Roman" w:hAnsi="Times New Roman" w:cs="Times New Roman"/>
          <w:sz w:val="24"/>
          <w:szCs w:val="24"/>
        </w:rPr>
        <w:lastRenderedPageBreak/>
        <w:tab/>
      </w:r>
      <w:r w:rsidR="00D42666" w:rsidRPr="00D23014">
        <w:rPr>
          <w:rFonts w:ascii="Times New Roman" w:hAnsi="Times New Roman" w:cs="Times New Roman"/>
          <w:sz w:val="24"/>
          <w:szCs w:val="24"/>
        </w:rPr>
        <w:t>Grafiklerden de görüldüğü gibi pozitif ve negatif beslemelerde volt ve akım değerlerinde sadece işaret farkı görülmektedir. Elle yapılan hesaplamalarda da aynı şekilde sadece işaret farkı görülmüştür.</w:t>
      </w:r>
    </w:p>
    <w:p w:rsidR="00D42666" w:rsidRPr="00D23014" w:rsidRDefault="00D42666" w:rsidP="002609D6">
      <w:pPr>
        <w:tabs>
          <w:tab w:val="left" w:pos="709"/>
        </w:tabs>
        <w:rPr>
          <w:rFonts w:ascii="Times New Roman" w:hAnsi="Times New Roman" w:cs="Times New Roman"/>
          <w:b/>
          <w:sz w:val="24"/>
          <w:szCs w:val="24"/>
        </w:rPr>
      </w:pPr>
      <w:r w:rsidRPr="00D23014">
        <w:rPr>
          <w:rFonts w:ascii="Times New Roman" w:hAnsi="Times New Roman" w:cs="Times New Roman"/>
          <w:b/>
          <w:sz w:val="24"/>
          <w:szCs w:val="24"/>
        </w:rPr>
        <w:tab/>
        <w:t>POZİTİF REGÜLE BESLEME</w:t>
      </w:r>
    </w:p>
    <w:p w:rsidR="00D42666" w:rsidRPr="00D23014" w:rsidRDefault="00067DF2" w:rsidP="002609D6">
      <w:pPr>
        <w:tabs>
          <w:tab w:val="left" w:pos="709"/>
        </w:tabs>
        <w:rPr>
          <w:rFonts w:ascii="Times New Roman" w:hAnsi="Times New Roman" w:cs="Times New Roman"/>
          <w:sz w:val="24"/>
          <w:szCs w:val="24"/>
        </w:rPr>
      </w:pPr>
      <w:r w:rsidRPr="00D23014">
        <w:rPr>
          <w:rFonts w:ascii="Times New Roman" w:hAnsi="Times New Roman" w:cs="Times New Roman"/>
          <w:sz w:val="24"/>
          <w:szCs w:val="24"/>
        </w:rPr>
        <w:tab/>
        <w:t xml:space="preserve">Yapılan son deneyde ise </w:t>
      </w:r>
      <w:proofErr w:type="spellStart"/>
      <w:r w:rsidRPr="00D23014">
        <w:rPr>
          <w:rFonts w:ascii="Times New Roman" w:hAnsi="Times New Roman" w:cs="Times New Roman"/>
          <w:sz w:val="24"/>
          <w:szCs w:val="24"/>
        </w:rPr>
        <w:t>zener</w:t>
      </w:r>
      <w:proofErr w:type="spellEnd"/>
      <w:r w:rsidRPr="00D23014">
        <w:rPr>
          <w:rFonts w:ascii="Times New Roman" w:hAnsi="Times New Roman" w:cs="Times New Roman"/>
          <w:sz w:val="24"/>
          <w:szCs w:val="24"/>
        </w:rPr>
        <w:t xml:space="preserve"> diyot ve kapasite kombinasyonları ile devre kurulmuştur. Sadece doğrultucular ile oluşturulan devrede gerilim ve akım işaretleri pozitif veya negatif bölgeye getirilmiş ve hala dalga şeklindedir. Bu haliyle işaretler değişken bir R</w:t>
      </w:r>
      <w:r w:rsidRPr="00D23014">
        <w:rPr>
          <w:rFonts w:ascii="Times New Roman" w:hAnsi="Times New Roman" w:cs="Times New Roman"/>
          <w:sz w:val="24"/>
          <w:szCs w:val="24"/>
          <w:vertAlign w:val="subscript"/>
        </w:rPr>
        <w:t>Y</w:t>
      </w:r>
      <w:r w:rsidRPr="00D23014">
        <w:rPr>
          <w:rFonts w:ascii="Times New Roman" w:hAnsi="Times New Roman" w:cs="Times New Roman"/>
          <w:sz w:val="24"/>
          <w:szCs w:val="24"/>
        </w:rPr>
        <w:t xml:space="preserve"> yükü bağlandığında sürekli olarak değişecekleri için elektronik devreleri için uygun değildir. Çalışılan devrenin ihtiyacına göre bu dalgalar düz hale getirip belirli bir volt değerinde sabitlenmelidir.</w:t>
      </w:r>
    </w:p>
    <w:p w:rsidR="00067DF2" w:rsidRPr="00D23014" w:rsidRDefault="00067DF2" w:rsidP="002609D6">
      <w:pPr>
        <w:tabs>
          <w:tab w:val="left" w:pos="709"/>
        </w:tabs>
        <w:rPr>
          <w:rFonts w:ascii="Times New Roman" w:hAnsi="Times New Roman" w:cs="Times New Roman"/>
          <w:sz w:val="24"/>
          <w:szCs w:val="24"/>
        </w:rPr>
      </w:pPr>
      <w:r w:rsidRPr="00D23014">
        <w:rPr>
          <w:rFonts w:ascii="Times New Roman" w:hAnsi="Times New Roman" w:cs="Times New Roman"/>
          <w:sz w:val="24"/>
          <w:szCs w:val="24"/>
        </w:rPr>
        <w:tab/>
        <w:t xml:space="preserve">Son deneydeki </w:t>
      </w:r>
      <w:proofErr w:type="spellStart"/>
      <w:r w:rsidRPr="00D23014">
        <w:rPr>
          <w:rFonts w:ascii="Times New Roman" w:hAnsi="Times New Roman" w:cs="Times New Roman"/>
          <w:sz w:val="24"/>
          <w:szCs w:val="24"/>
        </w:rPr>
        <w:t>regüle</w:t>
      </w:r>
      <w:proofErr w:type="spellEnd"/>
      <w:r w:rsidRPr="00D23014">
        <w:rPr>
          <w:rFonts w:ascii="Times New Roman" w:hAnsi="Times New Roman" w:cs="Times New Roman"/>
          <w:sz w:val="24"/>
          <w:szCs w:val="24"/>
        </w:rPr>
        <w:t xml:space="preserve"> devremizi kapasitesiz ve </w:t>
      </w:r>
      <w:proofErr w:type="spellStart"/>
      <w:r w:rsidRPr="00D23014">
        <w:rPr>
          <w:rFonts w:ascii="Times New Roman" w:hAnsi="Times New Roman" w:cs="Times New Roman"/>
          <w:sz w:val="24"/>
          <w:szCs w:val="24"/>
        </w:rPr>
        <w:t>zener</w:t>
      </w:r>
      <w:proofErr w:type="spellEnd"/>
      <w:r w:rsidRPr="00D23014">
        <w:rPr>
          <w:rFonts w:ascii="Times New Roman" w:hAnsi="Times New Roman" w:cs="Times New Roman"/>
          <w:sz w:val="24"/>
          <w:szCs w:val="24"/>
        </w:rPr>
        <w:t xml:space="preserve"> diyotla çalıştırdığımızda R</w:t>
      </w:r>
      <w:r w:rsidRPr="00D23014">
        <w:rPr>
          <w:rFonts w:ascii="Times New Roman" w:hAnsi="Times New Roman" w:cs="Times New Roman"/>
          <w:sz w:val="24"/>
          <w:szCs w:val="24"/>
          <w:vertAlign w:val="subscript"/>
        </w:rPr>
        <w:t xml:space="preserve">Y </w:t>
      </w:r>
      <w:r w:rsidRPr="00D23014">
        <w:rPr>
          <w:rFonts w:ascii="Times New Roman" w:hAnsi="Times New Roman" w:cs="Times New Roman"/>
          <w:sz w:val="24"/>
          <w:szCs w:val="24"/>
        </w:rPr>
        <w:t>üzerindeki gerilimin işaretinin hala dalga olduğunu gözlemlemekle birlikte tepe noktalarının daha da düzleşerek değerinin düştüğünü gözlemledik.</w:t>
      </w:r>
    </w:p>
    <w:p w:rsidR="00067DF2" w:rsidRPr="00D23014" w:rsidRDefault="00067DF2" w:rsidP="002609D6">
      <w:pPr>
        <w:tabs>
          <w:tab w:val="left" w:pos="709"/>
        </w:tabs>
        <w:rPr>
          <w:rFonts w:ascii="Times New Roman" w:hAnsi="Times New Roman" w:cs="Times New Roman"/>
          <w:sz w:val="24"/>
          <w:szCs w:val="24"/>
        </w:rPr>
      </w:pPr>
      <w:r w:rsidRPr="00D23014">
        <w:rPr>
          <w:rFonts w:ascii="Times New Roman" w:hAnsi="Times New Roman" w:cs="Times New Roman"/>
          <w:sz w:val="24"/>
          <w:szCs w:val="24"/>
        </w:rPr>
        <w:tab/>
      </w:r>
      <w:proofErr w:type="spellStart"/>
      <w:r w:rsidRPr="00D23014">
        <w:rPr>
          <w:rFonts w:ascii="Times New Roman" w:hAnsi="Times New Roman" w:cs="Times New Roman"/>
          <w:sz w:val="24"/>
          <w:szCs w:val="24"/>
        </w:rPr>
        <w:t>Zener</w:t>
      </w:r>
      <w:proofErr w:type="spellEnd"/>
      <w:r w:rsidRPr="00D23014">
        <w:rPr>
          <w:rFonts w:ascii="Times New Roman" w:hAnsi="Times New Roman" w:cs="Times New Roman"/>
          <w:sz w:val="24"/>
          <w:szCs w:val="24"/>
        </w:rPr>
        <w:t xml:space="preserve"> diyot </w:t>
      </w:r>
      <w:r w:rsidR="008D1B3B" w:rsidRPr="00D23014">
        <w:rPr>
          <w:rFonts w:ascii="Times New Roman" w:hAnsi="Times New Roman" w:cs="Times New Roman"/>
          <w:sz w:val="24"/>
          <w:szCs w:val="24"/>
        </w:rPr>
        <w:t>ters kutuplama bölgesinde kendisini yakmayacak belirli bir akıma kadar üzerindeki voltu sabitler. Bu durumda R</w:t>
      </w:r>
      <w:r w:rsidR="008D1B3B" w:rsidRPr="00D23014">
        <w:rPr>
          <w:rFonts w:ascii="Times New Roman" w:hAnsi="Times New Roman" w:cs="Times New Roman"/>
          <w:sz w:val="24"/>
          <w:szCs w:val="24"/>
          <w:vertAlign w:val="subscript"/>
        </w:rPr>
        <w:t xml:space="preserve">Y </w:t>
      </w:r>
      <w:r w:rsidR="008D1B3B" w:rsidRPr="00D23014">
        <w:rPr>
          <w:rFonts w:ascii="Times New Roman" w:hAnsi="Times New Roman" w:cs="Times New Roman"/>
          <w:sz w:val="24"/>
          <w:szCs w:val="24"/>
        </w:rPr>
        <w:t xml:space="preserve">direnci arttırıldığında üzerinden daha az akım geçer fakat </w:t>
      </w:r>
      <w:proofErr w:type="spellStart"/>
      <w:r w:rsidR="008D1B3B" w:rsidRPr="00D23014">
        <w:rPr>
          <w:rFonts w:ascii="Times New Roman" w:hAnsi="Times New Roman" w:cs="Times New Roman"/>
          <w:sz w:val="24"/>
          <w:szCs w:val="24"/>
        </w:rPr>
        <w:t>zener</w:t>
      </w:r>
      <w:proofErr w:type="spellEnd"/>
      <w:r w:rsidR="008D1B3B" w:rsidRPr="00D23014">
        <w:rPr>
          <w:rFonts w:ascii="Times New Roman" w:hAnsi="Times New Roman" w:cs="Times New Roman"/>
          <w:sz w:val="24"/>
          <w:szCs w:val="24"/>
        </w:rPr>
        <w:t xml:space="preserve"> diyot bu akım farkını </w:t>
      </w:r>
      <w:proofErr w:type="spellStart"/>
      <w:r w:rsidR="008D1B3B" w:rsidRPr="00D23014">
        <w:rPr>
          <w:rFonts w:ascii="Times New Roman" w:hAnsi="Times New Roman" w:cs="Times New Roman"/>
          <w:sz w:val="24"/>
          <w:szCs w:val="24"/>
        </w:rPr>
        <w:t>tolere</w:t>
      </w:r>
      <w:proofErr w:type="spellEnd"/>
      <w:r w:rsidR="008D1B3B" w:rsidRPr="00D23014">
        <w:rPr>
          <w:rFonts w:ascii="Times New Roman" w:hAnsi="Times New Roman" w:cs="Times New Roman"/>
          <w:sz w:val="24"/>
          <w:szCs w:val="24"/>
        </w:rPr>
        <w:t xml:space="preserve"> etmek için daha fazla akım çeker. Böylece gerilimin de sabitlenmesini sağlar.</w:t>
      </w:r>
    </w:p>
    <w:p w:rsidR="008D1B3B" w:rsidRPr="00D23014" w:rsidRDefault="00D8340D" w:rsidP="005D5495">
      <w:pPr>
        <w:tabs>
          <w:tab w:val="left" w:pos="709"/>
          <w:tab w:val="left" w:pos="5700"/>
        </w:tabs>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589" editas="canvas" style="width:243.4pt;height:156.95pt;mso-position-horizontal-relative:char;mso-position-vertical-relative:line" coordorigin="1904,6409" coordsize="3896,2511">
            <o:lock v:ext="edit" aspectratio="t"/>
            <v:shape id="_x0000_s1590" type="#_x0000_t75" style="position:absolute;left:1904;top:6409;width:3896;height:2511" o:preferrelative="f">
              <v:fill o:detectmouseclick="t"/>
              <v:path o:extrusionok="t" o:connecttype="none"/>
              <o:lock v:ext="edit" text="t"/>
            </v:shape>
            <v:line id="_x0000_s1591" style="position:absolute" from="2478,6688" to="2479,8128"/>
            <v:line id="_x0000_s1592" style="position:absolute;flip:y" from="2478,7829" to="5356,7840"/>
            <v:shape id="_x0000_s1593" style="position:absolute;left:2527;top:7120;width:432;height:708;mso-position-horizontal:absolute;mso-position-vertical:absolute" coordsize="1080,720" path="m,720c180,360,360,,540,v180,,360,360,540,720e" filled="f" strokecolor="blue">
              <v:path arrowok="t"/>
            </v:shape>
            <v:shape id="_x0000_s1594" style="position:absolute;left:3391;top:7120;width:432;height:708;mso-position-horizontal:absolute;mso-position-vertical:absolute" coordsize="1080,720" path="m,720c180,360,360,,540,v180,,360,360,540,720e" filled="f" strokecolor="blue">
              <v:path arrowok="t"/>
            </v:shape>
            <v:shape id="_x0000_s1595" style="position:absolute;left:4688;top:7120;width:432;height:708;mso-position-horizontal:absolute;mso-position-vertical:absolute" coordsize="1080,720" path="m,720c180,360,360,,540,v180,,360,360,540,720e" filled="f" strokecolor="blue">
              <v:path arrowok="t"/>
            </v:shape>
            <v:shape id="_x0000_s1596" style="position:absolute;left:3823;top:7120;width:432;height:708;mso-position-horizontal:absolute;mso-position-vertical:absolute" coordsize="1080,720" path="m,720c180,360,360,,540,v180,,360,360,540,720e" filled="f" strokecolor="blue">
              <v:path arrowok="t"/>
            </v:shape>
            <v:shape id="_x0000_s1597" style="position:absolute;left:4255;top:7120;width:433;height:708;mso-position-horizontal:absolute;mso-position-vertical:absolute" coordsize="1080,720" path="m,720c180,360,360,,540,v180,,360,360,540,720e" filled="f" strokecolor="blue">
              <v:path arrowok="t"/>
            </v:shape>
            <v:shape id="_x0000_s1598" style="position:absolute;left:2959;top:7120;width:432;height:708;mso-position-horizontal:absolute;mso-position-vertical:absolute" coordsize="1080,720" path="m,720c180,360,360,,540,v180,,360,360,540,720e" filled="f" strokecolor="blue">
              <v:path arrowok="t"/>
            </v:shape>
            <v:shape id="_x0000_s1599" type="#_x0000_t202" style="position:absolute;left:2233;top:7108;width:185;height:144" stroked="f">
              <v:textbox style="mso-next-textbox:#_x0000_s1599" inset="0,0,0,0">
                <w:txbxContent>
                  <w:p w:rsidR="002E17D4" w:rsidRPr="00B65E18" w:rsidRDefault="002E17D4" w:rsidP="008D1B3B">
                    <w:pPr>
                      <w:rPr>
                        <w:sz w:val="16"/>
                        <w:szCs w:val="16"/>
                      </w:rPr>
                    </w:pPr>
                    <w:r>
                      <w:rPr>
                        <w:sz w:val="16"/>
                        <w:szCs w:val="16"/>
                      </w:rPr>
                      <w:t>22</w:t>
                    </w:r>
                  </w:p>
                </w:txbxContent>
              </v:textbox>
            </v:shape>
            <v:line id="_x0000_s1600" style="position:absolute" from="2480,7108" to="5217,7109" strokecolor="silver" strokeweight=".5pt">
              <v:stroke dashstyle="dash"/>
            </v:line>
            <v:line id="_x0000_s1601" style="position:absolute" from="2952,6964" to="2953,8116" strokecolor="silver" strokeweight=".5pt">
              <v:stroke dashstyle="dash"/>
            </v:line>
            <v:shape id="_x0000_s1602" type="#_x0000_t202" style="position:absolute;left:2864;top:7972;width:191;height:144" stroked="f">
              <v:textbox style="mso-next-textbox:#_x0000_s1602" inset="0,0,0,0">
                <w:txbxContent>
                  <w:p w:rsidR="002E17D4" w:rsidRPr="00B65E18" w:rsidRDefault="002E17D4" w:rsidP="008D1B3B">
                    <w:pPr>
                      <w:rPr>
                        <w:sz w:val="16"/>
                        <w:szCs w:val="16"/>
                      </w:rPr>
                    </w:pPr>
                    <w:r>
                      <w:rPr>
                        <w:sz w:val="16"/>
                        <w:szCs w:val="16"/>
                      </w:rPr>
                      <w:t>10</w:t>
                    </w:r>
                  </w:p>
                </w:txbxContent>
              </v:textbox>
            </v:shape>
            <v:shape id="_x0000_s1603" type="#_x0000_t202" style="position:absolute;left:3321;top:7972;width:190;height:144" stroked="f">
              <v:textbox style="mso-next-textbox:#_x0000_s1603" inset="0,0,0,0">
                <w:txbxContent>
                  <w:p w:rsidR="002E17D4" w:rsidRPr="00B65E18" w:rsidRDefault="002E17D4" w:rsidP="008D1B3B">
                    <w:pPr>
                      <w:rPr>
                        <w:sz w:val="16"/>
                        <w:szCs w:val="16"/>
                      </w:rPr>
                    </w:pPr>
                    <w:r>
                      <w:rPr>
                        <w:sz w:val="16"/>
                        <w:szCs w:val="16"/>
                      </w:rPr>
                      <w:t>20</w:t>
                    </w:r>
                  </w:p>
                </w:txbxContent>
              </v:textbox>
            </v:shape>
            <v:shape id="_x0000_s1604" type="#_x0000_t202" style="position:absolute;left:3735;top:7972;width:190;height:144" stroked="f">
              <v:textbox style="mso-next-textbox:#_x0000_s1604" inset="0,0,0,0">
                <w:txbxContent>
                  <w:p w:rsidR="002E17D4" w:rsidRPr="00B65E18" w:rsidRDefault="002E17D4" w:rsidP="008D1B3B">
                    <w:pPr>
                      <w:rPr>
                        <w:sz w:val="16"/>
                        <w:szCs w:val="16"/>
                      </w:rPr>
                    </w:pPr>
                    <w:r>
                      <w:rPr>
                        <w:sz w:val="16"/>
                        <w:szCs w:val="16"/>
                      </w:rPr>
                      <w:t>30</w:t>
                    </w:r>
                  </w:p>
                </w:txbxContent>
              </v:textbox>
            </v:shape>
            <v:shape id="_x0000_s1605" type="#_x0000_t202" style="position:absolute;left:4179;top:7984;width:190;height:144" stroked="f">
              <v:textbox style="mso-next-textbox:#_x0000_s1605" inset="0,0,0,0">
                <w:txbxContent>
                  <w:p w:rsidR="002E17D4" w:rsidRPr="00B65E18" w:rsidRDefault="002E17D4" w:rsidP="008D1B3B">
                    <w:pPr>
                      <w:rPr>
                        <w:sz w:val="16"/>
                        <w:szCs w:val="16"/>
                      </w:rPr>
                    </w:pPr>
                    <w:r>
                      <w:rPr>
                        <w:sz w:val="16"/>
                        <w:szCs w:val="16"/>
                      </w:rPr>
                      <w:t>40</w:t>
                    </w:r>
                  </w:p>
                </w:txbxContent>
              </v:textbox>
            </v:shape>
            <v:shape id="_x0000_s1606" type="#_x0000_t202" style="position:absolute;left:4624;top:7984;width:189;height:144" stroked="f">
              <v:textbox style="mso-next-textbox:#_x0000_s1606" inset="0,0,0,0">
                <w:txbxContent>
                  <w:p w:rsidR="002E17D4" w:rsidRPr="00B65E18" w:rsidRDefault="002E17D4" w:rsidP="008D1B3B">
                    <w:pPr>
                      <w:rPr>
                        <w:sz w:val="16"/>
                        <w:szCs w:val="16"/>
                      </w:rPr>
                    </w:pPr>
                    <w:r>
                      <w:rPr>
                        <w:sz w:val="16"/>
                        <w:szCs w:val="16"/>
                      </w:rPr>
                      <w:t>50</w:t>
                    </w:r>
                  </w:p>
                </w:txbxContent>
              </v:textbox>
            </v:shape>
            <v:shape id="_x0000_s1607" type="#_x0000_t202" style="position:absolute;left:2307;top:6476;width:468;height:212" stroked="f">
              <v:textbox style="mso-next-textbox:#_x0000_s1607" inset="0,0,0,0">
                <w:txbxContent>
                  <w:p w:rsidR="002E17D4" w:rsidRPr="008D1B3B" w:rsidRDefault="002E17D4" w:rsidP="008D1B3B">
                    <w:pPr>
                      <w:rPr>
                        <w:sz w:val="18"/>
                        <w:szCs w:val="18"/>
                      </w:rPr>
                    </w:pPr>
                    <w:proofErr w:type="spellStart"/>
                    <w:r w:rsidRPr="008D1B3B">
                      <w:rPr>
                        <w:sz w:val="18"/>
                        <w:szCs w:val="18"/>
                      </w:rPr>
                      <w:t>V</w:t>
                    </w:r>
                    <w:r w:rsidRPr="008D1B3B">
                      <w:rPr>
                        <w:sz w:val="18"/>
                        <w:szCs w:val="18"/>
                        <w:vertAlign w:val="subscript"/>
                      </w:rPr>
                      <w:t>i</w:t>
                    </w:r>
                    <w:proofErr w:type="spellEnd"/>
                    <w:r w:rsidRPr="008D1B3B">
                      <w:rPr>
                        <w:sz w:val="18"/>
                        <w:szCs w:val="18"/>
                      </w:rPr>
                      <w:t xml:space="preserve"> (volt)</w:t>
                    </w:r>
                  </w:p>
                </w:txbxContent>
              </v:textbox>
            </v:shape>
            <v:shape id="_x0000_s1608" type="#_x0000_t202" style="position:absolute;left:5397;top:7828;width:403;height:144" stroked="f">
              <v:textbox style="mso-next-textbox:#_x0000_s1608" inset="0,0,0,0">
                <w:txbxContent>
                  <w:p w:rsidR="002E17D4" w:rsidRPr="00B65E18" w:rsidRDefault="002E17D4" w:rsidP="008D1B3B">
                    <w:pPr>
                      <w:rPr>
                        <w:sz w:val="16"/>
                        <w:szCs w:val="16"/>
                      </w:rPr>
                    </w:pPr>
                    <w:r>
                      <w:rPr>
                        <w:sz w:val="16"/>
                        <w:szCs w:val="16"/>
                      </w:rPr>
                      <w:t>t(</w:t>
                    </w:r>
                    <w:proofErr w:type="spellStart"/>
                    <w:r>
                      <w:rPr>
                        <w:sz w:val="16"/>
                        <w:szCs w:val="16"/>
                      </w:rPr>
                      <w:t>ms</w:t>
                    </w:r>
                    <w:proofErr w:type="spellEnd"/>
                    <w:r>
                      <w:rPr>
                        <w:sz w:val="16"/>
                        <w:szCs w:val="16"/>
                      </w:rPr>
                      <w:t>)</w:t>
                    </w:r>
                  </w:p>
                </w:txbxContent>
              </v:textbox>
            </v:shape>
            <v:shape id="_x0000_s1611" type="#_x0000_t202" style="position:absolute;left:2959;top:8307;width:1997;height:288" stroked="f">
              <v:textbox style="mso-next-textbox:#_x0000_s1611" inset="0,0,0,0">
                <w:txbxContent>
                  <w:p w:rsidR="002E17D4" w:rsidRPr="008D1B3B" w:rsidRDefault="002E17D4" w:rsidP="008D1B3B">
                    <w:pPr>
                      <w:rPr>
                        <w:szCs w:val="20"/>
                      </w:rPr>
                    </w:pPr>
                    <w:r>
                      <w:rPr>
                        <w:szCs w:val="20"/>
                      </w:rPr>
                      <w:t>C</w:t>
                    </w:r>
                    <w:r>
                      <w:rPr>
                        <w:szCs w:val="20"/>
                        <w:vertAlign w:val="subscript"/>
                      </w:rPr>
                      <w:t>F</w:t>
                    </w:r>
                    <w:r>
                      <w:rPr>
                        <w:szCs w:val="20"/>
                      </w:rPr>
                      <w:t xml:space="preserve"> = 0 iken </w:t>
                    </w:r>
                    <w:proofErr w:type="spellStart"/>
                    <w:r>
                      <w:rPr>
                        <w:szCs w:val="20"/>
                      </w:rPr>
                      <w:t>V</w:t>
                    </w:r>
                    <w:r>
                      <w:rPr>
                        <w:szCs w:val="20"/>
                        <w:vertAlign w:val="subscript"/>
                      </w:rPr>
                      <w:t>i</w:t>
                    </w:r>
                    <w:proofErr w:type="spellEnd"/>
                    <w:r>
                      <w:rPr>
                        <w:szCs w:val="20"/>
                      </w:rPr>
                      <w:t xml:space="preserve"> gerilimi</w:t>
                    </w:r>
                  </w:p>
                </w:txbxContent>
              </v:textbox>
            </v:shape>
            <w10:wrap type="none"/>
            <w10:anchorlock/>
          </v:group>
        </w:pict>
      </w:r>
      <w:r w:rsidR="005D5495" w:rsidRPr="00D23014">
        <w:rPr>
          <w:rFonts w:ascii="Times New Roman" w:hAnsi="Times New Roman" w:cs="Times New Roman"/>
          <w:sz w:val="24"/>
          <w:szCs w:val="24"/>
        </w:rPr>
        <w:tab/>
      </w:r>
    </w:p>
    <w:p w:rsidR="008D1B3B" w:rsidRPr="00D23014" w:rsidRDefault="00D8340D" w:rsidP="008D1B3B">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612" editas="canvas" style="width:243.4pt;height:156.95pt;mso-position-horizontal-relative:char;mso-position-vertical-relative:line" coordorigin="1417,11193" coordsize="4868,3139">
            <o:lock v:ext="edit" aspectratio="t"/>
            <v:shape id="_x0000_s1613" type="#_x0000_t75" style="position:absolute;left:1417;top:11193;width:4868;height:3139" o:preferrelative="f">
              <v:fill o:detectmouseclick="t"/>
              <v:path o:extrusionok="t" o:connecttype="none"/>
              <o:lock v:ext="edit" text="t"/>
            </v:shape>
            <v:line id="_x0000_s1614" style="position:absolute" from="2134,11542" to="2135,13342"/>
            <v:line id="_x0000_s1615" style="position:absolute;flip:y" from="2134,12968" to="5730,12982"/>
            <v:shape id="_x0000_s1616" style="position:absolute;left:2195;top:12157;width:540;height:810;mso-position-horizontal:absolute;mso-position-vertical:absolute" coordsize="540,810" path="m,810c17,696,70,257,100,129,130,1,149,58,177,42v28,-16,63,-7,91,-8c296,33,319,18,346,34v27,16,52,-34,84,95c462,258,517,668,540,810e" filled="f" strokecolor="blue">
              <v:path arrowok="t"/>
            </v:shape>
            <v:shape id="_x0000_s1622" type="#_x0000_t202" style="position:absolute;left:1828;top:12067;width:231;height:180" stroked="f">
              <v:textbox style="mso-next-textbox:#_x0000_s1622" inset="0,0,0,0">
                <w:txbxContent>
                  <w:p w:rsidR="002E17D4" w:rsidRPr="00B65E18" w:rsidRDefault="002E17D4" w:rsidP="005D5495">
                    <w:pPr>
                      <w:rPr>
                        <w:sz w:val="16"/>
                        <w:szCs w:val="16"/>
                      </w:rPr>
                    </w:pPr>
                    <w:r>
                      <w:rPr>
                        <w:sz w:val="16"/>
                        <w:szCs w:val="16"/>
                      </w:rPr>
                      <w:t>12</w:t>
                    </w:r>
                  </w:p>
                </w:txbxContent>
              </v:textbox>
            </v:shape>
            <v:line id="_x0000_s1623" style="position:absolute" from="2137,12193" to="5557,12194" strokecolor="silver" strokeweight=".5pt">
              <v:stroke dashstyle="dash"/>
            </v:line>
            <v:line id="_x0000_s1624" style="position:absolute" from="2726,11887" to="2728,13327" strokecolor="silver" strokeweight=".5pt">
              <v:stroke dashstyle="dash"/>
            </v:line>
            <v:shape id="_x0000_s1625" type="#_x0000_t202" style="position:absolute;left:2617;top:13147;width:238;height:180" stroked="f">
              <v:textbox style="mso-next-textbox:#_x0000_s1625" inset="0,0,0,0">
                <w:txbxContent>
                  <w:p w:rsidR="002E17D4" w:rsidRPr="00B65E18" w:rsidRDefault="002E17D4" w:rsidP="005D5495">
                    <w:pPr>
                      <w:rPr>
                        <w:sz w:val="16"/>
                        <w:szCs w:val="16"/>
                      </w:rPr>
                    </w:pPr>
                    <w:r>
                      <w:rPr>
                        <w:sz w:val="16"/>
                        <w:szCs w:val="16"/>
                      </w:rPr>
                      <w:t>10</w:t>
                    </w:r>
                  </w:p>
                </w:txbxContent>
              </v:textbox>
            </v:shape>
            <v:shape id="_x0000_s1626" type="#_x0000_t202" style="position:absolute;left:3188;top:13147;width:237;height:180" stroked="f">
              <v:textbox style="mso-next-textbox:#_x0000_s1626" inset="0,0,0,0">
                <w:txbxContent>
                  <w:p w:rsidR="002E17D4" w:rsidRPr="00B65E18" w:rsidRDefault="002E17D4" w:rsidP="005D5495">
                    <w:pPr>
                      <w:rPr>
                        <w:sz w:val="16"/>
                        <w:szCs w:val="16"/>
                      </w:rPr>
                    </w:pPr>
                    <w:r>
                      <w:rPr>
                        <w:sz w:val="16"/>
                        <w:szCs w:val="16"/>
                      </w:rPr>
                      <w:t>20</w:t>
                    </w:r>
                  </w:p>
                </w:txbxContent>
              </v:textbox>
            </v:shape>
            <v:shape id="_x0000_s1627" type="#_x0000_t202" style="position:absolute;left:3705;top:13147;width:237;height:180" stroked="f">
              <v:textbox style="mso-next-textbox:#_x0000_s1627" inset="0,0,0,0">
                <w:txbxContent>
                  <w:p w:rsidR="002E17D4" w:rsidRPr="00B65E18" w:rsidRDefault="002E17D4" w:rsidP="005D5495">
                    <w:pPr>
                      <w:rPr>
                        <w:sz w:val="16"/>
                        <w:szCs w:val="16"/>
                      </w:rPr>
                    </w:pPr>
                    <w:r>
                      <w:rPr>
                        <w:sz w:val="16"/>
                        <w:szCs w:val="16"/>
                      </w:rPr>
                      <w:t>30</w:t>
                    </w:r>
                  </w:p>
                </w:txbxContent>
              </v:textbox>
            </v:shape>
            <v:shape id="_x0000_s1628" type="#_x0000_t202" style="position:absolute;left:4260;top:13162;width:237;height:180" stroked="f">
              <v:textbox style="mso-next-textbox:#_x0000_s1628" inset="0,0,0,0">
                <w:txbxContent>
                  <w:p w:rsidR="002E17D4" w:rsidRPr="00B65E18" w:rsidRDefault="002E17D4" w:rsidP="005D5495">
                    <w:pPr>
                      <w:rPr>
                        <w:sz w:val="16"/>
                        <w:szCs w:val="16"/>
                      </w:rPr>
                    </w:pPr>
                    <w:r>
                      <w:rPr>
                        <w:sz w:val="16"/>
                        <w:szCs w:val="16"/>
                      </w:rPr>
                      <w:t>40</w:t>
                    </w:r>
                  </w:p>
                </w:txbxContent>
              </v:textbox>
            </v:shape>
            <v:shape id="_x0000_s1629" type="#_x0000_t202" style="position:absolute;left:4816;top:13162;width:236;height:180" stroked="f">
              <v:textbox style="mso-next-textbox:#_x0000_s1629" inset="0,0,0,0">
                <w:txbxContent>
                  <w:p w:rsidR="002E17D4" w:rsidRPr="00B65E18" w:rsidRDefault="002E17D4" w:rsidP="005D5495">
                    <w:pPr>
                      <w:rPr>
                        <w:sz w:val="16"/>
                        <w:szCs w:val="16"/>
                      </w:rPr>
                    </w:pPr>
                    <w:r>
                      <w:rPr>
                        <w:sz w:val="16"/>
                        <w:szCs w:val="16"/>
                      </w:rPr>
                      <w:t>50</w:t>
                    </w:r>
                  </w:p>
                </w:txbxContent>
              </v:textbox>
            </v:shape>
            <v:shape id="_x0000_s1631" type="#_x0000_t202" style="position:absolute;left:5781;top:12967;width:504;height:180" stroked="f">
              <v:textbox style="mso-next-textbox:#_x0000_s1631" inset="0,0,0,0">
                <w:txbxContent>
                  <w:p w:rsidR="002E17D4" w:rsidRPr="00B65E18" w:rsidRDefault="002E17D4" w:rsidP="005D5495">
                    <w:pPr>
                      <w:rPr>
                        <w:sz w:val="16"/>
                        <w:szCs w:val="16"/>
                      </w:rPr>
                    </w:pPr>
                    <w:r>
                      <w:rPr>
                        <w:sz w:val="16"/>
                        <w:szCs w:val="16"/>
                      </w:rPr>
                      <w:t>t(</w:t>
                    </w:r>
                    <w:proofErr w:type="spellStart"/>
                    <w:r>
                      <w:rPr>
                        <w:sz w:val="16"/>
                        <w:szCs w:val="16"/>
                      </w:rPr>
                      <w:t>ms</w:t>
                    </w:r>
                    <w:proofErr w:type="spellEnd"/>
                    <w:r>
                      <w:rPr>
                        <w:sz w:val="16"/>
                        <w:szCs w:val="16"/>
                      </w:rPr>
                      <w:t>)</w:t>
                    </w:r>
                  </w:p>
                </w:txbxContent>
              </v:textbox>
            </v:shape>
            <v:shape id="_x0000_s1632" type="#_x0000_t202" style="position:absolute;left:2735;top:13566;width:2495;height:360" stroked="f">
              <v:textbox style="mso-next-textbox:#_x0000_s1632" inset="0,0,0,0">
                <w:txbxContent>
                  <w:p w:rsidR="002E17D4" w:rsidRPr="005D5495" w:rsidRDefault="002E17D4" w:rsidP="005D5495">
                    <w:pPr>
                      <w:rPr>
                        <w:szCs w:val="20"/>
                      </w:rPr>
                    </w:pPr>
                    <w:r>
                      <w:rPr>
                        <w:szCs w:val="20"/>
                      </w:rPr>
                      <w:t>C</w:t>
                    </w:r>
                    <w:r>
                      <w:rPr>
                        <w:szCs w:val="20"/>
                        <w:vertAlign w:val="subscript"/>
                      </w:rPr>
                      <w:t>F</w:t>
                    </w:r>
                    <w:r>
                      <w:rPr>
                        <w:szCs w:val="20"/>
                      </w:rPr>
                      <w:t xml:space="preserve"> = 0 iken V</w:t>
                    </w:r>
                    <w:r>
                      <w:rPr>
                        <w:szCs w:val="20"/>
                        <w:vertAlign w:val="subscript"/>
                      </w:rPr>
                      <w:t xml:space="preserve">RY </w:t>
                    </w:r>
                    <w:r>
                      <w:rPr>
                        <w:szCs w:val="20"/>
                      </w:rPr>
                      <w:t>gerilimi</w:t>
                    </w:r>
                  </w:p>
                </w:txbxContent>
              </v:textbox>
            </v:shape>
            <v:shape id="_x0000_s1633" style="position:absolute;left:2735;top:12172;width:540;height:810" coordsize="540,810" path="m,810c17,696,70,257,100,129,130,1,149,58,177,42v28,-16,63,-7,91,-8c296,33,319,18,346,34v27,16,52,-34,84,95c462,258,517,668,540,810e" filled="f" strokecolor="blue">
              <v:path arrowok="t"/>
            </v:shape>
            <v:shape id="_x0000_s1634" style="position:absolute;left:3275;top:12172;width:540;height:810" coordsize="540,810" path="m,810c17,696,70,257,100,129,130,1,149,58,177,42v28,-16,63,-7,91,-8c296,33,319,18,346,34v27,16,52,-34,84,95c462,258,517,668,540,810e" filled="f" strokecolor="blue">
              <v:path arrowok="t"/>
            </v:shape>
            <v:shape id="_x0000_s1635" style="position:absolute;left:3815;top:12172;width:540;height:810" coordsize="540,810" path="m,810c17,696,70,257,100,129,130,1,149,58,177,42v28,-16,63,-7,91,-8c296,33,319,18,346,34v27,16,52,-34,84,95c462,258,517,668,540,810e" filled="f" strokecolor="blue">
              <v:path arrowok="t"/>
            </v:shape>
            <v:shape id="_x0000_s1636" style="position:absolute;left:4355;top:12172;width:541;height:810" coordsize="540,810" path="m,810c17,696,70,257,100,129,130,1,149,58,177,42v28,-16,63,-7,91,-8c296,33,319,18,346,34v27,16,52,-34,84,95c462,258,517,668,540,810e" filled="f" strokecolor="blue">
              <v:path arrowok="t"/>
            </v:shape>
            <v:shape id="_x0000_s1637" style="position:absolute;left:4896;top:12172;width:541;height:810" coordsize="540,810" path="m,810c17,696,70,257,100,129,130,1,149,58,177,42v28,-16,63,-7,91,-8c296,33,319,18,346,34v27,16,52,-34,84,95c462,258,517,668,540,810e" filled="f" strokecolor="blue">
              <v:path arrowok="t"/>
            </v:shape>
            <v:shape id="_x0000_s1638" type="#_x0000_t202" style="position:absolute;left:1921;top:11277;width:814;height:338" stroked="f">
              <v:textbox style="mso-next-textbox:#_x0000_s1638" inset="0,0,0,0">
                <w:txbxContent>
                  <w:p w:rsidR="002E17D4" w:rsidRPr="008D1B3B" w:rsidRDefault="002E17D4" w:rsidP="005D5495">
                    <w:pPr>
                      <w:rPr>
                        <w:sz w:val="18"/>
                        <w:szCs w:val="18"/>
                      </w:rPr>
                    </w:pPr>
                    <w:r w:rsidRPr="008D1B3B">
                      <w:rPr>
                        <w:sz w:val="18"/>
                        <w:szCs w:val="18"/>
                      </w:rPr>
                      <w:t>V</w:t>
                    </w:r>
                    <w:r>
                      <w:rPr>
                        <w:sz w:val="18"/>
                        <w:szCs w:val="18"/>
                        <w:vertAlign w:val="subscript"/>
                      </w:rPr>
                      <w:t>RY</w:t>
                    </w:r>
                    <w:r w:rsidRPr="008D1B3B">
                      <w:rPr>
                        <w:sz w:val="18"/>
                        <w:szCs w:val="18"/>
                      </w:rPr>
                      <w:t xml:space="preserve"> (volt)</w:t>
                    </w:r>
                  </w:p>
                </w:txbxContent>
              </v:textbox>
            </v:shape>
            <w10:wrap type="none"/>
            <w10:anchorlock/>
          </v:group>
        </w:pict>
      </w:r>
    </w:p>
    <w:p w:rsidR="005D5495" w:rsidRPr="00D23014" w:rsidRDefault="00D23014" w:rsidP="008D1B3B">
      <w:pPr>
        <w:rPr>
          <w:rStyle w:val="apple-style-span"/>
          <w:rFonts w:ascii="Times New Roman" w:hAnsi="Times New Roman" w:cs="Times New Roman"/>
          <w:color w:val="000000"/>
          <w:sz w:val="24"/>
          <w:szCs w:val="24"/>
          <w:shd w:val="clear" w:color="auto" w:fill="FFFFFF"/>
        </w:rPr>
      </w:pPr>
      <w:r w:rsidRPr="00D23014">
        <w:rPr>
          <w:rFonts w:ascii="Times New Roman" w:hAnsi="Times New Roman" w:cs="Times New Roman"/>
          <w:sz w:val="24"/>
          <w:szCs w:val="24"/>
        </w:rPr>
        <w:t>I</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 xml:space="preserve">(DC)= 100 </w:t>
      </w:r>
      <w:proofErr w:type="spellStart"/>
      <w:r w:rsidRPr="00D23014">
        <w:rPr>
          <w:rFonts w:ascii="Times New Roman" w:hAnsi="Times New Roman" w:cs="Times New Roman"/>
          <w:sz w:val="24"/>
          <w:szCs w:val="24"/>
        </w:rPr>
        <w:t>mA</w:t>
      </w:r>
      <w:proofErr w:type="spellEnd"/>
      <w:r w:rsidRPr="00D23014">
        <w:rPr>
          <w:rFonts w:ascii="Times New Roman" w:hAnsi="Times New Roman" w:cs="Times New Roman"/>
          <w:sz w:val="24"/>
          <w:szCs w:val="24"/>
        </w:rPr>
        <w:t xml:space="preserve"> olarak ayarlandı.</w:t>
      </w:r>
    </w:p>
    <w:p w:rsidR="00D23014" w:rsidRPr="00D23014" w:rsidRDefault="00D23014" w:rsidP="008D1B3B">
      <w:pPr>
        <w:rPr>
          <w:rFonts w:ascii="Times New Roman" w:hAnsi="Times New Roman" w:cs="Times New Roman"/>
          <w:sz w:val="24"/>
          <w:szCs w:val="24"/>
        </w:rPr>
      </w:pPr>
      <w:r w:rsidRPr="00D23014">
        <w:rPr>
          <w:rFonts w:ascii="Times New Roman" w:hAnsi="Times New Roman" w:cs="Times New Roman"/>
          <w:sz w:val="24"/>
          <w:szCs w:val="24"/>
        </w:rPr>
        <w:t>V</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(DC) = 8,6 V olarak gözlendi.</w:t>
      </w:r>
    </w:p>
    <w:p w:rsidR="005D5495" w:rsidRDefault="005D5495" w:rsidP="008D1B3B">
      <w:pPr>
        <w:rPr>
          <w:rFonts w:ascii="Times New Roman" w:hAnsi="Times New Roman" w:cs="Times New Roman"/>
          <w:sz w:val="24"/>
          <w:szCs w:val="24"/>
        </w:rPr>
      </w:pPr>
      <w:r w:rsidRPr="00D23014">
        <w:rPr>
          <w:rFonts w:ascii="Times New Roman" w:hAnsi="Times New Roman" w:cs="Times New Roman"/>
          <w:sz w:val="24"/>
          <w:szCs w:val="24"/>
        </w:rPr>
        <w:lastRenderedPageBreak/>
        <w:tab/>
      </w:r>
      <w:proofErr w:type="spellStart"/>
      <w:r w:rsidRPr="00D23014">
        <w:rPr>
          <w:rFonts w:ascii="Times New Roman" w:hAnsi="Times New Roman" w:cs="Times New Roman"/>
          <w:sz w:val="24"/>
          <w:szCs w:val="24"/>
        </w:rPr>
        <w:t>Zener</w:t>
      </w:r>
      <w:proofErr w:type="spellEnd"/>
      <w:r w:rsidRPr="00D23014">
        <w:rPr>
          <w:rFonts w:ascii="Times New Roman" w:hAnsi="Times New Roman" w:cs="Times New Roman"/>
          <w:sz w:val="24"/>
          <w:szCs w:val="24"/>
        </w:rPr>
        <w:t xml:space="preserve"> diyota ve R</w:t>
      </w:r>
      <w:r w:rsidRPr="00D23014">
        <w:rPr>
          <w:rFonts w:ascii="Times New Roman" w:hAnsi="Times New Roman" w:cs="Times New Roman"/>
          <w:sz w:val="24"/>
          <w:szCs w:val="24"/>
          <w:vertAlign w:val="subscript"/>
        </w:rPr>
        <w:t xml:space="preserve">Y </w:t>
      </w:r>
      <w:r w:rsidRPr="00D23014">
        <w:rPr>
          <w:rFonts w:ascii="Times New Roman" w:hAnsi="Times New Roman" w:cs="Times New Roman"/>
          <w:sz w:val="24"/>
          <w:szCs w:val="24"/>
        </w:rPr>
        <w:t xml:space="preserve"> çıkış direncine paralel bağlanan kapasite ise</w:t>
      </w:r>
      <w:r w:rsidR="00D23014">
        <w:rPr>
          <w:rFonts w:ascii="Times New Roman" w:hAnsi="Times New Roman" w:cs="Times New Roman"/>
          <w:sz w:val="24"/>
          <w:szCs w:val="24"/>
        </w:rPr>
        <w:t xml:space="preserve"> işaretin dalgalılığın azalmasını sağlar. Kapasite çalışma prensibi gereği önce akım ile yüklenir ve uçları arasında potansiyel fark oluşturur sonra üzerindeki yükü boşalt</w:t>
      </w:r>
      <w:r w:rsidR="002E17D4">
        <w:rPr>
          <w:rFonts w:ascii="Times New Roman" w:hAnsi="Times New Roman" w:cs="Times New Roman"/>
          <w:sz w:val="24"/>
          <w:szCs w:val="24"/>
        </w:rPr>
        <w:t xml:space="preserve">ır. Sıfır ile 22 Volt arasında değişen </w:t>
      </w:r>
      <w:proofErr w:type="spellStart"/>
      <w:r w:rsidR="002E17D4">
        <w:rPr>
          <w:rFonts w:ascii="Times New Roman" w:hAnsi="Times New Roman" w:cs="Times New Roman"/>
          <w:sz w:val="24"/>
          <w:szCs w:val="24"/>
        </w:rPr>
        <w:t>V</w:t>
      </w:r>
      <w:r w:rsidR="002E17D4">
        <w:rPr>
          <w:rFonts w:ascii="Times New Roman" w:hAnsi="Times New Roman" w:cs="Times New Roman"/>
          <w:sz w:val="24"/>
          <w:szCs w:val="24"/>
          <w:vertAlign w:val="subscript"/>
        </w:rPr>
        <w:t>i</w:t>
      </w:r>
      <w:proofErr w:type="spellEnd"/>
      <w:r w:rsidR="002E17D4">
        <w:rPr>
          <w:rFonts w:ascii="Times New Roman" w:hAnsi="Times New Roman" w:cs="Times New Roman"/>
          <w:sz w:val="24"/>
          <w:szCs w:val="24"/>
        </w:rPr>
        <w:t xml:space="preserve"> işaretin ilk pozitif eğimli kısmında kapasite ilk önce dolmaya başlar da sonra </w:t>
      </w:r>
      <w:proofErr w:type="spellStart"/>
      <w:r w:rsidR="002E17D4">
        <w:rPr>
          <w:rFonts w:ascii="Times New Roman" w:hAnsi="Times New Roman" w:cs="Times New Roman"/>
          <w:sz w:val="24"/>
          <w:szCs w:val="24"/>
        </w:rPr>
        <w:t>V</w:t>
      </w:r>
      <w:r w:rsidR="002E17D4">
        <w:rPr>
          <w:rFonts w:ascii="Times New Roman" w:hAnsi="Times New Roman" w:cs="Times New Roman"/>
          <w:sz w:val="24"/>
          <w:szCs w:val="24"/>
          <w:vertAlign w:val="subscript"/>
        </w:rPr>
        <w:t>i</w:t>
      </w:r>
      <w:proofErr w:type="spellEnd"/>
      <w:r w:rsidR="002E17D4">
        <w:rPr>
          <w:rFonts w:ascii="Times New Roman" w:hAnsi="Times New Roman" w:cs="Times New Roman"/>
          <w:sz w:val="24"/>
          <w:szCs w:val="24"/>
          <w:vertAlign w:val="subscript"/>
        </w:rPr>
        <w:t xml:space="preserve"> </w:t>
      </w:r>
      <w:r w:rsidR="002E17D4">
        <w:rPr>
          <w:rFonts w:ascii="Times New Roman" w:hAnsi="Times New Roman" w:cs="Times New Roman"/>
          <w:sz w:val="24"/>
          <w:szCs w:val="24"/>
        </w:rPr>
        <w:t>‘</w:t>
      </w:r>
      <w:proofErr w:type="spellStart"/>
      <w:r w:rsidR="002E17D4">
        <w:rPr>
          <w:rFonts w:ascii="Times New Roman" w:hAnsi="Times New Roman" w:cs="Times New Roman"/>
          <w:sz w:val="24"/>
          <w:szCs w:val="24"/>
        </w:rPr>
        <w:t>nin</w:t>
      </w:r>
      <w:proofErr w:type="spellEnd"/>
      <w:r w:rsidR="002E17D4">
        <w:rPr>
          <w:rFonts w:ascii="Times New Roman" w:hAnsi="Times New Roman" w:cs="Times New Roman"/>
          <w:sz w:val="24"/>
          <w:szCs w:val="24"/>
        </w:rPr>
        <w:t xml:space="preserve"> negatif eğimli kısımda kapasite yükünü boşaltmaya başlar. Daha tamamen boşalamadan tekrar dolmaya başlar ve bu süreç böyle devam eder. Böylelikle R</w:t>
      </w:r>
      <w:r w:rsidR="002E17D4">
        <w:rPr>
          <w:rFonts w:ascii="Times New Roman" w:hAnsi="Times New Roman" w:cs="Times New Roman"/>
          <w:sz w:val="24"/>
          <w:szCs w:val="24"/>
          <w:vertAlign w:val="subscript"/>
        </w:rPr>
        <w:t>Y</w:t>
      </w:r>
      <w:r w:rsidR="002E17D4">
        <w:rPr>
          <w:rFonts w:ascii="Times New Roman" w:hAnsi="Times New Roman" w:cs="Times New Roman"/>
          <w:sz w:val="24"/>
          <w:szCs w:val="24"/>
        </w:rPr>
        <w:t xml:space="preserve"> yükü üzerindeki gerilim işaretinin dalgalılığın azaltılması sağlanır. Deneyde farklı kapasitelere sahip </w:t>
      </w:r>
      <w:proofErr w:type="spellStart"/>
      <w:r w:rsidR="002E17D4">
        <w:rPr>
          <w:rFonts w:ascii="Times New Roman" w:hAnsi="Times New Roman" w:cs="Times New Roman"/>
          <w:sz w:val="24"/>
          <w:szCs w:val="24"/>
        </w:rPr>
        <w:t>kapasitörler</w:t>
      </w:r>
      <w:proofErr w:type="spellEnd"/>
      <w:r w:rsidR="002E17D4">
        <w:rPr>
          <w:rFonts w:ascii="Times New Roman" w:hAnsi="Times New Roman" w:cs="Times New Roman"/>
          <w:sz w:val="24"/>
          <w:szCs w:val="24"/>
        </w:rPr>
        <w:t xml:space="preserve"> ile çalışmalarda gözlediğimiz sonuç ise </w:t>
      </w:r>
      <w:r w:rsidR="00A81FE6">
        <w:rPr>
          <w:rFonts w:ascii="Times New Roman" w:hAnsi="Times New Roman" w:cs="Times New Roman"/>
          <w:sz w:val="24"/>
          <w:szCs w:val="24"/>
        </w:rPr>
        <w:t>kapasite arttıkça daha yavaş dolup boşalması sonucu dalgalılık daha da azalmaktadır.</w:t>
      </w:r>
    </w:p>
    <w:p w:rsidR="00963946" w:rsidRDefault="00D8340D" w:rsidP="008D1B3B">
      <w:pPr>
        <w:rPr>
          <w:rFonts w:ascii="Times New Roman" w:hAnsi="Times New Roman" w:cs="Times New Roman"/>
          <w:sz w:val="24"/>
          <w:szCs w:val="24"/>
        </w:rPr>
      </w:pPr>
      <w:r w:rsidRPr="00D8340D">
        <w:pict>
          <v:group id="_x0000_s1639" editas="canvas" style="width:450pt;height:251.85pt;mso-position-horizontal-relative:char;mso-position-vertical-relative:line" coordorigin="1417,4473" coordsize="9000,5037">
            <o:lock v:ext="edit" aspectratio="t"/>
            <v:shape id="_x0000_s1640" type="#_x0000_t75" style="position:absolute;left:1417;top:4473;width:9000;height:5037" o:preferrelative="f" strokecolor="#396">
              <v:fill o:detectmouseclick="t"/>
              <v:path o:extrusionok="t" o:connecttype="none"/>
              <o:lock v:ext="edit" text="t"/>
            </v:shape>
            <v:line id="_x0000_s1642" style="position:absolute" from="2527,6484" to="8895,6485"/>
            <v:shape id="_x0000_s1643" style="position:absolute;left:2842;top:5608;width:6300;height:249" coordsize="3600,360" path="m,360c90,180,180,,360,v180,,540,360,720,360c1260,360,1260,,1440,v180,,540,360,720,360c2340,360,2340,,2520,v180,,540,360,720,360c3420,360,3510,30,3600,e" filled="f" strokecolor="#1f497d [3215]">
              <v:path arrowok="t"/>
            </v:shape>
            <v:line id="_x0000_s1644" style="position:absolute" from="2857,7353" to="2858,9153"/>
            <v:line id="_x0000_s1645" style="position:absolute" from="2477,8835" to="9137,8836"/>
            <v:shape id="_x0000_s1646" style="position:absolute;left:2850;top:7890;width:6187;height:3;mso-position-horizontal:absolute;mso-position-vertical:absolute" coordsize="6187,3" path="m,c1034,,4898,3,6187,3e" filled="f" strokecolor="#1f497d [3215]">
              <v:path arrowok="t"/>
            </v:shape>
            <v:line id="_x0000_s1648" style="position:absolute" from="2842,5593" to="9142,5594" strokecolor="silver" strokeweight=".5pt">
              <v:stroke dashstyle="longDash"/>
            </v:line>
            <v:shape id="_x0000_s1650" type="#_x0000_t202" style="position:absolute;left:2477;top:7694;width:360;height:180" stroked="f">
              <v:textbox inset="0,0,0,0">
                <w:txbxContent>
                  <w:p w:rsidR="00A81FE6" w:rsidRPr="00EB7DE6" w:rsidRDefault="00963946" w:rsidP="00CA1CB7">
                    <w:pPr>
                      <w:rPr>
                        <w:sz w:val="18"/>
                        <w:szCs w:val="18"/>
                      </w:rPr>
                    </w:pPr>
                    <w:r>
                      <w:rPr>
                        <w:sz w:val="18"/>
                        <w:szCs w:val="18"/>
                      </w:rPr>
                      <w:t>11</w:t>
                    </w:r>
                  </w:p>
                </w:txbxContent>
              </v:textbox>
            </v:shape>
            <v:shape id="_x0000_s1651" type="#_x0000_t202" style="position:absolute;left:2497;top:5373;width:340;height:180" stroked="f">
              <v:textbox inset="0,0,0,0">
                <w:txbxContent>
                  <w:p w:rsidR="00A81FE6" w:rsidRPr="00EB7DE6" w:rsidRDefault="00A81FE6" w:rsidP="00CA1CB7">
                    <w:pPr>
                      <w:rPr>
                        <w:sz w:val="18"/>
                        <w:szCs w:val="18"/>
                      </w:rPr>
                    </w:pPr>
                    <w:r>
                      <w:rPr>
                        <w:sz w:val="18"/>
                        <w:szCs w:val="18"/>
                      </w:rPr>
                      <w:t>22</w:t>
                    </w:r>
                  </w:p>
                </w:txbxContent>
              </v:textbox>
            </v:shape>
            <v:shape id="_x0000_s1652" type="#_x0000_t202" style="position:absolute;left:2709;top:7020;width:966;height:333" stroked="f">
              <v:textbox inset="0,0,0,0">
                <w:txbxContent>
                  <w:p w:rsidR="00A81FE6" w:rsidRPr="00963946" w:rsidRDefault="00963946" w:rsidP="00CA1CB7">
                    <w:pPr>
                      <w:rPr>
                        <w:szCs w:val="18"/>
                      </w:rPr>
                    </w:pPr>
                    <w:r w:rsidRPr="00A81FE6">
                      <w:rPr>
                        <w:rFonts w:ascii="Times New Roman" w:hAnsi="Times New Roman" w:cs="Times New Roman"/>
                        <w:sz w:val="18"/>
                        <w:szCs w:val="18"/>
                      </w:rPr>
                      <w:t>V</w:t>
                    </w:r>
                    <w:r w:rsidRPr="00A81FE6">
                      <w:rPr>
                        <w:rFonts w:ascii="Times New Roman" w:hAnsi="Times New Roman" w:cs="Times New Roman"/>
                        <w:sz w:val="18"/>
                        <w:szCs w:val="18"/>
                        <w:vertAlign w:val="subscript"/>
                      </w:rPr>
                      <w:t>RY</w:t>
                    </w:r>
                    <w:r>
                      <w:rPr>
                        <w:rFonts w:ascii="Times New Roman" w:hAnsi="Times New Roman" w:cs="Times New Roman"/>
                        <w:sz w:val="18"/>
                        <w:szCs w:val="18"/>
                      </w:rPr>
                      <w:t xml:space="preserve"> (volt)</w:t>
                    </w:r>
                  </w:p>
                </w:txbxContent>
              </v:textbox>
            </v:shape>
            <v:shape id="_x0000_s1654" type="#_x0000_t202" style="position:absolute;left:8745;top:8973;width:750;height:180" stroked="f">
              <v:textbox inset="0,0,0,0">
                <w:txbxContent>
                  <w:p w:rsidR="00A81FE6" w:rsidRPr="00EB7DE6" w:rsidRDefault="00A81FE6" w:rsidP="00CA1CB7">
                    <w:pPr>
                      <w:rPr>
                        <w:sz w:val="18"/>
                        <w:szCs w:val="18"/>
                      </w:rPr>
                    </w:pPr>
                    <w:r>
                      <w:rPr>
                        <w:sz w:val="18"/>
                        <w:szCs w:val="18"/>
                      </w:rPr>
                      <w:t>t (</w:t>
                    </w:r>
                    <w:proofErr w:type="spellStart"/>
                    <w:r>
                      <w:rPr>
                        <w:sz w:val="18"/>
                        <w:szCs w:val="18"/>
                      </w:rPr>
                      <w:t>ms</w:t>
                    </w:r>
                    <w:proofErr w:type="spellEnd"/>
                    <w:r>
                      <w:rPr>
                        <w:sz w:val="18"/>
                        <w:szCs w:val="18"/>
                      </w:rPr>
                      <w:t>)</w:t>
                    </w:r>
                  </w:p>
                </w:txbxContent>
              </v:textbox>
            </v:shape>
            <v:shape id="_x0000_s1656" type="#_x0000_t202" style="position:absolute;left:4477;top:7353;width:1440;height:360" stroked="f">
              <v:textbox>
                <w:txbxContent>
                  <w:p w:rsidR="00A81FE6" w:rsidRPr="00EB7DE6" w:rsidRDefault="00A81FE6" w:rsidP="00CA1CB7">
                    <w:pPr>
                      <w:rPr>
                        <w:sz w:val="20"/>
                        <w:szCs w:val="20"/>
                      </w:rPr>
                    </w:pPr>
                    <w:r w:rsidRPr="00EB7DE6">
                      <w:rPr>
                        <w:sz w:val="20"/>
                        <w:szCs w:val="20"/>
                      </w:rPr>
                      <w:t xml:space="preserve">315 </w:t>
                    </w:r>
                    <w:proofErr w:type="spellStart"/>
                    <w:r w:rsidRPr="00EB7DE6">
                      <w:rPr>
                        <w:sz w:val="20"/>
                        <w:szCs w:val="20"/>
                      </w:rPr>
                      <w:t>mA</w:t>
                    </w:r>
                    <w:proofErr w:type="spellEnd"/>
                    <w:r w:rsidRPr="00EB7DE6">
                      <w:rPr>
                        <w:sz w:val="20"/>
                        <w:szCs w:val="20"/>
                      </w:rPr>
                      <w:t xml:space="preserve"> için</w:t>
                    </w:r>
                  </w:p>
                </w:txbxContent>
              </v:textbox>
            </v:shape>
            <v:shape id="_x0000_s1657" type="#_x0000_t202" style="position:absolute;left:3397;top:4738;width:5348;height:540" stroked="f">
              <v:textbox>
                <w:txbxContent>
                  <w:p w:rsidR="00A81FE6" w:rsidRPr="00963946" w:rsidRDefault="00A81FE6" w:rsidP="00CA1CB7">
                    <w:pPr>
                      <w:rPr>
                        <w:sz w:val="18"/>
                        <w:szCs w:val="18"/>
                      </w:rPr>
                    </w:pPr>
                    <w:r w:rsidRPr="00A81FE6">
                      <w:rPr>
                        <w:rFonts w:ascii="Times New Roman" w:hAnsi="Times New Roman" w:cs="Times New Roman"/>
                        <w:sz w:val="18"/>
                        <w:szCs w:val="18"/>
                      </w:rPr>
                      <w:t>I</w:t>
                    </w:r>
                    <w:r w:rsidRPr="00A81FE6">
                      <w:rPr>
                        <w:rFonts w:ascii="Times New Roman" w:hAnsi="Times New Roman" w:cs="Times New Roman"/>
                        <w:sz w:val="18"/>
                        <w:szCs w:val="18"/>
                        <w:vertAlign w:val="subscript"/>
                      </w:rPr>
                      <w:t>RY</w:t>
                    </w:r>
                    <w:r w:rsidRPr="00A81FE6">
                      <w:rPr>
                        <w:rFonts w:ascii="Times New Roman" w:hAnsi="Times New Roman" w:cs="Times New Roman"/>
                        <w:sz w:val="18"/>
                        <w:szCs w:val="18"/>
                      </w:rPr>
                      <w:t>(DC)= 1</w:t>
                    </w:r>
                    <w:r>
                      <w:rPr>
                        <w:rFonts w:ascii="Times New Roman" w:hAnsi="Times New Roman" w:cs="Times New Roman"/>
                        <w:sz w:val="18"/>
                        <w:szCs w:val="18"/>
                      </w:rPr>
                      <w:t>36</w:t>
                    </w:r>
                    <w:r w:rsidRPr="00A81FE6">
                      <w:rPr>
                        <w:rFonts w:ascii="Times New Roman" w:hAnsi="Times New Roman" w:cs="Times New Roman"/>
                        <w:sz w:val="18"/>
                        <w:szCs w:val="18"/>
                      </w:rPr>
                      <w:t xml:space="preserve"> </w:t>
                    </w:r>
                    <w:proofErr w:type="spellStart"/>
                    <w:r w:rsidRPr="00A81FE6">
                      <w:rPr>
                        <w:rFonts w:ascii="Times New Roman" w:hAnsi="Times New Roman" w:cs="Times New Roman"/>
                        <w:sz w:val="18"/>
                        <w:szCs w:val="18"/>
                      </w:rPr>
                      <w:t>mA</w:t>
                    </w:r>
                    <w:proofErr w:type="spellEnd"/>
                    <w:r>
                      <w:rPr>
                        <w:rFonts w:ascii="Times New Roman" w:hAnsi="Times New Roman" w:cs="Times New Roman"/>
                        <w:sz w:val="18"/>
                        <w:szCs w:val="18"/>
                      </w:rPr>
                      <w:t xml:space="preserve">       </w:t>
                    </w:r>
                    <w:r w:rsidRPr="00A81FE6">
                      <w:rPr>
                        <w:rFonts w:ascii="Times New Roman" w:hAnsi="Times New Roman" w:cs="Times New Roman"/>
                        <w:sz w:val="18"/>
                        <w:szCs w:val="18"/>
                      </w:rPr>
                      <w:t>V</w:t>
                    </w:r>
                    <w:r w:rsidRPr="00A81FE6">
                      <w:rPr>
                        <w:rFonts w:ascii="Times New Roman" w:hAnsi="Times New Roman" w:cs="Times New Roman"/>
                        <w:sz w:val="18"/>
                        <w:szCs w:val="18"/>
                        <w:vertAlign w:val="subscript"/>
                      </w:rPr>
                      <w:t>RY</w:t>
                    </w:r>
                    <w:r w:rsidRPr="00A81FE6">
                      <w:rPr>
                        <w:rFonts w:ascii="Times New Roman" w:hAnsi="Times New Roman" w:cs="Times New Roman"/>
                        <w:sz w:val="18"/>
                        <w:szCs w:val="18"/>
                      </w:rPr>
                      <w:t xml:space="preserve">(DC) = </w:t>
                    </w:r>
                    <w:r>
                      <w:rPr>
                        <w:rFonts w:ascii="Times New Roman" w:hAnsi="Times New Roman" w:cs="Times New Roman"/>
                        <w:sz w:val="18"/>
                        <w:szCs w:val="18"/>
                      </w:rPr>
                      <w:t>11,4</w:t>
                    </w:r>
                    <w:r w:rsidRPr="00A81FE6">
                      <w:rPr>
                        <w:rFonts w:ascii="Times New Roman" w:hAnsi="Times New Roman" w:cs="Times New Roman"/>
                        <w:sz w:val="18"/>
                        <w:szCs w:val="18"/>
                      </w:rPr>
                      <w:t xml:space="preserve"> V</w:t>
                    </w:r>
                    <w:r w:rsidR="00963946">
                      <w:rPr>
                        <w:rFonts w:ascii="Times New Roman" w:hAnsi="Times New Roman" w:cs="Times New Roman"/>
                        <w:sz w:val="18"/>
                        <w:szCs w:val="18"/>
                      </w:rPr>
                      <w:t xml:space="preserve">     C</w:t>
                    </w:r>
                    <w:r w:rsidR="00963946">
                      <w:rPr>
                        <w:rFonts w:ascii="Times New Roman" w:hAnsi="Times New Roman" w:cs="Times New Roman"/>
                        <w:sz w:val="18"/>
                        <w:szCs w:val="18"/>
                        <w:vertAlign w:val="subscript"/>
                      </w:rPr>
                      <w:t>F</w:t>
                    </w:r>
                    <w:r w:rsidR="00963946">
                      <w:rPr>
                        <w:rFonts w:ascii="Times New Roman" w:hAnsi="Times New Roman" w:cs="Times New Roman"/>
                        <w:sz w:val="18"/>
                        <w:szCs w:val="18"/>
                      </w:rPr>
                      <w:t xml:space="preserve"> = 470 μF</w:t>
                    </w:r>
                  </w:p>
                </w:txbxContent>
              </v:textbox>
            </v:shape>
            <v:shape id="_x0000_s1659" type="#_x0000_t202" style="position:absolute;left:9037;top:6633;width:750;height:180" stroked="f">
              <v:textbox inset="0,0,0,0">
                <w:txbxContent>
                  <w:p w:rsidR="00A81FE6" w:rsidRPr="00EB7DE6" w:rsidRDefault="00A81FE6" w:rsidP="00CA1CB7">
                    <w:pPr>
                      <w:rPr>
                        <w:sz w:val="18"/>
                        <w:szCs w:val="18"/>
                      </w:rPr>
                    </w:pPr>
                    <w:r>
                      <w:rPr>
                        <w:sz w:val="18"/>
                        <w:szCs w:val="18"/>
                      </w:rPr>
                      <w:t>t (</w:t>
                    </w:r>
                    <w:proofErr w:type="spellStart"/>
                    <w:r>
                      <w:rPr>
                        <w:sz w:val="18"/>
                        <w:szCs w:val="18"/>
                      </w:rPr>
                      <w:t>ms</w:t>
                    </w:r>
                    <w:proofErr w:type="spellEnd"/>
                    <w:r>
                      <w:rPr>
                        <w:sz w:val="18"/>
                        <w:szCs w:val="18"/>
                      </w:rPr>
                      <w:t>)</w:t>
                    </w:r>
                  </w:p>
                </w:txbxContent>
              </v:textbox>
            </v:shape>
            <v:line id="_x0000_s1660" style="position:absolute" from="2827,5878" to="9127,5879" strokecolor="silver" strokeweight=".5pt">
              <v:stroke dashstyle="longDash"/>
            </v:line>
            <v:shape id="_x0000_s1661" type="#_x0000_t202" style="position:absolute;left:2518;top:5857;width:340;height:180" stroked="f">
              <v:textbox inset="0,0,0,0">
                <w:txbxContent>
                  <w:p w:rsidR="00A81FE6" w:rsidRPr="00EB7DE6" w:rsidRDefault="00A81FE6" w:rsidP="00CA1CB7">
                    <w:pPr>
                      <w:rPr>
                        <w:sz w:val="18"/>
                        <w:szCs w:val="18"/>
                      </w:rPr>
                    </w:pPr>
                    <w:r>
                      <w:rPr>
                        <w:sz w:val="18"/>
                        <w:szCs w:val="18"/>
                      </w:rPr>
                      <w:t>20</w:t>
                    </w:r>
                  </w:p>
                </w:txbxContent>
              </v:textbox>
            </v:shape>
            <v:line id="_x0000_s1662" style="position:absolute" from="2836,5013" to="2837,6813"/>
            <v:line id="_x0000_s1681" style="position:absolute" from="4680,5293" to="4681,6476" strokecolor="silver" strokeweight=".5pt">
              <v:stroke dashstyle="dash"/>
            </v:line>
            <v:shape id="_x0000_s1682" type="#_x0000_t202" style="position:absolute;left:4598;top:6633;width:238;height:180" stroked="f">
              <v:textbox style="mso-next-textbox:#_x0000_s1682" inset="0,0,0,0">
                <w:txbxContent>
                  <w:p w:rsidR="00CA1CB7" w:rsidRPr="00B65E18" w:rsidRDefault="00CA1CB7" w:rsidP="00CA1CB7">
                    <w:pPr>
                      <w:rPr>
                        <w:sz w:val="16"/>
                        <w:szCs w:val="16"/>
                      </w:rPr>
                    </w:pPr>
                    <w:r>
                      <w:rPr>
                        <w:sz w:val="16"/>
                        <w:szCs w:val="16"/>
                      </w:rPr>
                      <w:t>10</w:t>
                    </w:r>
                  </w:p>
                </w:txbxContent>
              </v:textbox>
            </v:shape>
            <v:shape id="_x0000_s1683" type="#_x0000_t202" style="position:absolute;left:6488;top:6633;width:238;height:180" stroked="f">
              <v:textbox style="mso-next-textbox:#_x0000_s1683" inset="0,0,0,0">
                <w:txbxContent>
                  <w:p w:rsidR="00CA1CB7" w:rsidRPr="00B65E18" w:rsidRDefault="00CA1CB7" w:rsidP="00CA1CB7">
                    <w:pPr>
                      <w:rPr>
                        <w:sz w:val="16"/>
                        <w:szCs w:val="16"/>
                      </w:rPr>
                    </w:pPr>
                    <w:r>
                      <w:rPr>
                        <w:sz w:val="16"/>
                        <w:szCs w:val="16"/>
                      </w:rPr>
                      <w:t>20</w:t>
                    </w:r>
                  </w:p>
                </w:txbxContent>
              </v:textbox>
            </v:shape>
            <v:shape id="_x0000_s1684" type="#_x0000_t202" style="position:absolute;left:8377;top:6633;width:238;height:180" stroked="f">
              <v:textbox style="mso-next-textbox:#_x0000_s1684" inset="0,0,0,0">
                <w:txbxContent>
                  <w:p w:rsidR="00CA1CB7" w:rsidRPr="00B65E18" w:rsidRDefault="00CA1CB7" w:rsidP="00CA1CB7">
                    <w:pPr>
                      <w:rPr>
                        <w:sz w:val="16"/>
                        <w:szCs w:val="16"/>
                      </w:rPr>
                    </w:pPr>
                    <w:r>
                      <w:rPr>
                        <w:sz w:val="16"/>
                        <w:szCs w:val="16"/>
                      </w:rPr>
                      <w:t>30</w:t>
                    </w:r>
                  </w:p>
                </w:txbxContent>
              </v:textbox>
            </v:shape>
            <v:shape id="_x0000_s1658" type="#_x0000_t202" style="position:absolute;left:2581;top:4590;width:584;height:265" stroked="f">
              <v:textbox style="mso-next-textbox:#_x0000_s1658" inset="0,0,0,0">
                <w:txbxContent>
                  <w:p w:rsidR="00A81FE6" w:rsidRPr="008D1B3B" w:rsidRDefault="00A81FE6" w:rsidP="00A81FE6">
                    <w:pPr>
                      <w:rPr>
                        <w:sz w:val="18"/>
                        <w:szCs w:val="18"/>
                      </w:rPr>
                    </w:pPr>
                    <w:proofErr w:type="spellStart"/>
                    <w:r w:rsidRPr="008D1B3B">
                      <w:rPr>
                        <w:sz w:val="18"/>
                        <w:szCs w:val="18"/>
                      </w:rPr>
                      <w:t>V</w:t>
                    </w:r>
                    <w:r w:rsidRPr="008D1B3B">
                      <w:rPr>
                        <w:sz w:val="18"/>
                        <w:szCs w:val="18"/>
                        <w:vertAlign w:val="subscript"/>
                      </w:rPr>
                      <w:t>i</w:t>
                    </w:r>
                    <w:proofErr w:type="spellEnd"/>
                    <w:r w:rsidRPr="008D1B3B">
                      <w:rPr>
                        <w:sz w:val="18"/>
                        <w:szCs w:val="18"/>
                      </w:rPr>
                      <w:t xml:space="preserve"> (volt)</w:t>
                    </w:r>
                  </w:p>
                </w:txbxContent>
              </v:textbox>
            </v:shape>
            <w10:wrap type="none"/>
            <w10:anchorlock/>
          </v:group>
        </w:pict>
      </w:r>
    </w:p>
    <w:p w:rsidR="00963946" w:rsidRDefault="00963946" w:rsidP="00963946">
      <w:pPr>
        <w:rPr>
          <w:rFonts w:ascii="Times New Roman" w:hAnsi="Times New Roman" w:cs="Times New Roman"/>
          <w:sz w:val="24"/>
          <w:szCs w:val="24"/>
        </w:rPr>
      </w:pPr>
    </w:p>
    <w:p w:rsidR="00A81FE6" w:rsidRDefault="00D8340D" w:rsidP="00963946">
      <w:r>
        <w:pict>
          <v:group id="_x0000_s1663" editas="canvas" style="width:450pt;height:251.85pt;mso-position-horizontal-relative:char;mso-position-vertical-relative:line" coordorigin="1417,4473" coordsize="9000,5037">
            <o:lock v:ext="edit" aspectratio="t"/>
            <v:shape id="_x0000_s1664" type="#_x0000_t75" style="position:absolute;left:1417;top:4473;width:9000;height:5037" o:preferrelative="f" strokecolor="#396">
              <v:fill o:detectmouseclick="t"/>
              <v:path o:extrusionok="t" o:connecttype="none"/>
              <o:lock v:ext="edit" text="t"/>
            </v:shape>
            <v:line id="_x0000_s1665" style="position:absolute" from="2527,6484" to="8895,6485"/>
            <v:shape id="_x0000_s1666" style="position:absolute;left:2843;top:5573;width:6037;height:106" coordsize="6037,106" path="m,86c64,74,79,,387,1,695,2,1529,93,1851,95v322,2,147,-85,466,-84c2636,12,3451,102,3768,104v317,2,139,-83,449,-83c4527,21,5326,102,5629,104v303,2,323,-58,408,-73e" filled="f" strokecolor="#1f497d [3215]">
              <v:path arrowok="t"/>
            </v:shape>
            <v:line id="_x0000_s1667" style="position:absolute" from="2857,7353" to="2858,9153"/>
            <v:line id="_x0000_s1668" style="position:absolute" from="2477,8835" to="9137,8836"/>
            <v:shape id="_x0000_s1669" style="position:absolute;left:2850;top:7890;width:6187;height:3;mso-position-horizontal:absolute;mso-position-vertical:absolute" coordsize="6187,3" path="m,c1034,,4898,3,6187,3e" filled="f" strokecolor="#1f497d [3215]">
              <v:path arrowok="t"/>
            </v:shape>
            <v:line id="_x0000_s1670" style="position:absolute" from="2842,5593" to="9142,5594" strokecolor="silver" strokeweight=".5pt">
              <v:stroke dashstyle="longDash"/>
            </v:line>
            <v:shape id="_x0000_s1671" type="#_x0000_t202" style="position:absolute;left:2477;top:7694;width:360;height:180" stroked="f">
              <v:textbox inset="0,0,0,0">
                <w:txbxContent>
                  <w:p w:rsidR="00963946" w:rsidRPr="00EB7DE6" w:rsidRDefault="00963946" w:rsidP="00E5142F">
                    <w:pPr>
                      <w:rPr>
                        <w:sz w:val="18"/>
                        <w:szCs w:val="18"/>
                      </w:rPr>
                    </w:pPr>
                    <w:r>
                      <w:rPr>
                        <w:sz w:val="18"/>
                        <w:szCs w:val="18"/>
                      </w:rPr>
                      <w:t>11</w:t>
                    </w:r>
                  </w:p>
                </w:txbxContent>
              </v:textbox>
            </v:shape>
            <v:shape id="_x0000_s1672" type="#_x0000_t202" style="position:absolute;left:2497;top:5373;width:340;height:180" stroked="f">
              <v:textbox inset="0,0,0,0">
                <w:txbxContent>
                  <w:p w:rsidR="00963946" w:rsidRPr="00EB7DE6" w:rsidRDefault="00963946" w:rsidP="00E5142F">
                    <w:pPr>
                      <w:rPr>
                        <w:sz w:val="18"/>
                        <w:szCs w:val="18"/>
                      </w:rPr>
                    </w:pPr>
                    <w:r>
                      <w:rPr>
                        <w:sz w:val="18"/>
                        <w:szCs w:val="18"/>
                      </w:rPr>
                      <w:t>22</w:t>
                    </w:r>
                  </w:p>
                </w:txbxContent>
              </v:textbox>
            </v:shape>
            <v:shape id="_x0000_s1673" type="#_x0000_t202" style="position:absolute;left:2709;top:7020;width:966;height:333" stroked="f">
              <v:textbox inset="0,0,0,0">
                <w:txbxContent>
                  <w:p w:rsidR="00963946" w:rsidRPr="00963946" w:rsidRDefault="00963946" w:rsidP="00E5142F">
                    <w:pPr>
                      <w:rPr>
                        <w:szCs w:val="18"/>
                      </w:rPr>
                    </w:pPr>
                    <w:r w:rsidRPr="00A81FE6">
                      <w:rPr>
                        <w:rFonts w:ascii="Times New Roman" w:hAnsi="Times New Roman" w:cs="Times New Roman"/>
                        <w:sz w:val="18"/>
                        <w:szCs w:val="18"/>
                      </w:rPr>
                      <w:t>V</w:t>
                    </w:r>
                    <w:r w:rsidRPr="00A81FE6">
                      <w:rPr>
                        <w:rFonts w:ascii="Times New Roman" w:hAnsi="Times New Roman" w:cs="Times New Roman"/>
                        <w:sz w:val="18"/>
                        <w:szCs w:val="18"/>
                        <w:vertAlign w:val="subscript"/>
                      </w:rPr>
                      <w:t>RY</w:t>
                    </w:r>
                    <w:r>
                      <w:rPr>
                        <w:rFonts w:ascii="Times New Roman" w:hAnsi="Times New Roman" w:cs="Times New Roman"/>
                        <w:sz w:val="18"/>
                        <w:szCs w:val="18"/>
                      </w:rPr>
                      <w:t xml:space="preserve"> (volt)</w:t>
                    </w:r>
                  </w:p>
                </w:txbxContent>
              </v:textbox>
            </v:shape>
            <v:shape id="_x0000_s1674" type="#_x0000_t202" style="position:absolute;left:8745;top:8973;width:750;height:180" stroked="f">
              <v:textbox inset="0,0,0,0">
                <w:txbxContent>
                  <w:p w:rsidR="00963946" w:rsidRPr="00EB7DE6" w:rsidRDefault="00963946" w:rsidP="00E5142F">
                    <w:pPr>
                      <w:rPr>
                        <w:sz w:val="18"/>
                        <w:szCs w:val="18"/>
                      </w:rPr>
                    </w:pPr>
                    <w:r>
                      <w:rPr>
                        <w:sz w:val="18"/>
                        <w:szCs w:val="18"/>
                      </w:rPr>
                      <w:t>t (</w:t>
                    </w:r>
                    <w:proofErr w:type="spellStart"/>
                    <w:r>
                      <w:rPr>
                        <w:sz w:val="18"/>
                        <w:szCs w:val="18"/>
                      </w:rPr>
                      <w:t>ms</w:t>
                    </w:r>
                    <w:proofErr w:type="spellEnd"/>
                    <w:r>
                      <w:rPr>
                        <w:sz w:val="18"/>
                        <w:szCs w:val="18"/>
                      </w:rPr>
                      <w:t>)</w:t>
                    </w:r>
                  </w:p>
                </w:txbxContent>
              </v:textbox>
            </v:shape>
            <v:shape id="_x0000_s1675" type="#_x0000_t202" style="position:absolute;left:4477;top:7353;width:1440;height:360" stroked="f">
              <v:textbox>
                <w:txbxContent>
                  <w:p w:rsidR="00963946" w:rsidRPr="00EB7DE6" w:rsidRDefault="00963946" w:rsidP="00E5142F">
                    <w:pPr>
                      <w:rPr>
                        <w:sz w:val="20"/>
                        <w:szCs w:val="20"/>
                      </w:rPr>
                    </w:pPr>
                    <w:r w:rsidRPr="00EB7DE6">
                      <w:rPr>
                        <w:sz w:val="20"/>
                        <w:szCs w:val="20"/>
                      </w:rPr>
                      <w:t xml:space="preserve">315 </w:t>
                    </w:r>
                    <w:proofErr w:type="spellStart"/>
                    <w:r w:rsidRPr="00EB7DE6">
                      <w:rPr>
                        <w:sz w:val="20"/>
                        <w:szCs w:val="20"/>
                      </w:rPr>
                      <w:t>mA</w:t>
                    </w:r>
                    <w:proofErr w:type="spellEnd"/>
                    <w:r w:rsidRPr="00EB7DE6">
                      <w:rPr>
                        <w:sz w:val="20"/>
                        <w:szCs w:val="20"/>
                      </w:rPr>
                      <w:t xml:space="preserve"> için</w:t>
                    </w:r>
                  </w:p>
                </w:txbxContent>
              </v:textbox>
            </v:shape>
            <v:shape id="_x0000_s1676" type="#_x0000_t202" style="position:absolute;left:3397;top:4738;width:5348;height:540" stroked="f">
              <v:textbox>
                <w:txbxContent>
                  <w:p w:rsidR="00963946" w:rsidRPr="00963946" w:rsidRDefault="00963946" w:rsidP="00E5142F">
                    <w:pPr>
                      <w:rPr>
                        <w:sz w:val="18"/>
                        <w:szCs w:val="18"/>
                      </w:rPr>
                    </w:pPr>
                    <w:r w:rsidRPr="00A81FE6">
                      <w:rPr>
                        <w:rFonts w:ascii="Times New Roman" w:hAnsi="Times New Roman" w:cs="Times New Roman"/>
                        <w:sz w:val="18"/>
                        <w:szCs w:val="18"/>
                      </w:rPr>
                      <w:t>I</w:t>
                    </w:r>
                    <w:r w:rsidRPr="00A81FE6">
                      <w:rPr>
                        <w:rFonts w:ascii="Times New Roman" w:hAnsi="Times New Roman" w:cs="Times New Roman"/>
                        <w:sz w:val="18"/>
                        <w:szCs w:val="18"/>
                        <w:vertAlign w:val="subscript"/>
                      </w:rPr>
                      <w:t>RY</w:t>
                    </w:r>
                    <w:r w:rsidRPr="00A81FE6">
                      <w:rPr>
                        <w:rFonts w:ascii="Times New Roman" w:hAnsi="Times New Roman" w:cs="Times New Roman"/>
                        <w:sz w:val="18"/>
                        <w:szCs w:val="18"/>
                      </w:rPr>
                      <w:t>(DC)= 1</w:t>
                    </w:r>
                    <w:r>
                      <w:rPr>
                        <w:rFonts w:ascii="Times New Roman" w:hAnsi="Times New Roman" w:cs="Times New Roman"/>
                        <w:sz w:val="18"/>
                        <w:szCs w:val="18"/>
                      </w:rPr>
                      <w:t>3</w:t>
                    </w:r>
                    <w:r w:rsidR="00CA1CB7">
                      <w:rPr>
                        <w:rFonts w:ascii="Times New Roman" w:hAnsi="Times New Roman" w:cs="Times New Roman"/>
                        <w:sz w:val="18"/>
                        <w:szCs w:val="18"/>
                      </w:rPr>
                      <w:t>5</w:t>
                    </w:r>
                    <w:r w:rsidRPr="00A81FE6">
                      <w:rPr>
                        <w:rFonts w:ascii="Times New Roman" w:hAnsi="Times New Roman" w:cs="Times New Roman"/>
                        <w:sz w:val="18"/>
                        <w:szCs w:val="18"/>
                      </w:rPr>
                      <w:t xml:space="preserve"> </w:t>
                    </w:r>
                    <w:proofErr w:type="spellStart"/>
                    <w:r w:rsidRPr="00A81FE6">
                      <w:rPr>
                        <w:rFonts w:ascii="Times New Roman" w:hAnsi="Times New Roman" w:cs="Times New Roman"/>
                        <w:sz w:val="18"/>
                        <w:szCs w:val="18"/>
                      </w:rPr>
                      <w:t>mA</w:t>
                    </w:r>
                    <w:proofErr w:type="spellEnd"/>
                    <w:r>
                      <w:rPr>
                        <w:rFonts w:ascii="Times New Roman" w:hAnsi="Times New Roman" w:cs="Times New Roman"/>
                        <w:sz w:val="18"/>
                        <w:szCs w:val="18"/>
                      </w:rPr>
                      <w:t xml:space="preserve">       </w:t>
                    </w:r>
                    <w:r w:rsidRPr="00A81FE6">
                      <w:rPr>
                        <w:rFonts w:ascii="Times New Roman" w:hAnsi="Times New Roman" w:cs="Times New Roman"/>
                        <w:sz w:val="18"/>
                        <w:szCs w:val="18"/>
                      </w:rPr>
                      <w:t>V</w:t>
                    </w:r>
                    <w:r w:rsidRPr="00A81FE6">
                      <w:rPr>
                        <w:rFonts w:ascii="Times New Roman" w:hAnsi="Times New Roman" w:cs="Times New Roman"/>
                        <w:sz w:val="18"/>
                        <w:szCs w:val="18"/>
                        <w:vertAlign w:val="subscript"/>
                      </w:rPr>
                      <w:t>RY</w:t>
                    </w:r>
                    <w:r w:rsidRPr="00A81FE6">
                      <w:rPr>
                        <w:rFonts w:ascii="Times New Roman" w:hAnsi="Times New Roman" w:cs="Times New Roman"/>
                        <w:sz w:val="18"/>
                        <w:szCs w:val="18"/>
                      </w:rPr>
                      <w:t xml:space="preserve">(DC) = </w:t>
                    </w:r>
                    <w:r>
                      <w:rPr>
                        <w:rFonts w:ascii="Times New Roman" w:hAnsi="Times New Roman" w:cs="Times New Roman"/>
                        <w:sz w:val="18"/>
                        <w:szCs w:val="18"/>
                      </w:rPr>
                      <w:t>11,4</w:t>
                    </w:r>
                    <w:r w:rsidRPr="00A81FE6">
                      <w:rPr>
                        <w:rFonts w:ascii="Times New Roman" w:hAnsi="Times New Roman" w:cs="Times New Roman"/>
                        <w:sz w:val="18"/>
                        <w:szCs w:val="18"/>
                      </w:rPr>
                      <w:t xml:space="preserve"> V</w:t>
                    </w:r>
                    <w:r>
                      <w:rPr>
                        <w:rFonts w:ascii="Times New Roman" w:hAnsi="Times New Roman" w:cs="Times New Roman"/>
                        <w:sz w:val="18"/>
                        <w:szCs w:val="18"/>
                      </w:rPr>
                      <w:t xml:space="preserve">     C</w:t>
                    </w:r>
                    <w:r>
                      <w:rPr>
                        <w:rFonts w:ascii="Times New Roman" w:hAnsi="Times New Roman" w:cs="Times New Roman"/>
                        <w:sz w:val="18"/>
                        <w:szCs w:val="18"/>
                        <w:vertAlign w:val="subscript"/>
                      </w:rPr>
                      <w:t>F</w:t>
                    </w:r>
                    <w:r>
                      <w:rPr>
                        <w:rFonts w:ascii="Times New Roman" w:hAnsi="Times New Roman" w:cs="Times New Roman"/>
                        <w:sz w:val="18"/>
                        <w:szCs w:val="18"/>
                      </w:rPr>
                      <w:t xml:space="preserve"> = 47</w:t>
                    </w:r>
                    <w:r w:rsidR="00CA1CB7">
                      <w:rPr>
                        <w:rFonts w:ascii="Times New Roman" w:hAnsi="Times New Roman" w:cs="Times New Roman"/>
                        <w:sz w:val="18"/>
                        <w:szCs w:val="18"/>
                      </w:rPr>
                      <w:t>0</w:t>
                    </w:r>
                    <w:r>
                      <w:rPr>
                        <w:rFonts w:ascii="Times New Roman" w:hAnsi="Times New Roman" w:cs="Times New Roman"/>
                        <w:sz w:val="18"/>
                        <w:szCs w:val="18"/>
                      </w:rPr>
                      <w:t>0 μF</w:t>
                    </w:r>
                  </w:p>
                </w:txbxContent>
              </v:textbox>
            </v:shape>
            <v:shape id="_x0000_s1677" type="#_x0000_t202" style="position:absolute;left:9225;top:6633;width:750;height:180" stroked="f">
              <v:textbox inset="0,0,0,0">
                <w:txbxContent>
                  <w:p w:rsidR="00963946" w:rsidRPr="00EB7DE6" w:rsidRDefault="00963946" w:rsidP="00E5142F">
                    <w:pPr>
                      <w:rPr>
                        <w:sz w:val="18"/>
                        <w:szCs w:val="18"/>
                      </w:rPr>
                    </w:pPr>
                    <w:r>
                      <w:rPr>
                        <w:sz w:val="18"/>
                        <w:szCs w:val="18"/>
                      </w:rPr>
                      <w:t>t (</w:t>
                    </w:r>
                    <w:proofErr w:type="spellStart"/>
                    <w:r>
                      <w:rPr>
                        <w:sz w:val="18"/>
                        <w:szCs w:val="18"/>
                      </w:rPr>
                      <w:t>ms</w:t>
                    </w:r>
                    <w:proofErr w:type="spellEnd"/>
                    <w:r>
                      <w:rPr>
                        <w:sz w:val="18"/>
                        <w:szCs w:val="18"/>
                      </w:rPr>
                      <w:t>)</w:t>
                    </w:r>
                  </w:p>
                </w:txbxContent>
              </v:textbox>
            </v:shape>
            <v:line id="_x0000_s1678" style="position:absolute" from="2827,5698" to="9127,5699" strokecolor="silver" strokeweight=".5pt">
              <v:stroke dashstyle="longDash"/>
            </v:line>
            <v:shape id="_x0000_s1679" type="#_x0000_t202" style="position:absolute;left:2477;top:5594;width:340;height:180" stroked="f">
              <v:textbox style="mso-next-textbox:#_x0000_s1679" inset="0,0,0,0">
                <w:txbxContent>
                  <w:p w:rsidR="00963946" w:rsidRDefault="00CA1CB7" w:rsidP="00E5142F">
                    <w:pPr>
                      <w:rPr>
                        <w:sz w:val="18"/>
                        <w:szCs w:val="18"/>
                      </w:rPr>
                    </w:pPr>
                    <w:r>
                      <w:rPr>
                        <w:sz w:val="18"/>
                        <w:szCs w:val="18"/>
                      </w:rPr>
                      <w:t>21,8</w:t>
                    </w:r>
                  </w:p>
                  <w:p w:rsidR="00CA1CB7" w:rsidRPr="00EB7DE6" w:rsidRDefault="00CA1CB7" w:rsidP="00E5142F">
                    <w:pPr>
                      <w:rPr>
                        <w:sz w:val="18"/>
                        <w:szCs w:val="18"/>
                      </w:rPr>
                    </w:pPr>
                  </w:p>
                </w:txbxContent>
              </v:textbox>
            </v:shape>
            <v:line id="_x0000_s1680" style="position:absolute" from="2836,5013" to="2837,6813"/>
            <v:line id="_x0000_s1685" style="position:absolute" from="4741,5302" to="4742,6485" strokecolor="silver" strokeweight=".5pt">
              <v:stroke dashstyle="dash"/>
            </v:line>
            <v:shape id="_x0000_s1686" type="#_x0000_t202" style="position:absolute;left:4741;top:6633;width:238;height:180" stroked="f">
              <v:textbox style="mso-next-textbox:#_x0000_s1686" inset="0,0,0,0">
                <w:txbxContent>
                  <w:p w:rsidR="00CA1CB7" w:rsidRPr="00B65E18" w:rsidRDefault="00CA1CB7" w:rsidP="00E5142F">
                    <w:pPr>
                      <w:rPr>
                        <w:sz w:val="16"/>
                        <w:szCs w:val="16"/>
                      </w:rPr>
                    </w:pPr>
                    <w:r>
                      <w:rPr>
                        <w:sz w:val="16"/>
                        <w:szCs w:val="16"/>
                      </w:rPr>
                      <w:t>10</w:t>
                    </w:r>
                  </w:p>
                </w:txbxContent>
              </v:textbox>
            </v:shape>
            <v:shape id="_x0000_s1687" type="#_x0000_t202" style="position:absolute;left:6578;top:6633;width:238;height:180" stroked="f">
              <v:textbox style="mso-next-textbox:#_x0000_s1687" inset="0,0,0,0">
                <w:txbxContent>
                  <w:p w:rsidR="00CA1CB7" w:rsidRPr="00B65E18" w:rsidRDefault="00CA1CB7" w:rsidP="00E5142F">
                    <w:pPr>
                      <w:rPr>
                        <w:sz w:val="16"/>
                        <w:szCs w:val="16"/>
                      </w:rPr>
                    </w:pPr>
                    <w:r>
                      <w:rPr>
                        <w:sz w:val="16"/>
                        <w:szCs w:val="16"/>
                      </w:rPr>
                      <w:t>20</w:t>
                    </w:r>
                  </w:p>
                </w:txbxContent>
              </v:textbox>
            </v:shape>
            <v:shape id="_x0000_s1688" type="#_x0000_t202" style="position:absolute;left:8507;top:6633;width:238;height:180" stroked="f">
              <v:textbox style="mso-next-textbox:#_x0000_s1688" inset="0,0,0,0">
                <w:txbxContent>
                  <w:p w:rsidR="00CA1CB7" w:rsidRPr="00B65E18" w:rsidRDefault="00CA1CB7" w:rsidP="00E5142F">
                    <w:pPr>
                      <w:rPr>
                        <w:sz w:val="16"/>
                        <w:szCs w:val="16"/>
                      </w:rPr>
                    </w:pPr>
                    <w:r>
                      <w:rPr>
                        <w:sz w:val="16"/>
                        <w:szCs w:val="16"/>
                      </w:rPr>
                      <w:t>30</w:t>
                    </w:r>
                  </w:p>
                </w:txbxContent>
              </v:textbox>
            </v:shape>
            <v:shape id="_x0000_s1689" type="#_x0000_t202" style="position:absolute;left:2581;top:4738;width:584;height:265" stroked="f">
              <v:textbox style="mso-next-textbox:#_x0000_s1689" inset="0,0,0,0">
                <w:txbxContent>
                  <w:p w:rsidR="00E5142F" w:rsidRPr="008D1B3B" w:rsidRDefault="00E5142F" w:rsidP="00E5142F">
                    <w:pPr>
                      <w:rPr>
                        <w:sz w:val="18"/>
                        <w:szCs w:val="18"/>
                      </w:rPr>
                    </w:pPr>
                    <w:proofErr w:type="spellStart"/>
                    <w:r w:rsidRPr="008D1B3B">
                      <w:rPr>
                        <w:sz w:val="18"/>
                        <w:szCs w:val="18"/>
                      </w:rPr>
                      <w:t>V</w:t>
                    </w:r>
                    <w:r w:rsidRPr="008D1B3B">
                      <w:rPr>
                        <w:sz w:val="18"/>
                        <w:szCs w:val="18"/>
                        <w:vertAlign w:val="subscript"/>
                      </w:rPr>
                      <w:t>i</w:t>
                    </w:r>
                    <w:proofErr w:type="spellEnd"/>
                    <w:r w:rsidRPr="008D1B3B">
                      <w:rPr>
                        <w:sz w:val="18"/>
                        <w:szCs w:val="18"/>
                      </w:rPr>
                      <w:t xml:space="preserve"> (volt)</w:t>
                    </w:r>
                  </w:p>
                </w:txbxContent>
              </v:textbox>
            </v:shape>
            <w10:wrap type="none"/>
            <w10:anchorlock/>
          </v:group>
        </w:pict>
      </w:r>
    </w:p>
    <w:p w:rsidR="00FA0145" w:rsidRDefault="00FA0145" w:rsidP="00963946">
      <w:pPr>
        <w:rPr>
          <w:b/>
        </w:rPr>
      </w:pPr>
      <w:r>
        <w:lastRenderedPageBreak/>
        <w:tab/>
      </w:r>
      <w:r>
        <w:rPr>
          <w:b/>
        </w:rPr>
        <w:t>KAYNAK İÇ DİRECİ ÖLÇÜMÜ</w:t>
      </w:r>
    </w:p>
    <w:tbl>
      <w:tblPr>
        <w:tblStyle w:val="TabloKlavuzu"/>
        <w:tblW w:w="0" w:type="auto"/>
        <w:tblLook w:val="04A0"/>
      </w:tblPr>
      <w:tblGrid>
        <w:gridCol w:w="2093"/>
        <w:gridCol w:w="1276"/>
        <w:gridCol w:w="1275"/>
        <w:gridCol w:w="1134"/>
        <w:gridCol w:w="1134"/>
        <w:gridCol w:w="1134"/>
        <w:gridCol w:w="1166"/>
      </w:tblGrid>
      <w:tr w:rsidR="00FA0145" w:rsidTr="00FA0145">
        <w:tc>
          <w:tcPr>
            <w:tcW w:w="2093" w:type="dxa"/>
          </w:tcPr>
          <w:p w:rsidR="00FA0145" w:rsidRDefault="00FA0145" w:rsidP="00963946">
            <w:pPr>
              <w:rPr>
                <w:rFonts w:ascii="Times New Roman" w:hAnsi="Times New Roman" w:cs="Times New Roman"/>
                <w:sz w:val="24"/>
                <w:szCs w:val="24"/>
              </w:rPr>
            </w:pPr>
            <w:r w:rsidRPr="00D23014">
              <w:rPr>
                <w:rFonts w:ascii="Times New Roman" w:hAnsi="Times New Roman" w:cs="Times New Roman"/>
                <w:sz w:val="24"/>
                <w:szCs w:val="24"/>
              </w:rPr>
              <w:t>I</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(DC)</w:t>
            </w:r>
            <w:r>
              <w:rPr>
                <w:rFonts w:ascii="Times New Roman" w:hAnsi="Times New Roman" w:cs="Times New Roman"/>
                <w:sz w:val="24"/>
                <w:szCs w:val="24"/>
              </w:rPr>
              <w:t xml:space="preserve">    [ </w:t>
            </w:r>
            <w:proofErr w:type="spellStart"/>
            <w:r>
              <w:rPr>
                <w:rFonts w:ascii="Times New Roman" w:hAnsi="Times New Roman" w:cs="Times New Roman"/>
                <w:sz w:val="24"/>
                <w:szCs w:val="24"/>
              </w:rPr>
              <w:t>mA</w:t>
            </w:r>
            <w:proofErr w:type="spellEnd"/>
            <w:r>
              <w:rPr>
                <w:rFonts w:ascii="Times New Roman" w:hAnsi="Times New Roman" w:cs="Times New Roman"/>
                <w:sz w:val="24"/>
                <w:szCs w:val="24"/>
              </w:rPr>
              <w:t xml:space="preserve"> ]</w:t>
            </w:r>
          </w:p>
        </w:tc>
        <w:tc>
          <w:tcPr>
            <w:tcW w:w="1276"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50</w:t>
            </w:r>
          </w:p>
        </w:tc>
        <w:tc>
          <w:tcPr>
            <w:tcW w:w="1275"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60</w:t>
            </w:r>
          </w:p>
        </w:tc>
        <w:tc>
          <w:tcPr>
            <w:tcW w:w="1134"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70</w:t>
            </w:r>
          </w:p>
        </w:tc>
        <w:tc>
          <w:tcPr>
            <w:tcW w:w="1134"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80</w:t>
            </w:r>
          </w:p>
        </w:tc>
        <w:tc>
          <w:tcPr>
            <w:tcW w:w="1134"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90</w:t>
            </w:r>
          </w:p>
        </w:tc>
        <w:tc>
          <w:tcPr>
            <w:tcW w:w="1166"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100</w:t>
            </w:r>
          </w:p>
        </w:tc>
      </w:tr>
      <w:tr w:rsidR="00FA0145" w:rsidTr="00FA0145">
        <w:tc>
          <w:tcPr>
            <w:tcW w:w="2093" w:type="dxa"/>
          </w:tcPr>
          <w:p w:rsidR="00FA0145" w:rsidRDefault="00FA0145" w:rsidP="00963946">
            <w:pPr>
              <w:rPr>
                <w:rFonts w:ascii="Times New Roman" w:hAnsi="Times New Roman" w:cs="Times New Roman"/>
                <w:sz w:val="24"/>
                <w:szCs w:val="24"/>
              </w:rPr>
            </w:pPr>
            <w:r w:rsidRPr="00D23014">
              <w:rPr>
                <w:rFonts w:ascii="Times New Roman" w:hAnsi="Times New Roman" w:cs="Times New Roman"/>
                <w:sz w:val="24"/>
                <w:szCs w:val="24"/>
              </w:rPr>
              <w:t>V</w:t>
            </w:r>
            <w:r w:rsidRPr="00D23014">
              <w:rPr>
                <w:rFonts w:ascii="Times New Roman" w:hAnsi="Times New Roman" w:cs="Times New Roman"/>
                <w:sz w:val="24"/>
                <w:szCs w:val="24"/>
                <w:vertAlign w:val="subscript"/>
              </w:rPr>
              <w:t>RY</w:t>
            </w:r>
            <w:r w:rsidRPr="00D23014">
              <w:rPr>
                <w:rFonts w:ascii="Times New Roman" w:hAnsi="Times New Roman" w:cs="Times New Roman"/>
                <w:sz w:val="24"/>
                <w:szCs w:val="24"/>
              </w:rPr>
              <w:t>(DC)</w:t>
            </w:r>
            <w:r>
              <w:rPr>
                <w:rFonts w:ascii="Times New Roman" w:hAnsi="Times New Roman" w:cs="Times New Roman"/>
                <w:sz w:val="24"/>
                <w:szCs w:val="24"/>
              </w:rPr>
              <w:t xml:space="preserve">  [  V  ]</w:t>
            </w:r>
          </w:p>
        </w:tc>
        <w:tc>
          <w:tcPr>
            <w:tcW w:w="1276"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13,38</w:t>
            </w:r>
          </w:p>
        </w:tc>
        <w:tc>
          <w:tcPr>
            <w:tcW w:w="1275"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13,18</w:t>
            </w:r>
          </w:p>
        </w:tc>
        <w:tc>
          <w:tcPr>
            <w:tcW w:w="1134"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12,95</w:t>
            </w:r>
          </w:p>
        </w:tc>
        <w:tc>
          <w:tcPr>
            <w:tcW w:w="1134"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12,75</w:t>
            </w:r>
          </w:p>
        </w:tc>
        <w:tc>
          <w:tcPr>
            <w:tcW w:w="1134"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12,54</w:t>
            </w:r>
          </w:p>
        </w:tc>
        <w:tc>
          <w:tcPr>
            <w:tcW w:w="1166" w:type="dxa"/>
          </w:tcPr>
          <w:p w:rsidR="00FA0145" w:rsidRDefault="00FA0145" w:rsidP="00FA0145">
            <w:pPr>
              <w:jc w:val="center"/>
              <w:rPr>
                <w:rFonts w:ascii="Times New Roman" w:hAnsi="Times New Roman" w:cs="Times New Roman"/>
                <w:sz w:val="24"/>
                <w:szCs w:val="24"/>
              </w:rPr>
            </w:pPr>
            <w:r>
              <w:rPr>
                <w:rFonts w:ascii="Times New Roman" w:hAnsi="Times New Roman" w:cs="Times New Roman"/>
                <w:sz w:val="24"/>
                <w:szCs w:val="24"/>
              </w:rPr>
              <w:t>12,27</w:t>
            </w:r>
          </w:p>
        </w:tc>
      </w:tr>
    </w:tbl>
    <w:p w:rsidR="00FA0145" w:rsidRDefault="00FA0145" w:rsidP="00963946">
      <w:pPr>
        <w:rPr>
          <w:rFonts w:ascii="Times New Roman" w:hAnsi="Times New Roman" w:cs="Times New Roman"/>
          <w:sz w:val="24"/>
          <w:szCs w:val="24"/>
        </w:rPr>
      </w:pPr>
    </w:p>
    <w:p w:rsidR="00FA0145" w:rsidRPr="00FA0145" w:rsidRDefault="00FA0145" w:rsidP="00963946">
      <w:pPr>
        <w:rPr>
          <w:rFonts w:ascii="Times New Roman" w:hAnsi="Times New Roman" w:cs="Times New Roman"/>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m:t>R</m:t>
        </m:r>
        <m:r>
          <m:rPr>
            <m:sty m:val="p"/>
          </m:rPr>
          <w:rPr>
            <w:rFonts w:ascii="Cambria Math" w:hAnsi="Cambria Math" w:cs="Times New Roman"/>
            <w:sz w:val="24"/>
            <w:szCs w:val="24"/>
            <w:vertAlign w:val="subscript"/>
          </w:rPr>
          <m:t>g=</m:t>
        </m:r>
        <m:d>
          <m:dPr>
            <m:begChr m:val="|"/>
            <m:endChr m:val="|"/>
            <m:ctrlPr>
              <w:rPr>
                <w:rFonts w:ascii="Cambria Math" w:hAnsi="Times New Roman" w:cs="Times New Roman"/>
                <w:sz w:val="24"/>
                <w:szCs w:val="24"/>
                <w:vertAlign w:val="subscript"/>
              </w:rPr>
            </m:ctrlPr>
          </m:dPr>
          <m:e>
            <m:f>
              <m:fPr>
                <m:ctrlPr>
                  <w:rPr>
                    <w:rFonts w:ascii="Cambria Math" w:hAnsi="Times New Roman" w:cs="Times New Roman"/>
                    <w:sz w:val="24"/>
                    <w:szCs w:val="24"/>
                    <w:vertAlign w:val="subscript"/>
                  </w:rPr>
                </m:ctrlPr>
              </m:fPr>
              <m:num>
                <m:r>
                  <m:rPr>
                    <m:sty m:val="p"/>
                  </m:rPr>
                  <w:rPr>
                    <w:rFonts w:ascii="Cambria Math" w:hAnsi="Cambria Math" w:cs="Times New Roman"/>
                    <w:sz w:val="24"/>
                    <w:szCs w:val="24"/>
                    <w:vertAlign w:val="subscript"/>
                  </w:rPr>
                  <m:t>∆</m:t>
                </m:r>
                <m:r>
                  <m:rPr>
                    <m:sty m:val="p"/>
                  </m:rPr>
                  <w:rPr>
                    <w:rFonts w:ascii="Cambria Math" w:hAnsi="Times New Roman" w:cs="Times New Roman"/>
                    <w:sz w:val="24"/>
                    <w:szCs w:val="24"/>
                    <w:vertAlign w:val="subscript"/>
                  </w:rPr>
                  <m:t>V</m:t>
                </m:r>
              </m:num>
              <m:den>
                <m:r>
                  <m:rPr>
                    <m:sty m:val="p"/>
                  </m:rPr>
                  <w:rPr>
                    <w:rFonts w:ascii="Cambria Math" w:hAnsi="Cambria Math" w:cs="Times New Roman"/>
                    <w:sz w:val="24"/>
                    <w:szCs w:val="24"/>
                    <w:vertAlign w:val="subscript"/>
                  </w:rPr>
                  <m:t>∆</m:t>
                </m:r>
                <m:r>
                  <m:rPr>
                    <m:sty m:val="p"/>
                  </m:rPr>
                  <w:rPr>
                    <w:rFonts w:ascii="Cambria Math" w:hAnsi="Times New Roman" w:cs="Times New Roman"/>
                    <w:sz w:val="24"/>
                    <w:szCs w:val="24"/>
                    <w:vertAlign w:val="subscript"/>
                  </w:rPr>
                  <m:t>I</m:t>
                </m:r>
              </m:den>
            </m:f>
          </m:e>
        </m:d>
        <m:r>
          <m:rPr>
            <m:sty m:val="p"/>
          </m:rPr>
          <w:rPr>
            <w:rFonts w:ascii="Cambria Math" w:hAnsi="Times New Roman" w:cs="Times New Roman"/>
            <w:sz w:val="24"/>
            <w:szCs w:val="24"/>
            <w:vertAlign w:val="subscript"/>
          </w:rPr>
          <m:t>=</m:t>
        </m:r>
        <m:f>
          <m:fPr>
            <m:ctrlPr>
              <w:rPr>
                <w:rFonts w:ascii="Cambria Math" w:hAnsi="Times New Roman" w:cs="Times New Roman"/>
                <w:sz w:val="24"/>
                <w:szCs w:val="24"/>
                <w:vertAlign w:val="subscript"/>
              </w:rPr>
            </m:ctrlPr>
          </m:fPr>
          <m:num>
            <m:r>
              <m:rPr>
                <m:sty m:val="p"/>
              </m:rPr>
              <w:rPr>
                <w:rFonts w:ascii="Cambria Math" w:hAnsi="Times New Roman" w:cs="Times New Roman"/>
                <w:sz w:val="24"/>
                <w:szCs w:val="24"/>
                <w:vertAlign w:val="subscript"/>
              </w:rPr>
              <m:t>13,38</m:t>
            </m:r>
            <m:r>
              <m:rPr>
                <m:sty m:val="p"/>
              </m:rPr>
              <w:rPr>
                <w:rFonts w:ascii="Cambria Math" w:hAnsi="Times New Roman" w:cs="Times New Roman"/>
                <w:sz w:val="24"/>
                <w:szCs w:val="24"/>
                <w:vertAlign w:val="subscript"/>
              </w:rPr>
              <m:t>-</m:t>
            </m:r>
            <m:r>
              <m:rPr>
                <m:sty m:val="p"/>
              </m:rPr>
              <w:rPr>
                <w:rFonts w:ascii="Cambria Math" w:hAnsi="Times New Roman" w:cs="Times New Roman"/>
                <w:sz w:val="24"/>
                <w:szCs w:val="24"/>
                <w:vertAlign w:val="subscript"/>
              </w:rPr>
              <m:t>13,18</m:t>
            </m:r>
          </m:num>
          <m:den>
            <m:r>
              <m:rPr>
                <m:sty m:val="p"/>
              </m:rPr>
              <w:rPr>
                <w:rFonts w:ascii="Cambria Math" w:hAnsi="Times New Roman" w:cs="Times New Roman"/>
                <w:sz w:val="24"/>
                <w:szCs w:val="24"/>
                <w:vertAlign w:val="subscript"/>
              </w:rPr>
              <m:t>60</m:t>
            </m:r>
            <m:r>
              <m:rPr>
                <m:sty m:val="p"/>
              </m:rPr>
              <w:rPr>
                <w:rFonts w:ascii="Cambria Math" w:hAnsi="Times New Roman" w:cs="Times New Roman"/>
                <w:sz w:val="24"/>
                <w:szCs w:val="24"/>
                <w:vertAlign w:val="subscript"/>
              </w:rPr>
              <m:t>-</m:t>
            </m:r>
            <m:r>
              <m:rPr>
                <m:sty m:val="p"/>
              </m:rPr>
              <w:rPr>
                <w:rFonts w:ascii="Cambria Math" w:hAnsi="Times New Roman" w:cs="Times New Roman"/>
                <w:sz w:val="24"/>
                <w:szCs w:val="24"/>
                <w:vertAlign w:val="subscript"/>
              </w:rPr>
              <m:t>50</m:t>
            </m:r>
          </m:den>
        </m:f>
        <m:r>
          <m:rPr>
            <m:sty m:val="p"/>
          </m:rPr>
          <w:rPr>
            <w:rFonts w:ascii="Cambria Math" w:hAnsi="Cambria Math" w:cs="Times New Roman"/>
            <w:sz w:val="24"/>
            <w:szCs w:val="24"/>
            <w:vertAlign w:val="subscript"/>
          </w:rPr>
          <m:t>≅</m:t>
        </m:r>
        <m:f>
          <m:fPr>
            <m:ctrlPr>
              <w:rPr>
                <w:rFonts w:ascii="Cambria Math" w:hAnsi="Times New Roman" w:cs="Times New Roman"/>
                <w:sz w:val="24"/>
                <w:szCs w:val="24"/>
                <w:vertAlign w:val="subscript"/>
              </w:rPr>
            </m:ctrlPr>
          </m:fPr>
          <m:num>
            <m:r>
              <m:rPr>
                <m:sty m:val="p"/>
              </m:rPr>
              <w:rPr>
                <w:rFonts w:ascii="Cambria Math" w:hAnsi="Times New Roman" w:cs="Times New Roman"/>
                <w:sz w:val="24"/>
                <w:szCs w:val="24"/>
                <w:vertAlign w:val="subscript"/>
              </w:rPr>
              <m:t>12,95</m:t>
            </m:r>
            <m:r>
              <m:rPr>
                <m:sty m:val="p"/>
              </m:rPr>
              <w:rPr>
                <w:rFonts w:ascii="Cambria Math" w:hAnsi="Times New Roman" w:cs="Times New Roman"/>
                <w:sz w:val="24"/>
                <w:szCs w:val="24"/>
                <w:vertAlign w:val="subscript"/>
              </w:rPr>
              <m:t>-</m:t>
            </m:r>
            <m:r>
              <m:rPr>
                <m:sty m:val="p"/>
              </m:rPr>
              <w:rPr>
                <w:rFonts w:ascii="Cambria Math" w:hAnsi="Times New Roman" w:cs="Times New Roman"/>
                <w:sz w:val="24"/>
                <w:szCs w:val="24"/>
                <w:vertAlign w:val="subscript"/>
              </w:rPr>
              <m:t>13,18</m:t>
            </m:r>
          </m:num>
          <m:den>
            <m:r>
              <m:rPr>
                <m:sty m:val="p"/>
              </m:rPr>
              <w:rPr>
                <w:rFonts w:ascii="Cambria Math" w:hAnsi="Times New Roman" w:cs="Times New Roman"/>
                <w:sz w:val="24"/>
                <w:szCs w:val="24"/>
                <w:vertAlign w:val="subscript"/>
              </w:rPr>
              <m:t>70</m:t>
            </m:r>
            <m:r>
              <m:rPr>
                <m:sty m:val="p"/>
              </m:rPr>
              <w:rPr>
                <w:rFonts w:ascii="Cambria Math" w:hAnsi="Times New Roman" w:cs="Times New Roman"/>
                <w:sz w:val="24"/>
                <w:szCs w:val="24"/>
                <w:vertAlign w:val="subscript"/>
              </w:rPr>
              <m:t>-</m:t>
            </m:r>
            <m:r>
              <m:rPr>
                <m:sty m:val="p"/>
              </m:rPr>
              <w:rPr>
                <w:rFonts w:ascii="Cambria Math" w:hAnsi="Times New Roman" w:cs="Times New Roman"/>
                <w:sz w:val="24"/>
                <w:szCs w:val="24"/>
                <w:vertAlign w:val="subscript"/>
              </w:rPr>
              <m:t>60</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12,75-12,95</m:t>
                </m:r>
              </m:e>
            </m:d>
          </m:num>
          <m:den>
            <m:r>
              <w:rPr>
                <w:rFonts w:ascii="Cambria Math" w:hAnsi="Cambria Math" w:cs="Times New Roman"/>
                <w:sz w:val="24"/>
                <w:szCs w:val="24"/>
              </w:rPr>
              <m:t>80-70</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12,54-1,75</m:t>
            </m:r>
          </m:num>
          <m:den>
            <m:r>
              <w:rPr>
                <w:rFonts w:ascii="Cambria Math" w:hAnsi="Cambria Math" w:cs="Times New Roman"/>
                <w:sz w:val="24"/>
                <w:szCs w:val="24"/>
              </w:rPr>
              <m:t>90-80</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12,27-12,54</m:t>
                </m:r>
              </m:e>
            </m:d>
          </m:num>
          <m:den>
            <m:r>
              <w:rPr>
                <w:rFonts w:ascii="Cambria Math" w:hAnsi="Cambria Math" w:cs="Times New Roman"/>
                <w:sz w:val="24"/>
                <w:szCs w:val="24"/>
              </w:rPr>
              <m:t>100-90</m:t>
            </m:r>
          </m:den>
        </m:f>
        <m:r>
          <w:rPr>
            <w:rFonts w:ascii="Cambria Math" w:hAnsi="Cambria Math" w:cs="Times New Roman"/>
            <w:sz w:val="24"/>
            <w:szCs w:val="24"/>
          </w:rPr>
          <m:t xml:space="preserve">≅20 </m:t>
        </m:r>
        <m:r>
          <m:rPr>
            <m:sty m:val="p"/>
          </m:rPr>
          <w:rPr>
            <w:rFonts w:ascii="Cambria Math" w:hAnsi="Cambria Math" w:cs="Times New Roman"/>
            <w:sz w:val="24"/>
            <w:szCs w:val="24"/>
          </w:rPr>
          <m:t>Ω</m:t>
        </m:r>
      </m:oMath>
    </w:p>
    <w:sectPr w:rsidR="00FA0145" w:rsidRPr="00FA0145" w:rsidSect="00342C54">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5315" w:rsidRDefault="00405315" w:rsidP="00E11126">
      <w:pPr>
        <w:spacing w:after="0" w:line="240" w:lineRule="auto"/>
      </w:pPr>
      <w:r>
        <w:separator/>
      </w:r>
    </w:p>
  </w:endnote>
  <w:endnote w:type="continuationSeparator" w:id="0">
    <w:p w:rsidR="00405315" w:rsidRDefault="00405315" w:rsidP="00E111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17152"/>
      <w:docPartObj>
        <w:docPartGallery w:val="Page Numbers (Bottom of Page)"/>
        <w:docPartUnique/>
      </w:docPartObj>
    </w:sdtPr>
    <w:sdtContent>
      <w:p w:rsidR="002E17D4" w:rsidRDefault="00D8340D">
        <w:pPr>
          <w:pStyle w:val="Altbilgi"/>
          <w:jc w:val="center"/>
        </w:pPr>
        <w:fldSimple w:instr=" PAGE   \* MERGEFORMAT ">
          <w:r w:rsidR="005C627C">
            <w:rPr>
              <w:noProof/>
            </w:rPr>
            <w:t>4</w:t>
          </w:r>
        </w:fldSimple>
      </w:p>
    </w:sdtContent>
  </w:sdt>
  <w:p w:rsidR="002E17D4" w:rsidRDefault="002E17D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5315" w:rsidRDefault="00405315" w:rsidP="00E11126">
      <w:pPr>
        <w:spacing w:after="0" w:line="240" w:lineRule="auto"/>
      </w:pPr>
      <w:r>
        <w:separator/>
      </w:r>
    </w:p>
  </w:footnote>
  <w:footnote w:type="continuationSeparator" w:id="0">
    <w:p w:rsidR="00405315" w:rsidRDefault="00405315" w:rsidP="00E111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7D4" w:rsidRDefault="002E17D4">
    <w:pPr>
      <w:pStyle w:val="stbilgi"/>
    </w:pPr>
    <w:r>
      <w:t>Burak Kurt</w:t>
    </w:r>
  </w:p>
  <w:p w:rsidR="002E17D4" w:rsidRDefault="002E17D4">
    <w:pPr>
      <w:pStyle w:val="stbilgi"/>
    </w:pPr>
    <w:r>
      <w:t>040080486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75F3E"/>
    <w:multiLevelType w:val="hybridMultilevel"/>
    <w:tmpl w:val="0464B9BA"/>
    <w:lvl w:ilvl="0" w:tplc="894E0A7E">
      <w:start w:val="10"/>
      <w:numFmt w:val="bullet"/>
      <w:lvlText w:val=""/>
      <w:lvlJc w:val="left"/>
      <w:pPr>
        <w:ind w:left="720" w:hanging="360"/>
      </w:pPr>
      <w:rPr>
        <w:rFonts w:ascii="Symbol" w:eastAsiaTheme="minorHAnsi" w:hAnsi="Symbol" w:cstheme="minorBidi" w:hint="default"/>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706998"/>
    <w:rsid w:val="00000DAA"/>
    <w:rsid w:val="000213B7"/>
    <w:rsid w:val="000219E1"/>
    <w:rsid w:val="000234AF"/>
    <w:rsid w:val="000365BA"/>
    <w:rsid w:val="00043DF2"/>
    <w:rsid w:val="00050F15"/>
    <w:rsid w:val="00053DEA"/>
    <w:rsid w:val="00067DF2"/>
    <w:rsid w:val="0007429A"/>
    <w:rsid w:val="000830A8"/>
    <w:rsid w:val="0008456A"/>
    <w:rsid w:val="00085BE4"/>
    <w:rsid w:val="00086C60"/>
    <w:rsid w:val="000B741B"/>
    <w:rsid w:val="000B7505"/>
    <w:rsid w:val="000C322D"/>
    <w:rsid w:val="000C664F"/>
    <w:rsid w:val="000D46F6"/>
    <w:rsid w:val="000F0A2E"/>
    <w:rsid w:val="000F45A2"/>
    <w:rsid w:val="00100FEB"/>
    <w:rsid w:val="00103CF5"/>
    <w:rsid w:val="0011302B"/>
    <w:rsid w:val="001218A9"/>
    <w:rsid w:val="00122907"/>
    <w:rsid w:val="0012622F"/>
    <w:rsid w:val="00136EC6"/>
    <w:rsid w:val="00145704"/>
    <w:rsid w:val="001523EB"/>
    <w:rsid w:val="001631B0"/>
    <w:rsid w:val="00180F10"/>
    <w:rsid w:val="00187DD4"/>
    <w:rsid w:val="00191F04"/>
    <w:rsid w:val="001A4BE6"/>
    <w:rsid w:val="001A70C6"/>
    <w:rsid w:val="001B6EF6"/>
    <w:rsid w:val="001C0B4E"/>
    <w:rsid w:val="001C6F70"/>
    <w:rsid w:val="001E10B5"/>
    <w:rsid w:val="001E544E"/>
    <w:rsid w:val="00216EF7"/>
    <w:rsid w:val="00222403"/>
    <w:rsid w:val="00225B58"/>
    <w:rsid w:val="0022680F"/>
    <w:rsid w:val="00226E51"/>
    <w:rsid w:val="00232FEA"/>
    <w:rsid w:val="00236564"/>
    <w:rsid w:val="00236876"/>
    <w:rsid w:val="00253788"/>
    <w:rsid w:val="00257C3D"/>
    <w:rsid w:val="002609D6"/>
    <w:rsid w:val="00262AE0"/>
    <w:rsid w:val="002645C1"/>
    <w:rsid w:val="00266E1C"/>
    <w:rsid w:val="00276CDE"/>
    <w:rsid w:val="00282036"/>
    <w:rsid w:val="00282DBD"/>
    <w:rsid w:val="00286A6A"/>
    <w:rsid w:val="002A3794"/>
    <w:rsid w:val="002B1C88"/>
    <w:rsid w:val="002C7575"/>
    <w:rsid w:val="002D214C"/>
    <w:rsid w:val="002D4D44"/>
    <w:rsid w:val="002E1648"/>
    <w:rsid w:val="002E17D4"/>
    <w:rsid w:val="002F3D99"/>
    <w:rsid w:val="002F70EF"/>
    <w:rsid w:val="0030292A"/>
    <w:rsid w:val="00303E06"/>
    <w:rsid w:val="00315459"/>
    <w:rsid w:val="00321731"/>
    <w:rsid w:val="00330E03"/>
    <w:rsid w:val="00332366"/>
    <w:rsid w:val="00332FCA"/>
    <w:rsid w:val="00341F3B"/>
    <w:rsid w:val="00342C54"/>
    <w:rsid w:val="003433F3"/>
    <w:rsid w:val="00361C9C"/>
    <w:rsid w:val="003625E1"/>
    <w:rsid w:val="00364082"/>
    <w:rsid w:val="003645D7"/>
    <w:rsid w:val="003734D1"/>
    <w:rsid w:val="00375CC8"/>
    <w:rsid w:val="00381C6E"/>
    <w:rsid w:val="0038492F"/>
    <w:rsid w:val="003864F0"/>
    <w:rsid w:val="0039609F"/>
    <w:rsid w:val="003A2C0E"/>
    <w:rsid w:val="003B243F"/>
    <w:rsid w:val="003C1B24"/>
    <w:rsid w:val="003F684B"/>
    <w:rsid w:val="003F6D1F"/>
    <w:rsid w:val="00401985"/>
    <w:rsid w:val="00403023"/>
    <w:rsid w:val="00405315"/>
    <w:rsid w:val="004121CC"/>
    <w:rsid w:val="0043267C"/>
    <w:rsid w:val="00435A47"/>
    <w:rsid w:val="004371E6"/>
    <w:rsid w:val="0044186C"/>
    <w:rsid w:val="004440DE"/>
    <w:rsid w:val="00447FF5"/>
    <w:rsid w:val="00463DDA"/>
    <w:rsid w:val="00467407"/>
    <w:rsid w:val="004742BF"/>
    <w:rsid w:val="00480B54"/>
    <w:rsid w:val="00491CAC"/>
    <w:rsid w:val="004B2C72"/>
    <w:rsid w:val="004B32FD"/>
    <w:rsid w:val="004C7D99"/>
    <w:rsid w:val="004E1C85"/>
    <w:rsid w:val="004E48C5"/>
    <w:rsid w:val="004F3AF0"/>
    <w:rsid w:val="00506880"/>
    <w:rsid w:val="00526802"/>
    <w:rsid w:val="00533570"/>
    <w:rsid w:val="00545F86"/>
    <w:rsid w:val="005569D2"/>
    <w:rsid w:val="00557E4E"/>
    <w:rsid w:val="00563047"/>
    <w:rsid w:val="00573AEF"/>
    <w:rsid w:val="0058234A"/>
    <w:rsid w:val="00587326"/>
    <w:rsid w:val="00592D9E"/>
    <w:rsid w:val="00594438"/>
    <w:rsid w:val="005944E2"/>
    <w:rsid w:val="005A0C73"/>
    <w:rsid w:val="005B1E76"/>
    <w:rsid w:val="005B6B26"/>
    <w:rsid w:val="005B7183"/>
    <w:rsid w:val="005C627C"/>
    <w:rsid w:val="005C6E05"/>
    <w:rsid w:val="005D142F"/>
    <w:rsid w:val="005D2303"/>
    <w:rsid w:val="005D4FFD"/>
    <w:rsid w:val="005D5495"/>
    <w:rsid w:val="005D77D9"/>
    <w:rsid w:val="005E294D"/>
    <w:rsid w:val="005E4622"/>
    <w:rsid w:val="005F4A22"/>
    <w:rsid w:val="00602D3D"/>
    <w:rsid w:val="006033B2"/>
    <w:rsid w:val="00604C5F"/>
    <w:rsid w:val="00616B29"/>
    <w:rsid w:val="00625751"/>
    <w:rsid w:val="00625E76"/>
    <w:rsid w:val="006302AB"/>
    <w:rsid w:val="0063550D"/>
    <w:rsid w:val="00651349"/>
    <w:rsid w:val="0065744A"/>
    <w:rsid w:val="0066144D"/>
    <w:rsid w:val="0067226D"/>
    <w:rsid w:val="00675483"/>
    <w:rsid w:val="006826A4"/>
    <w:rsid w:val="00687157"/>
    <w:rsid w:val="00687E5B"/>
    <w:rsid w:val="00690697"/>
    <w:rsid w:val="0069102C"/>
    <w:rsid w:val="00695CA9"/>
    <w:rsid w:val="006A4917"/>
    <w:rsid w:val="006C00EF"/>
    <w:rsid w:val="006C04E6"/>
    <w:rsid w:val="006C4A29"/>
    <w:rsid w:val="006C7856"/>
    <w:rsid w:val="006D03A0"/>
    <w:rsid w:val="006D076D"/>
    <w:rsid w:val="006E17B2"/>
    <w:rsid w:val="006E2090"/>
    <w:rsid w:val="006E3C65"/>
    <w:rsid w:val="006F11A9"/>
    <w:rsid w:val="006F428B"/>
    <w:rsid w:val="006F43D2"/>
    <w:rsid w:val="007051EB"/>
    <w:rsid w:val="00705566"/>
    <w:rsid w:val="00706998"/>
    <w:rsid w:val="00717E2C"/>
    <w:rsid w:val="00724250"/>
    <w:rsid w:val="00757DCC"/>
    <w:rsid w:val="00760929"/>
    <w:rsid w:val="00763D54"/>
    <w:rsid w:val="00770B8F"/>
    <w:rsid w:val="00771237"/>
    <w:rsid w:val="00774A20"/>
    <w:rsid w:val="0077614E"/>
    <w:rsid w:val="007804A0"/>
    <w:rsid w:val="0078093F"/>
    <w:rsid w:val="0078357D"/>
    <w:rsid w:val="00783B3B"/>
    <w:rsid w:val="007909BF"/>
    <w:rsid w:val="007975D0"/>
    <w:rsid w:val="007A12D7"/>
    <w:rsid w:val="007A6F1E"/>
    <w:rsid w:val="007A6F23"/>
    <w:rsid w:val="007A78B3"/>
    <w:rsid w:val="007A7F09"/>
    <w:rsid w:val="007B14D1"/>
    <w:rsid w:val="007B70A2"/>
    <w:rsid w:val="007C4702"/>
    <w:rsid w:val="007C4C2F"/>
    <w:rsid w:val="007D0188"/>
    <w:rsid w:val="007D3CA6"/>
    <w:rsid w:val="007E6071"/>
    <w:rsid w:val="007F2C2A"/>
    <w:rsid w:val="0081758E"/>
    <w:rsid w:val="00824C3F"/>
    <w:rsid w:val="00832A84"/>
    <w:rsid w:val="00847FD0"/>
    <w:rsid w:val="00854FA8"/>
    <w:rsid w:val="008622E8"/>
    <w:rsid w:val="0087192B"/>
    <w:rsid w:val="008847FF"/>
    <w:rsid w:val="008866A2"/>
    <w:rsid w:val="008A3040"/>
    <w:rsid w:val="008B18D9"/>
    <w:rsid w:val="008C392C"/>
    <w:rsid w:val="008C3EE9"/>
    <w:rsid w:val="008C5260"/>
    <w:rsid w:val="008D1B3B"/>
    <w:rsid w:val="008D2AEF"/>
    <w:rsid w:val="008D5855"/>
    <w:rsid w:val="008D7D2C"/>
    <w:rsid w:val="008E2787"/>
    <w:rsid w:val="008F5622"/>
    <w:rsid w:val="008F7CA6"/>
    <w:rsid w:val="00910C61"/>
    <w:rsid w:val="00922136"/>
    <w:rsid w:val="00922F72"/>
    <w:rsid w:val="00924EF6"/>
    <w:rsid w:val="009335B4"/>
    <w:rsid w:val="00956A3E"/>
    <w:rsid w:val="0096137A"/>
    <w:rsid w:val="009616B4"/>
    <w:rsid w:val="00963946"/>
    <w:rsid w:val="0096573E"/>
    <w:rsid w:val="00970920"/>
    <w:rsid w:val="00972FFF"/>
    <w:rsid w:val="00976D9E"/>
    <w:rsid w:val="009952F2"/>
    <w:rsid w:val="009A7AB8"/>
    <w:rsid w:val="009B0553"/>
    <w:rsid w:val="009B6F4D"/>
    <w:rsid w:val="009C129D"/>
    <w:rsid w:val="009C1FE6"/>
    <w:rsid w:val="009D0BEB"/>
    <w:rsid w:val="009D2362"/>
    <w:rsid w:val="009D3CDF"/>
    <w:rsid w:val="009D59EF"/>
    <w:rsid w:val="009D7164"/>
    <w:rsid w:val="009E206C"/>
    <w:rsid w:val="009E5050"/>
    <w:rsid w:val="009E69F6"/>
    <w:rsid w:val="009E71F3"/>
    <w:rsid w:val="009F5AFD"/>
    <w:rsid w:val="00A0046B"/>
    <w:rsid w:val="00A10205"/>
    <w:rsid w:val="00A1245E"/>
    <w:rsid w:val="00A1374D"/>
    <w:rsid w:val="00A17D9F"/>
    <w:rsid w:val="00A21CF9"/>
    <w:rsid w:val="00A346E7"/>
    <w:rsid w:val="00A43F7E"/>
    <w:rsid w:val="00A45556"/>
    <w:rsid w:val="00A46F28"/>
    <w:rsid w:val="00A47419"/>
    <w:rsid w:val="00A47B9E"/>
    <w:rsid w:val="00A47BB3"/>
    <w:rsid w:val="00A54C4C"/>
    <w:rsid w:val="00A6582B"/>
    <w:rsid w:val="00A81FE6"/>
    <w:rsid w:val="00A82FE7"/>
    <w:rsid w:val="00A858EB"/>
    <w:rsid w:val="00AA2929"/>
    <w:rsid w:val="00AA5F48"/>
    <w:rsid w:val="00AB0018"/>
    <w:rsid w:val="00AB15D7"/>
    <w:rsid w:val="00AB2A07"/>
    <w:rsid w:val="00AB4FB2"/>
    <w:rsid w:val="00AC1FF4"/>
    <w:rsid w:val="00AC65B6"/>
    <w:rsid w:val="00AC6FC4"/>
    <w:rsid w:val="00AD5E44"/>
    <w:rsid w:val="00AE2863"/>
    <w:rsid w:val="00AE32F5"/>
    <w:rsid w:val="00AF14A7"/>
    <w:rsid w:val="00AF2EA3"/>
    <w:rsid w:val="00AF353B"/>
    <w:rsid w:val="00AF3792"/>
    <w:rsid w:val="00AF4615"/>
    <w:rsid w:val="00AF7C66"/>
    <w:rsid w:val="00B0186D"/>
    <w:rsid w:val="00B022E5"/>
    <w:rsid w:val="00B02553"/>
    <w:rsid w:val="00B04C94"/>
    <w:rsid w:val="00B05D25"/>
    <w:rsid w:val="00B14AAA"/>
    <w:rsid w:val="00B20051"/>
    <w:rsid w:val="00B20B08"/>
    <w:rsid w:val="00B21615"/>
    <w:rsid w:val="00B31AB5"/>
    <w:rsid w:val="00B43BAC"/>
    <w:rsid w:val="00B55B4A"/>
    <w:rsid w:val="00B67567"/>
    <w:rsid w:val="00B72086"/>
    <w:rsid w:val="00B8224A"/>
    <w:rsid w:val="00B843DB"/>
    <w:rsid w:val="00BA4F8A"/>
    <w:rsid w:val="00BA6B07"/>
    <w:rsid w:val="00BB609D"/>
    <w:rsid w:val="00BC5223"/>
    <w:rsid w:val="00BC76FB"/>
    <w:rsid w:val="00BD0E03"/>
    <w:rsid w:val="00BD12E7"/>
    <w:rsid w:val="00BD2E6D"/>
    <w:rsid w:val="00BD3A8B"/>
    <w:rsid w:val="00BD4DBD"/>
    <w:rsid w:val="00BE029B"/>
    <w:rsid w:val="00BE255C"/>
    <w:rsid w:val="00BF06CE"/>
    <w:rsid w:val="00BF6B42"/>
    <w:rsid w:val="00C00811"/>
    <w:rsid w:val="00C010D9"/>
    <w:rsid w:val="00C11F0E"/>
    <w:rsid w:val="00C176FC"/>
    <w:rsid w:val="00C20EDF"/>
    <w:rsid w:val="00C276A3"/>
    <w:rsid w:val="00C30683"/>
    <w:rsid w:val="00C43AFF"/>
    <w:rsid w:val="00C444BE"/>
    <w:rsid w:val="00C46A89"/>
    <w:rsid w:val="00C475EB"/>
    <w:rsid w:val="00C47F82"/>
    <w:rsid w:val="00C626C4"/>
    <w:rsid w:val="00C64964"/>
    <w:rsid w:val="00C71EA2"/>
    <w:rsid w:val="00C72FFC"/>
    <w:rsid w:val="00C76924"/>
    <w:rsid w:val="00C81CE6"/>
    <w:rsid w:val="00C9413B"/>
    <w:rsid w:val="00CA1CB7"/>
    <w:rsid w:val="00CB0CF7"/>
    <w:rsid w:val="00CB0E61"/>
    <w:rsid w:val="00CB2839"/>
    <w:rsid w:val="00CC371F"/>
    <w:rsid w:val="00CC7E0A"/>
    <w:rsid w:val="00CD1AC3"/>
    <w:rsid w:val="00CD352A"/>
    <w:rsid w:val="00CD6481"/>
    <w:rsid w:val="00CE1B84"/>
    <w:rsid w:val="00CF1BAF"/>
    <w:rsid w:val="00CF5630"/>
    <w:rsid w:val="00D029A3"/>
    <w:rsid w:val="00D02B06"/>
    <w:rsid w:val="00D03D31"/>
    <w:rsid w:val="00D07993"/>
    <w:rsid w:val="00D07E70"/>
    <w:rsid w:val="00D23014"/>
    <w:rsid w:val="00D32EB2"/>
    <w:rsid w:val="00D37E65"/>
    <w:rsid w:val="00D42666"/>
    <w:rsid w:val="00D531C0"/>
    <w:rsid w:val="00D537D6"/>
    <w:rsid w:val="00D579D6"/>
    <w:rsid w:val="00D676FB"/>
    <w:rsid w:val="00D72CE7"/>
    <w:rsid w:val="00D752BA"/>
    <w:rsid w:val="00D756BE"/>
    <w:rsid w:val="00D8340D"/>
    <w:rsid w:val="00D861D2"/>
    <w:rsid w:val="00D92A0E"/>
    <w:rsid w:val="00D93356"/>
    <w:rsid w:val="00D93473"/>
    <w:rsid w:val="00D973C3"/>
    <w:rsid w:val="00DB32E9"/>
    <w:rsid w:val="00DE1627"/>
    <w:rsid w:val="00DF0491"/>
    <w:rsid w:val="00DF20A2"/>
    <w:rsid w:val="00DF2873"/>
    <w:rsid w:val="00DF3A44"/>
    <w:rsid w:val="00DF6B83"/>
    <w:rsid w:val="00E11126"/>
    <w:rsid w:val="00E111D9"/>
    <w:rsid w:val="00E11C17"/>
    <w:rsid w:val="00E2653A"/>
    <w:rsid w:val="00E3077C"/>
    <w:rsid w:val="00E36C9C"/>
    <w:rsid w:val="00E46057"/>
    <w:rsid w:val="00E463CA"/>
    <w:rsid w:val="00E5142F"/>
    <w:rsid w:val="00E527F4"/>
    <w:rsid w:val="00E53A09"/>
    <w:rsid w:val="00E550AB"/>
    <w:rsid w:val="00E557A6"/>
    <w:rsid w:val="00E57D9F"/>
    <w:rsid w:val="00E64568"/>
    <w:rsid w:val="00E64F9D"/>
    <w:rsid w:val="00E67688"/>
    <w:rsid w:val="00E67EF9"/>
    <w:rsid w:val="00E76B51"/>
    <w:rsid w:val="00EA1075"/>
    <w:rsid w:val="00EA3713"/>
    <w:rsid w:val="00EA38F1"/>
    <w:rsid w:val="00EA4FF6"/>
    <w:rsid w:val="00EA5C51"/>
    <w:rsid w:val="00EB5461"/>
    <w:rsid w:val="00EC073B"/>
    <w:rsid w:val="00EC2060"/>
    <w:rsid w:val="00EC28C6"/>
    <w:rsid w:val="00ED1D05"/>
    <w:rsid w:val="00EE1F06"/>
    <w:rsid w:val="00EE465F"/>
    <w:rsid w:val="00EF7E05"/>
    <w:rsid w:val="00F03761"/>
    <w:rsid w:val="00F06EA0"/>
    <w:rsid w:val="00F07793"/>
    <w:rsid w:val="00F21BD1"/>
    <w:rsid w:val="00F247B0"/>
    <w:rsid w:val="00F33063"/>
    <w:rsid w:val="00F34F93"/>
    <w:rsid w:val="00F415CC"/>
    <w:rsid w:val="00F420B4"/>
    <w:rsid w:val="00F43AF0"/>
    <w:rsid w:val="00F46777"/>
    <w:rsid w:val="00F50C12"/>
    <w:rsid w:val="00F549F9"/>
    <w:rsid w:val="00F57C94"/>
    <w:rsid w:val="00F61414"/>
    <w:rsid w:val="00F64B28"/>
    <w:rsid w:val="00F72205"/>
    <w:rsid w:val="00FA0145"/>
    <w:rsid w:val="00FB3BED"/>
    <w:rsid w:val="00FB42EE"/>
    <w:rsid w:val="00FC077A"/>
    <w:rsid w:val="00FC27BE"/>
    <w:rsid w:val="00FC5F3E"/>
    <w:rsid w:val="00FE5184"/>
    <w:rsid w:val="00FF3F97"/>
    <w:rsid w:val="00FF7E7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C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602D3D"/>
    <w:rPr>
      <w:color w:val="808080"/>
    </w:rPr>
  </w:style>
  <w:style w:type="paragraph" w:styleId="BalonMetni">
    <w:name w:val="Balloon Text"/>
    <w:basedOn w:val="Normal"/>
    <w:link w:val="BalonMetniChar"/>
    <w:uiPriority w:val="99"/>
    <w:semiHidden/>
    <w:unhideWhenUsed/>
    <w:rsid w:val="00602D3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02D3D"/>
    <w:rPr>
      <w:rFonts w:ascii="Tahoma" w:hAnsi="Tahoma" w:cs="Tahoma"/>
      <w:sz w:val="16"/>
      <w:szCs w:val="16"/>
    </w:rPr>
  </w:style>
  <w:style w:type="table" w:styleId="TabloKlavuzu">
    <w:name w:val="Table Grid"/>
    <w:basedOn w:val="NormalTablo"/>
    <w:uiPriority w:val="59"/>
    <w:rsid w:val="006A4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semiHidden/>
    <w:unhideWhenUsed/>
    <w:rsid w:val="00E1112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E11126"/>
  </w:style>
  <w:style w:type="paragraph" w:styleId="Altbilgi">
    <w:name w:val="footer"/>
    <w:basedOn w:val="Normal"/>
    <w:link w:val="AltbilgiChar"/>
    <w:uiPriority w:val="99"/>
    <w:unhideWhenUsed/>
    <w:rsid w:val="00E1112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E11126"/>
  </w:style>
  <w:style w:type="paragraph" w:styleId="ListeParagraf">
    <w:name w:val="List Paragraph"/>
    <w:basedOn w:val="Normal"/>
    <w:uiPriority w:val="34"/>
    <w:qFormat/>
    <w:rsid w:val="00A17D9F"/>
    <w:pPr>
      <w:ind w:left="720"/>
      <w:contextualSpacing/>
    </w:pPr>
  </w:style>
  <w:style w:type="character" w:customStyle="1" w:styleId="apple-style-span">
    <w:name w:val="apple-style-span"/>
    <w:basedOn w:val="VarsaylanParagrafYazTipi"/>
    <w:rsid w:val="003734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6</Pages>
  <Words>794</Words>
  <Characters>4530</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B</cp:lastModifiedBy>
  <cp:revision>16</cp:revision>
  <dcterms:created xsi:type="dcterms:W3CDTF">2011-10-06T19:38:00Z</dcterms:created>
  <dcterms:modified xsi:type="dcterms:W3CDTF">2011-10-20T23:08:00Z</dcterms:modified>
</cp:coreProperties>
</file>