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E2" w:rsidRDefault="004D04EA">
      <w:pPr>
        <w:rPr>
          <w:b/>
          <w:sz w:val="44"/>
          <w:szCs w:val="44"/>
        </w:rPr>
      </w:pPr>
      <w:r w:rsidRPr="004D04EA">
        <w:rPr>
          <w:b/>
          <w:sz w:val="44"/>
          <w:szCs w:val="44"/>
        </w:rPr>
        <w:t>Aufgabe 1:</w:t>
      </w:r>
    </w:p>
    <w:p w:rsidR="00AE649C" w:rsidRDefault="00607C25" w:rsidP="00331EEC">
      <w:pPr>
        <w:rPr>
          <w:sz w:val="32"/>
          <w:szCs w:val="32"/>
        </w:rPr>
      </w:pPr>
      <w:r w:rsidRPr="006F550E">
        <w:rPr>
          <w:b/>
          <w:sz w:val="32"/>
          <w:szCs w:val="32"/>
        </w:rPr>
        <w:t>WEKA-Test:</w:t>
      </w:r>
      <w:r>
        <w:rPr>
          <w:sz w:val="32"/>
          <w:szCs w:val="32"/>
        </w:rPr>
        <w:t xml:space="preserve"> J48 -C 0.01</w:t>
      </w:r>
      <w:r w:rsidRPr="00607C25">
        <w:rPr>
          <w:sz w:val="32"/>
          <w:szCs w:val="32"/>
        </w:rPr>
        <w:t xml:space="preserve"> 0.5 50</w:t>
      </w:r>
      <w:r>
        <w:rPr>
          <w:sz w:val="32"/>
          <w:szCs w:val="32"/>
        </w:rPr>
        <w:t xml:space="preserve"> (in 0.01 Schritten bis 0.5)</w:t>
      </w:r>
    </w:p>
    <w:p w:rsidR="00101F28" w:rsidRDefault="00101F28" w:rsidP="00331EEC">
      <w:pPr>
        <w:rPr>
          <w:sz w:val="28"/>
          <w:szCs w:val="28"/>
        </w:rPr>
      </w:pPr>
      <w:r w:rsidRPr="00E46C5F">
        <w:rPr>
          <w:sz w:val="28"/>
          <w:szCs w:val="28"/>
        </w:rPr>
        <w:t xml:space="preserve">Mit dem J48 (C4.5) Algorithmus ergaben sich bei der Evaluierung, je nach </w:t>
      </w:r>
      <w:r w:rsidR="006F550E" w:rsidRPr="00E46C5F">
        <w:rPr>
          <w:sz w:val="28"/>
          <w:szCs w:val="28"/>
        </w:rPr>
        <w:t>Datensatz</w:t>
      </w:r>
      <w:r w:rsidRPr="00E46C5F">
        <w:rPr>
          <w:sz w:val="28"/>
          <w:szCs w:val="28"/>
        </w:rPr>
        <w:t>, ganz unterschiedlich Werte.</w:t>
      </w:r>
    </w:p>
    <w:p w:rsidR="00E46C5F" w:rsidRPr="00E46C5F" w:rsidRDefault="00E46C5F" w:rsidP="00331EEC">
      <w:pPr>
        <w:rPr>
          <w:sz w:val="28"/>
          <w:szCs w:val="28"/>
        </w:rPr>
      </w:pPr>
      <w:r w:rsidRPr="00E46C5F">
        <w:rPr>
          <w:sz w:val="28"/>
          <w:szCs w:val="28"/>
        </w:rPr>
        <w:t>Bei dem Car und TTT (Tic-</w:t>
      </w:r>
      <w:proofErr w:type="spellStart"/>
      <w:r w:rsidRPr="00E46C5F">
        <w:rPr>
          <w:sz w:val="28"/>
          <w:szCs w:val="28"/>
        </w:rPr>
        <w:t>Tac</w:t>
      </w:r>
      <w:proofErr w:type="spellEnd"/>
      <w:r w:rsidRPr="00E46C5F">
        <w:rPr>
          <w:sz w:val="28"/>
          <w:szCs w:val="28"/>
        </w:rPr>
        <w:t>-</w:t>
      </w:r>
      <w:proofErr w:type="spellStart"/>
      <w:r w:rsidRPr="00E46C5F">
        <w:rPr>
          <w:sz w:val="28"/>
          <w:szCs w:val="28"/>
        </w:rPr>
        <w:t>Toe</w:t>
      </w:r>
      <w:proofErr w:type="spellEnd"/>
      <w:r w:rsidRPr="00E46C5F">
        <w:rPr>
          <w:sz w:val="28"/>
          <w:szCs w:val="28"/>
        </w:rPr>
        <w:t>) Datensatz ist bis C 0.5 eine Steigung zu beobachten, während es beim Diabetes Datensatz</w:t>
      </w:r>
      <w:r>
        <w:rPr>
          <w:sz w:val="28"/>
          <w:szCs w:val="28"/>
        </w:rPr>
        <w:t xml:space="preserve"> ab ca. C 0.25 </w:t>
      </w:r>
      <w:r w:rsidRPr="00E46C5F">
        <w:rPr>
          <w:sz w:val="28"/>
          <w:szCs w:val="28"/>
        </w:rPr>
        <w:t xml:space="preserve">sinkt. </w:t>
      </w:r>
    </w:p>
    <w:p w:rsidR="0036472C" w:rsidRDefault="0036472C" w:rsidP="00331EEC">
      <w:pPr>
        <w:rPr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3AF6E7CF" wp14:editId="2D27BB81">
            <wp:extent cx="4590000" cy="3578400"/>
            <wp:effectExtent l="0" t="0" r="127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0E" w:rsidRPr="00E46C5F" w:rsidRDefault="006F550E" w:rsidP="00331EEC">
      <w:pPr>
        <w:rPr>
          <w:sz w:val="28"/>
          <w:szCs w:val="28"/>
        </w:rPr>
      </w:pPr>
      <w:r w:rsidRPr="00E46C5F">
        <w:rPr>
          <w:sz w:val="28"/>
          <w:szCs w:val="28"/>
        </w:rPr>
        <w:t>Die besten Werte sind:</w:t>
      </w:r>
    </w:p>
    <w:p w:rsidR="006F550E" w:rsidRPr="00E46C5F" w:rsidRDefault="006F550E" w:rsidP="00331EE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46C5F">
        <w:rPr>
          <w:b/>
          <w:sz w:val="28"/>
          <w:szCs w:val="28"/>
        </w:rPr>
        <w:t>Car:</w:t>
      </w:r>
      <w:r w:rsidRPr="00E46C5F">
        <w:rPr>
          <w:sz w:val="28"/>
          <w:szCs w:val="28"/>
        </w:rPr>
        <w:t xml:space="preserve"> 94.1% mit C 0.47</w:t>
      </w:r>
    </w:p>
    <w:p w:rsidR="006F550E" w:rsidRPr="00E46C5F" w:rsidRDefault="006F550E" w:rsidP="00331EE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46C5F">
        <w:rPr>
          <w:b/>
          <w:sz w:val="28"/>
          <w:szCs w:val="28"/>
        </w:rPr>
        <w:t>TTT:</w:t>
      </w:r>
      <w:r w:rsidRPr="00E46C5F">
        <w:rPr>
          <w:sz w:val="28"/>
          <w:szCs w:val="28"/>
        </w:rPr>
        <w:t xml:space="preserve"> 85.5% mit C 0.5</w:t>
      </w:r>
    </w:p>
    <w:p w:rsidR="00E46C5F" w:rsidRDefault="006F550E" w:rsidP="00331EE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46C5F">
        <w:rPr>
          <w:b/>
          <w:sz w:val="28"/>
          <w:szCs w:val="28"/>
        </w:rPr>
        <w:t>Diabetes:</w:t>
      </w:r>
      <w:r w:rsidRPr="00E46C5F">
        <w:rPr>
          <w:sz w:val="28"/>
          <w:szCs w:val="28"/>
        </w:rPr>
        <w:t xml:space="preserve"> 74.48% mit C 0.05</w:t>
      </w:r>
    </w:p>
    <w:p w:rsidR="00E46C5F" w:rsidRPr="00E46C5F" w:rsidRDefault="00E46C5F" w:rsidP="00E46C5F">
      <w:pPr>
        <w:pStyle w:val="Listenabsatz"/>
        <w:rPr>
          <w:sz w:val="28"/>
          <w:szCs w:val="28"/>
        </w:rPr>
      </w:pPr>
    </w:p>
    <w:p w:rsidR="0036472C" w:rsidRPr="00E46C5F" w:rsidRDefault="0036472C" w:rsidP="00E46C5F">
      <w:pPr>
        <w:jc w:val="both"/>
        <w:rPr>
          <w:sz w:val="28"/>
          <w:szCs w:val="28"/>
        </w:rPr>
      </w:pPr>
      <w:r w:rsidRPr="00E46C5F">
        <w:rPr>
          <w:sz w:val="28"/>
          <w:szCs w:val="28"/>
        </w:rPr>
        <w:t xml:space="preserve">Anschließen wurden die Datensätze </w:t>
      </w:r>
      <w:r w:rsidR="00AE649C" w:rsidRPr="00E46C5F">
        <w:rPr>
          <w:sz w:val="28"/>
          <w:szCs w:val="28"/>
        </w:rPr>
        <w:t xml:space="preserve">mit dem eigenen </w:t>
      </w:r>
      <w:proofErr w:type="spellStart"/>
      <w:r w:rsidRPr="00E46C5F">
        <w:rPr>
          <w:sz w:val="28"/>
          <w:szCs w:val="28"/>
        </w:rPr>
        <w:t>Classifier</w:t>
      </w:r>
      <w:proofErr w:type="spellEnd"/>
      <w:r w:rsidRPr="00E46C5F">
        <w:rPr>
          <w:sz w:val="28"/>
          <w:szCs w:val="28"/>
        </w:rPr>
        <w:t xml:space="preserve"> </w:t>
      </w:r>
      <w:r w:rsidR="00AE649C" w:rsidRPr="00E46C5F">
        <w:rPr>
          <w:sz w:val="28"/>
          <w:szCs w:val="28"/>
        </w:rPr>
        <w:t>„OptimalJ48“ Evaluiert. Für jed</w:t>
      </w:r>
      <w:r w:rsidRPr="00E46C5F">
        <w:rPr>
          <w:sz w:val="28"/>
          <w:szCs w:val="28"/>
        </w:rPr>
        <w:t>en Datensatz</w:t>
      </w:r>
      <w:r w:rsidR="00AE649C" w:rsidRPr="00E46C5F">
        <w:rPr>
          <w:sz w:val="28"/>
          <w:szCs w:val="28"/>
        </w:rPr>
        <w:t xml:space="preserve"> wurde ein 10-maliger Testlauf durchgeführt.</w:t>
      </w:r>
      <w:r w:rsidRPr="00E46C5F">
        <w:rPr>
          <w:sz w:val="28"/>
          <w:szCs w:val="28"/>
        </w:rPr>
        <w:t xml:space="preserve"> Wobei bei jedem Testdurchlauf der optimal gefundene Parameter</w:t>
      </w:r>
      <w:r w:rsidR="00E46C5F">
        <w:rPr>
          <w:sz w:val="28"/>
          <w:szCs w:val="28"/>
        </w:rPr>
        <w:t xml:space="preserve"> </w:t>
      </w:r>
      <w:r w:rsidRPr="00E46C5F">
        <w:rPr>
          <w:sz w:val="28"/>
          <w:szCs w:val="28"/>
        </w:rPr>
        <w:t>anschließend mit dem Validierungsset geprüft wurde.</w:t>
      </w:r>
    </w:p>
    <w:p w:rsidR="00E46C5F" w:rsidRDefault="00500855" w:rsidP="00331EEC">
      <w:pPr>
        <w:rPr>
          <w:sz w:val="28"/>
          <w:szCs w:val="28"/>
        </w:rPr>
      </w:pPr>
      <w:r w:rsidRPr="00E46C5F">
        <w:rPr>
          <w:sz w:val="28"/>
          <w:szCs w:val="28"/>
        </w:rPr>
        <w:t>Die Datensätze</w:t>
      </w:r>
      <w:r w:rsidR="00AE649C" w:rsidRPr="00E46C5F">
        <w:rPr>
          <w:sz w:val="28"/>
          <w:szCs w:val="28"/>
        </w:rPr>
        <w:t xml:space="preserve"> wurde</w:t>
      </w:r>
      <w:r w:rsidR="00E46C5F">
        <w:rPr>
          <w:sz w:val="28"/>
          <w:szCs w:val="28"/>
        </w:rPr>
        <w:t>n</w:t>
      </w:r>
      <w:r w:rsidR="00AE649C" w:rsidRPr="00E46C5F">
        <w:rPr>
          <w:sz w:val="28"/>
          <w:szCs w:val="28"/>
        </w:rPr>
        <w:t xml:space="preserve"> in Train: 60%, Test: 20% und Validation: 20% aufgeteilt.</w:t>
      </w:r>
    </w:p>
    <w:p w:rsidR="00E46C5F" w:rsidRDefault="00E46C5F" w:rsidP="00331EEC">
      <w:pPr>
        <w:rPr>
          <w:sz w:val="28"/>
          <w:szCs w:val="28"/>
        </w:rPr>
      </w:pPr>
    </w:p>
    <w:p w:rsidR="00016037" w:rsidRPr="00E46C5F" w:rsidRDefault="00016037" w:rsidP="00331EEC">
      <w:pPr>
        <w:rPr>
          <w:sz w:val="28"/>
          <w:szCs w:val="28"/>
        </w:rPr>
      </w:pPr>
    </w:p>
    <w:p w:rsidR="007662DD" w:rsidRPr="00E46C5F" w:rsidRDefault="00E46C5F" w:rsidP="00331EEC">
      <w:pPr>
        <w:rPr>
          <w:sz w:val="28"/>
          <w:szCs w:val="28"/>
        </w:rPr>
      </w:pPr>
      <w:r w:rsidRPr="00E46C5F">
        <w:rPr>
          <w:sz w:val="28"/>
          <w:szCs w:val="28"/>
        </w:rPr>
        <w:lastRenderedPageBreak/>
        <w:t>Bei der Evaluierung der Datensätze ergaben sich folgende Werte:</w:t>
      </w:r>
    </w:p>
    <w:p w:rsidR="007662DD" w:rsidRPr="00E46C5F" w:rsidRDefault="000C7E79" w:rsidP="007662DD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E46C5F">
        <w:rPr>
          <w:b/>
          <w:sz w:val="28"/>
          <w:szCs w:val="28"/>
        </w:rPr>
        <w:t>Car</w:t>
      </w:r>
      <w:r w:rsidR="001E0A4D" w:rsidRPr="00E46C5F">
        <w:rPr>
          <w:b/>
          <w:sz w:val="28"/>
          <w:szCs w:val="28"/>
        </w:rPr>
        <w:t xml:space="preserve"> </w:t>
      </w:r>
      <w:r w:rsidR="00E46C5F" w:rsidRPr="00E46C5F">
        <w:rPr>
          <w:b/>
          <w:sz w:val="28"/>
          <w:szCs w:val="28"/>
        </w:rPr>
        <w:t>–</w:t>
      </w:r>
      <w:r w:rsidR="001E0A4D" w:rsidRPr="00E46C5F">
        <w:rPr>
          <w:b/>
          <w:sz w:val="28"/>
          <w:szCs w:val="28"/>
        </w:rPr>
        <w:t xml:space="preserve"> </w:t>
      </w:r>
      <w:r w:rsidR="00E46C5F" w:rsidRPr="00E46C5F">
        <w:rPr>
          <w:b/>
          <w:sz w:val="28"/>
          <w:szCs w:val="28"/>
        </w:rPr>
        <w:t>bester Parameter C 0.5</w:t>
      </w:r>
    </w:p>
    <w:p w:rsidR="007662DD" w:rsidRPr="00E46C5F" w:rsidRDefault="007662DD" w:rsidP="007662DD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46C5F">
        <w:rPr>
          <w:sz w:val="28"/>
          <w:szCs w:val="28"/>
        </w:rPr>
        <w:t>Min: 86.32%</w:t>
      </w:r>
      <w:r w:rsidR="000C7E79" w:rsidRPr="00E46C5F">
        <w:rPr>
          <w:sz w:val="28"/>
          <w:szCs w:val="28"/>
        </w:rPr>
        <w:t xml:space="preserve"> Test; Abweichung Validierung </w:t>
      </w:r>
      <w:r w:rsidR="00931957">
        <w:rPr>
          <w:sz w:val="28"/>
          <w:szCs w:val="28"/>
        </w:rPr>
        <w:t>0</w:t>
      </w:r>
      <w:r w:rsidRPr="00E46C5F">
        <w:rPr>
          <w:sz w:val="28"/>
          <w:szCs w:val="28"/>
        </w:rPr>
        <w:t>%</w:t>
      </w:r>
    </w:p>
    <w:p w:rsidR="000C7E79" w:rsidRPr="00E46C5F" w:rsidRDefault="000C7E79" w:rsidP="007662DD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46C5F">
        <w:rPr>
          <w:sz w:val="28"/>
          <w:szCs w:val="28"/>
        </w:rPr>
        <w:t>Max: 92.34% Test; Abweichung Validierung 8.31%</w:t>
      </w:r>
    </w:p>
    <w:p w:rsidR="00E46C5F" w:rsidRPr="00E46C5F" w:rsidRDefault="00E46C5F" w:rsidP="00E46C5F">
      <w:pPr>
        <w:rPr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3BAF212A" wp14:editId="489823E5">
            <wp:extent cx="4381721" cy="3462186"/>
            <wp:effectExtent l="0" t="0" r="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319" cy="34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79" w:rsidRPr="00E46C5F" w:rsidRDefault="000C7E79" w:rsidP="000C7E79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E46C5F">
        <w:rPr>
          <w:b/>
          <w:sz w:val="28"/>
          <w:szCs w:val="28"/>
        </w:rPr>
        <w:t>TTT</w:t>
      </w:r>
      <w:r w:rsidR="00E46C5F" w:rsidRPr="00E46C5F">
        <w:rPr>
          <w:b/>
          <w:sz w:val="28"/>
          <w:szCs w:val="28"/>
        </w:rPr>
        <w:t xml:space="preserve"> – bester Parameter C 0.5</w:t>
      </w:r>
    </w:p>
    <w:p w:rsidR="000C7E79" w:rsidRPr="00E46C5F" w:rsidRDefault="000C7E79" w:rsidP="000C7E79">
      <w:pPr>
        <w:pStyle w:val="Listenabsatz"/>
        <w:numPr>
          <w:ilvl w:val="1"/>
          <w:numId w:val="2"/>
        </w:numPr>
        <w:rPr>
          <w:b/>
          <w:sz w:val="28"/>
          <w:szCs w:val="28"/>
        </w:rPr>
      </w:pPr>
      <w:r w:rsidRPr="00E46C5F">
        <w:rPr>
          <w:sz w:val="28"/>
          <w:szCs w:val="28"/>
        </w:rPr>
        <w:t>Min: 79.49% Test; Abweichung Validierung 0.01%</w:t>
      </w:r>
    </w:p>
    <w:p w:rsidR="000C7E79" w:rsidRPr="00E46C5F" w:rsidRDefault="000C7E79" w:rsidP="000C7E79">
      <w:pPr>
        <w:pStyle w:val="Listenabsatz"/>
        <w:numPr>
          <w:ilvl w:val="1"/>
          <w:numId w:val="2"/>
        </w:numPr>
        <w:rPr>
          <w:b/>
          <w:sz w:val="28"/>
          <w:szCs w:val="28"/>
        </w:rPr>
      </w:pPr>
      <w:r w:rsidRPr="00E46C5F">
        <w:rPr>
          <w:sz w:val="28"/>
          <w:szCs w:val="28"/>
        </w:rPr>
        <w:t>Max: 85.28% Test; Abweichung Validierung 9.57%</w:t>
      </w:r>
    </w:p>
    <w:p w:rsidR="00E46C5F" w:rsidRPr="00E46C5F" w:rsidRDefault="00E46C5F" w:rsidP="00E46C5F">
      <w:pPr>
        <w:rPr>
          <w:b/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1CE3D94C" wp14:editId="6C13FE4A">
            <wp:extent cx="4482146" cy="3495007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160" cy="35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79" w:rsidRPr="00E46C5F" w:rsidRDefault="000C7E79" w:rsidP="000C7E79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E46C5F">
        <w:rPr>
          <w:b/>
          <w:sz w:val="28"/>
          <w:szCs w:val="28"/>
        </w:rPr>
        <w:lastRenderedPageBreak/>
        <w:t>Diabetes</w:t>
      </w:r>
      <w:r w:rsidR="00E46C5F" w:rsidRPr="00E46C5F">
        <w:rPr>
          <w:b/>
          <w:sz w:val="28"/>
          <w:szCs w:val="28"/>
        </w:rPr>
        <w:t xml:space="preserve"> – bester Parameter C 0.1</w:t>
      </w:r>
    </w:p>
    <w:p w:rsidR="000C7E79" w:rsidRPr="00E46C5F" w:rsidRDefault="000C7E79" w:rsidP="000C7E79">
      <w:pPr>
        <w:pStyle w:val="Listenabsatz"/>
        <w:numPr>
          <w:ilvl w:val="1"/>
          <w:numId w:val="2"/>
        </w:numPr>
        <w:rPr>
          <w:b/>
          <w:sz w:val="28"/>
          <w:szCs w:val="28"/>
        </w:rPr>
      </w:pPr>
      <w:r w:rsidRPr="00E46C5F">
        <w:rPr>
          <w:sz w:val="28"/>
          <w:szCs w:val="28"/>
        </w:rPr>
        <w:t xml:space="preserve">Min: 75.82% Test; Abweichung Validierung </w:t>
      </w:r>
      <w:r w:rsidR="00931957">
        <w:rPr>
          <w:sz w:val="28"/>
          <w:szCs w:val="28"/>
        </w:rPr>
        <w:t>0.09</w:t>
      </w:r>
      <w:r w:rsidRPr="00E46C5F">
        <w:rPr>
          <w:sz w:val="28"/>
          <w:szCs w:val="28"/>
        </w:rPr>
        <w:t>%</w:t>
      </w:r>
    </w:p>
    <w:p w:rsidR="00944B09" w:rsidRPr="00E46C5F" w:rsidRDefault="000C7E79" w:rsidP="00331EEC">
      <w:pPr>
        <w:pStyle w:val="Listenabsatz"/>
        <w:numPr>
          <w:ilvl w:val="1"/>
          <w:numId w:val="2"/>
        </w:numPr>
        <w:rPr>
          <w:b/>
          <w:sz w:val="28"/>
          <w:szCs w:val="28"/>
        </w:rPr>
      </w:pPr>
      <w:r w:rsidRPr="00E46C5F">
        <w:rPr>
          <w:sz w:val="28"/>
          <w:szCs w:val="28"/>
        </w:rPr>
        <w:t>Max: 79.08% Test; Abweichung Validierung 7.89%</w:t>
      </w:r>
    </w:p>
    <w:p w:rsidR="006F550E" w:rsidRDefault="00944B09" w:rsidP="00331EEC">
      <w:pPr>
        <w:rPr>
          <w:sz w:val="32"/>
          <w:szCs w:val="32"/>
          <w:lang w:val="en-GB"/>
        </w:rPr>
      </w:pPr>
      <w:r>
        <w:rPr>
          <w:noProof/>
          <w:lang w:eastAsia="de-DE"/>
        </w:rPr>
        <w:drawing>
          <wp:inline distT="0" distB="0" distL="0" distR="0" wp14:anchorId="769EDB24" wp14:editId="763D2FE9">
            <wp:extent cx="4662896" cy="3620601"/>
            <wp:effectExtent l="0" t="0" r="444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330" cy="36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08" w:rsidRPr="00931957" w:rsidRDefault="00BF1208" w:rsidP="00331EEC">
      <w:pPr>
        <w:rPr>
          <w:sz w:val="28"/>
          <w:szCs w:val="28"/>
        </w:rPr>
      </w:pPr>
      <w:r w:rsidRPr="00931957">
        <w:rPr>
          <w:sz w:val="28"/>
          <w:szCs w:val="28"/>
        </w:rPr>
        <w:t xml:space="preserve">Wie man sehen kann entsprechen die gefunden Parameter </w:t>
      </w:r>
      <w:r w:rsidR="0001027F" w:rsidRPr="00931957">
        <w:rPr>
          <w:sz w:val="28"/>
          <w:szCs w:val="28"/>
        </w:rPr>
        <w:t>fast</w:t>
      </w:r>
      <w:r w:rsidRPr="00931957">
        <w:rPr>
          <w:sz w:val="28"/>
          <w:szCs w:val="28"/>
        </w:rPr>
        <w:t xml:space="preserve"> denen aus dem beobachteten </w:t>
      </w:r>
      <w:proofErr w:type="spellStart"/>
      <w:r w:rsidRPr="00931957">
        <w:rPr>
          <w:sz w:val="28"/>
          <w:szCs w:val="28"/>
        </w:rPr>
        <w:t>Weka</w:t>
      </w:r>
      <w:proofErr w:type="spellEnd"/>
      <w:r w:rsidRPr="00931957">
        <w:rPr>
          <w:sz w:val="28"/>
          <w:szCs w:val="28"/>
        </w:rPr>
        <w:t xml:space="preserve">-Test. Auch die </w:t>
      </w:r>
      <w:proofErr w:type="spellStart"/>
      <w:r w:rsidRPr="00931957">
        <w:rPr>
          <w:sz w:val="28"/>
          <w:szCs w:val="28"/>
        </w:rPr>
        <w:t>Accuracy</w:t>
      </w:r>
      <w:proofErr w:type="spellEnd"/>
      <w:r w:rsidRPr="00931957">
        <w:rPr>
          <w:sz w:val="28"/>
          <w:szCs w:val="28"/>
        </w:rPr>
        <w:t xml:space="preserve"> wird erreicht, natürlich durch die Randomisierung mit Schwankungen. Bei der Validierung kann </w:t>
      </w:r>
      <w:proofErr w:type="spellStart"/>
      <w:r w:rsidRPr="00931957">
        <w:rPr>
          <w:sz w:val="28"/>
          <w:szCs w:val="28"/>
        </w:rPr>
        <w:t>Overfitting</w:t>
      </w:r>
      <w:proofErr w:type="spellEnd"/>
      <w:r w:rsidRPr="00931957">
        <w:rPr>
          <w:sz w:val="28"/>
          <w:szCs w:val="28"/>
        </w:rPr>
        <w:t xml:space="preserve"> beobachtet werden, auch wenn diese eher gering ausfällt. Die </w:t>
      </w:r>
      <w:r w:rsidR="0001027F" w:rsidRPr="00931957">
        <w:rPr>
          <w:sz w:val="28"/>
          <w:szCs w:val="28"/>
        </w:rPr>
        <w:t xml:space="preserve">Ergebnisse der </w:t>
      </w:r>
      <w:r w:rsidRPr="00931957">
        <w:rPr>
          <w:sz w:val="28"/>
          <w:szCs w:val="28"/>
        </w:rPr>
        <w:t xml:space="preserve">Validierung </w:t>
      </w:r>
      <w:r w:rsidR="0001027F" w:rsidRPr="00931957">
        <w:rPr>
          <w:sz w:val="28"/>
          <w:szCs w:val="28"/>
        </w:rPr>
        <w:t>liegen</w:t>
      </w:r>
      <w:r w:rsidRPr="00931957">
        <w:rPr>
          <w:sz w:val="28"/>
          <w:szCs w:val="28"/>
        </w:rPr>
        <w:t xml:space="preserve"> stellenweise sogar fast gleich mit dem Testergebnis, aber</w:t>
      </w:r>
      <w:r w:rsidR="0001027F" w:rsidRPr="00931957">
        <w:rPr>
          <w:sz w:val="28"/>
          <w:szCs w:val="28"/>
        </w:rPr>
        <w:t xml:space="preserve"> sie sind nie besser.</w:t>
      </w:r>
      <w:bookmarkStart w:id="0" w:name="_GoBack"/>
      <w:bookmarkEnd w:id="0"/>
    </w:p>
    <w:sectPr w:rsidR="00BF1208" w:rsidRPr="00931957" w:rsidSect="00E46C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0439"/>
    <w:multiLevelType w:val="hybridMultilevel"/>
    <w:tmpl w:val="7DB6504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50AEF"/>
    <w:multiLevelType w:val="hybridMultilevel"/>
    <w:tmpl w:val="3BFA6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7C"/>
    <w:rsid w:val="0001027F"/>
    <w:rsid w:val="00016037"/>
    <w:rsid w:val="000C7E79"/>
    <w:rsid w:val="00101F28"/>
    <w:rsid w:val="001C257C"/>
    <w:rsid w:val="001E0A4D"/>
    <w:rsid w:val="00315FE2"/>
    <w:rsid w:val="00331EEC"/>
    <w:rsid w:val="0036472C"/>
    <w:rsid w:val="004D04EA"/>
    <w:rsid w:val="004E136E"/>
    <w:rsid w:val="00500855"/>
    <w:rsid w:val="005D00D1"/>
    <w:rsid w:val="00607C25"/>
    <w:rsid w:val="006F550E"/>
    <w:rsid w:val="007662DD"/>
    <w:rsid w:val="00931957"/>
    <w:rsid w:val="00944B09"/>
    <w:rsid w:val="00AE649C"/>
    <w:rsid w:val="00BF1208"/>
    <w:rsid w:val="00D37F33"/>
    <w:rsid w:val="00E44AF1"/>
    <w:rsid w:val="00E4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DD95"/>
  <w15:chartTrackingRefBased/>
  <w15:docId w15:val="{C16B1AA3-9F38-45DD-B5CF-93A3FC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Müller</dc:creator>
  <cp:keywords/>
  <dc:description/>
  <cp:lastModifiedBy>Enrico Müller</cp:lastModifiedBy>
  <cp:revision>9</cp:revision>
  <dcterms:created xsi:type="dcterms:W3CDTF">2017-05-28T13:04:00Z</dcterms:created>
  <dcterms:modified xsi:type="dcterms:W3CDTF">2017-06-01T10:21:00Z</dcterms:modified>
</cp:coreProperties>
</file>