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0" w:type="dxa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0"/>
      </w:tblGrid>
      <w:tr w:rsidR="00E61E51" w:rsidTr="00E61E51">
        <w:trPr>
          <w:trHeight w:val="4590"/>
        </w:trPr>
        <w:tc>
          <w:tcPr>
            <w:tcW w:w="11190" w:type="dxa"/>
          </w:tcPr>
          <w:p w:rsidR="00E61E51" w:rsidRDefault="00E61E51" w:rsidP="00430AA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E61E51">
              <w:rPr>
                <w:rFonts w:asciiTheme="majorBidi" w:hAnsiTheme="majorBidi" w:cstheme="majorBidi"/>
                <w:b/>
                <w:sz w:val="32"/>
                <w:szCs w:val="32"/>
              </w:rPr>
              <w:t>Non-functional specs</w:t>
            </w:r>
          </w:p>
          <w:p w:rsidR="00430AA3" w:rsidRPr="00430AA3" w:rsidRDefault="00430AA3" w:rsidP="00430AA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Adherence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5327"/>
              <w:gridCol w:w="5277"/>
            </w:tblGrid>
            <w:tr w:rsidR="00E61E51" w:rsidTr="00C1590E">
              <w:tc>
                <w:tcPr>
                  <w:tcW w:w="5325" w:type="dxa"/>
                </w:tcPr>
                <w:p w:rsidR="00E61E51" w:rsidRDefault="00E61E51" w:rsidP="00E61E51">
                  <w:pPr>
                    <w:spacing w:line="480" w:lineRule="auto"/>
                    <w:ind w:left="360"/>
                    <w:rPr>
                      <w:rFonts w:asciiTheme="majorBidi" w:hAnsiTheme="majorBidi" w:cstheme="majorBidi"/>
                    </w:rPr>
                  </w:pPr>
                  <w:r w:rsidRPr="00E61E51">
                    <w:rPr>
                      <w:rFonts w:asciiTheme="majorBidi" w:hAnsiTheme="majorBidi" w:cstheme="majorBidi"/>
                    </w:rPr>
                    <w:t>Performance: Quick page load (within 2 seconds)</w:t>
                  </w:r>
                </w:p>
              </w:tc>
              <w:tc>
                <w:tcPr>
                  <w:tcW w:w="5279" w:type="dxa"/>
                </w:tcPr>
                <w:p w:rsidR="00E61E51" w:rsidRPr="00C1590E" w:rsidRDefault="00C1590E" w:rsidP="00C1590E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Done</w:t>
                  </w:r>
                </w:p>
              </w:tc>
            </w:tr>
            <w:tr w:rsidR="00E61E51" w:rsidTr="00E61E51">
              <w:tc>
                <w:tcPr>
                  <w:tcW w:w="5482" w:type="dxa"/>
                </w:tcPr>
                <w:p w:rsidR="00E61E51" w:rsidRDefault="00E61E51" w:rsidP="00E61E51">
                  <w:pPr>
                    <w:spacing w:line="480" w:lineRule="auto"/>
                    <w:ind w:left="360"/>
                    <w:rPr>
                      <w:rFonts w:asciiTheme="majorBidi" w:hAnsiTheme="majorBidi" w:cstheme="majorBidi"/>
                    </w:rPr>
                  </w:pPr>
                  <w:r w:rsidRPr="00E61E51">
                    <w:rPr>
                      <w:rFonts w:asciiTheme="majorBidi" w:hAnsiTheme="majorBidi" w:cstheme="majorBidi"/>
                    </w:rPr>
                    <w:t>Usability: The webstore’s functionalities can be learned in under 10 minutes</w:t>
                  </w:r>
                </w:p>
              </w:tc>
              <w:tc>
                <w:tcPr>
                  <w:tcW w:w="5482" w:type="dxa"/>
                </w:tcPr>
                <w:p w:rsidR="00E61E51" w:rsidRPr="00C1590E" w:rsidRDefault="002E7023" w:rsidP="00C1590E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Done</w:t>
                  </w:r>
                </w:p>
              </w:tc>
            </w:tr>
            <w:tr w:rsidR="00E61E51" w:rsidTr="00E61E51">
              <w:tc>
                <w:tcPr>
                  <w:tcW w:w="5482" w:type="dxa"/>
                </w:tcPr>
                <w:p w:rsidR="00E61E51" w:rsidRDefault="00E61E51" w:rsidP="00E61E51">
                  <w:pPr>
                    <w:spacing w:line="480" w:lineRule="auto"/>
                    <w:rPr>
                      <w:rFonts w:asciiTheme="majorBidi" w:hAnsiTheme="majorBidi" w:cstheme="majorBidi"/>
                    </w:rPr>
                  </w:pPr>
                  <w:r w:rsidRPr="00E61E51">
                    <w:rPr>
                      <w:rFonts w:asciiTheme="majorBidi" w:hAnsiTheme="majorBidi" w:cstheme="majorBidi"/>
                    </w:rPr>
                    <w:t>Accessibility: The website does not translate to other languages and does not have any accommodation for the visually impaired</w:t>
                  </w:r>
                </w:p>
              </w:tc>
              <w:tc>
                <w:tcPr>
                  <w:tcW w:w="5482" w:type="dxa"/>
                </w:tcPr>
                <w:p w:rsidR="00E61E51" w:rsidRPr="00C1590E" w:rsidRDefault="00C1590E" w:rsidP="00C1590E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Done</w:t>
                  </w:r>
                </w:p>
              </w:tc>
            </w:tr>
            <w:tr w:rsidR="00E61E51" w:rsidTr="00E61E51">
              <w:tc>
                <w:tcPr>
                  <w:tcW w:w="5482" w:type="dxa"/>
                </w:tcPr>
                <w:p w:rsidR="00E61E51" w:rsidRPr="00E61E51" w:rsidRDefault="00E61E51" w:rsidP="00E61E51">
                  <w:pPr>
                    <w:spacing w:line="480" w:lineRule="auto"/>
                    <w:ind w:left="360"/>
                    <w:rPr>
                      <w:rFonts w:asciiTheme="majorBidi" w:hAnsiTheme="majorBidi" w:cstheme="majorBidi"/>
                    </w:rPr>
                  </w:pPr>
                  <w:r w:rsidRPr="00E61E51">
                    <w:rPr>
                      <w:rFonts w:asciiTheme="majorBidi" w:hAnsiTheme="majorBidi" w:cstheme="majorBidi"/>
                    </w:rPr>
                    <w:t>Security Requirements: CEECS, OIT</w:t>
                  </w:r>
                </w:p>
                <w:p w:rsidR="00E61E51" w:rsidRDefault="00E61E51" w:rsidP="00E61E51">
                  <w:pPr>
                    <w:spacing w:line="480" w:lineRule="auto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482" w:type="dxa"/>
                </w:tcPr>
                <w:p w:rsidR="00E61E51" w:rsidRPr="00C1590E" w:rsidRDefault="002E7023" w:rsidP="00C1590E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Done</w:t>
                  </w:r>
                  <w:bookmarkStart w:id="0" w:name="_GoBack"/>
                  <w:bookmarkEnd w:id="0"/>
                </w:p>
              </w:tc>
            </w:tr>
            <w:tr w:rsidR="00E61E51" w:rsidTr="00C1590E">
              <w:tc>
                <w:tcPr>
                  <w:tcW w:w="5325" w:type="dxa"/>
                </w:tcPr>
                <w:p w:rsidR="00E61E51" w:rsidRPr="00E61E51" w:rsidRDefault="00E61E51" w:rsidP="00E61E51">
                  <w:pPr>
                    <w:ind w:left="360"/>
                  </w:pPr>
                  <w:r w:rsidRPr="00E61E51">
                    <w:rPr>
                      <w:rFonts w:asciiTheme="majorBidi" w:hAnsiTheme="majorBidi" w:cstheme="majorBidi"/>
                    </w:rPr>
                    <w:t>Storage: LAMP server</w:t>
                  </w:r>
                </w:p>
                <w:p w:rsidR="00E61E51" w:rsidRDefault="00E61E51" w:rsidP="00E61E51">
                  <w:pPr>
                    <w:spacing w:line="480" w:lineRule="auto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279" w:type="dxa"/>
                </w:tcPr>
                <w:p w:rsidR="00E61E51" w:rsidRPr="00C1590E" w:rsidRDefault="00C1590E" w:rsidP="00C1590E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Done</w:t>
                  </w:r>
                </w:p>
              </w:tc>
            </w:tr>
          </w:tbl>
          <w:p w:rsidR="00E61E51" w:rsidRPr="00E61E51" w:rsidRDefault="00E61E51" w:rsidP="00E61E51">
            <w:pPr>
              <w:pStyle w:val="ListParagraph"/>
              <w:ind w:left="0"/>
            </w:pPr>
          </w:p>
        </w:tc>
      </w:tr>
      <w:tr w:rsidR="00E61E51" w:rsidTr="00EC5FF5">
        <w:trPr>
          <w:trHeight w:val="1403"/>
        </w:trPr>
        <w:tc>
          <w:tcPr>
            <w:tcW w:w="11190" w:type="dxa"/>
          </w:tcPr>
          <w:p w:rsidR="00E61E51" w:rsidRPr="00E61E51" w:rsidRDefault="00E61E51" w:rsidP="00E61E51">
            <w:pPr>
              <w:spacing w:line="480" w:lineRule="auto"/>
              <w:rPr>
                <w:rFonts w:asciiTheme="majorBidi" w:hAnsiTheme="majorBidi" w:cstheme="majorBidi"/>
                <w:b/>
                <w:sz w:val="32"/>
                <w:szCs w:val="32"/>
              </w:rPr>
            </w:pPr>
          </w:p>
        </w:tc>
      </w:tr>
    </w:tbl>
    <w:p w:rsidR="00445E8E" w:rsidRDefault="00445E8E" w:rsidP="00EC5FF5"/>
    <w:sectPr w:rsidR="0044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7295F"/>
    <w:multiLevelType w:val="hybridMultilevel"/>
    <w:tmpl w:val="0650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51"/>
    <w:rsid w:val="002E7023"/>
    <w:rsid w:val="00430AA3"/>
    <w:rsid w:val="00445E8E"/>
    <w:rsid w:val="00C1590E"/>
    <w:rsid w:val="00E61E51"/>
    <w:rsid w:val="00EC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5E37-6DD1-41AC-ABCF-0E6D32DA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E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51"/>
    <w:pPr>
      <w:ind w:left="720"/>
      <w:contextualSpacing/>
    </w:pPr>
  </w:style>
  <w:style w:type="table" w:styleId="TableGrid">
    <w:name w:val="Table Grid"/>
    <w:basedOn w:val="TableNormal"/>
    <w:uiPriority w:val="39"/>
    <w:rsid w:val="00E61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taylor.robyn015@gmail.com</dc:creator>
  <cp:keywords/>
  <dc:description/>
  <cp:lastModifiedBy>taylor.robyn015@gmail.com</cp:lastModifiedBy>
  <cp:revision>4</cp:revision>
  <dcterms:created xsi:type="dcterms:W3CDTF">2018-04-13T19:52:00Z</dcterms:created>
  <dcterms:modified xsi:type="dcterms:W3CDTF">2018-04-17T01:58:00Z</dcterms:modified>
</cp:coreProperties>
</file>