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042A" w14:textId="62CE729D" w:rsidR="00B86ACC" w:rsidRDefault="003E7C9F" w:rsidP="006327D2">
      <w:r w:rsidRPr="003E7C9F">
        <w:t>Understanding Ping and Latency</w:t>
      </w:r>
    </w:p>
    <w:p w14:paraId="250FED91" w14:textId="77777777" w:rsidR="003E7C9F" w:rsidRDefault="003E7C9F" w:rsidP="006327D2"/>
    <w:p w14:paraId="251276DD" w14:textId="77777777" w:rsidR="003E7C9F" w:rsidRDefault="003E7C9F" w:rsidP="003E7C9F">
      <w:r>
        <w:t>Introduction:</w:t>
      </w:r>
    </w:p>
    <w:p w14:paraId="5066B48E" w14:textId="7B0D3DD3" w:rsidR="003E7C9F" w:rsidRDefault="003E7C9F" w:rsidP="003E7C9F">
      <w:r>
        <w:t>When it comes to internet connectivity, two important concepts to understand are "ping" and "latency." This support article provides a</w:t>
      </w:r>
      <w:r>
        <w:t xml:space="preserve">n </w:t>
      </w:r>
      <w:r>
        <w:t>explanation of these terms and their significance in assessing network performance.</w:t>
      </w:r>
    </w:p>
    <w:p w14:paraId="0F29953D" w14:textId="77777777" w:rsidR="003E7C9F" w:rsidRDefault="003E7C9F" w:rsidP="003E7C9F"/>
    <w:p w14:paraId="494EFCFB" w14:textId="77777777" w:rsidR="003E7C9F" w:rsidRDefault="003E7C9F" w:rsidP="003E7C9F">
      <w:r>
        <w:t>Ping:</w:t>
      </w:r>
    </w:p>
    <w:p w14:paraId="764C0F62" w14:textId="77777777" w:rsidR="003E7C9F" w:rsidRDefault="003E7C9F" w:rsidP="003E7C9F">
      <w:r>
        <w:t>Ping is a network utility used to measure the responsiveness and connection speed between your device and another device or server on the internet. It is often represented as a numerical value measured in milliseconds (</w:t>
      </w:r>
      <w:proofErr w:type="spellStart"/>
      <w:r>
        <w:t>ms</w:t>
      </w:r>
      <w:proofErr w:type="spellEnd"/>
      <w:r>
        <w:t>).</w:t>
      </w:r>
    </w:p>
    <w:p w14:paraId="5EF71983" w14:textId="77777777" w:rsidR="003E7C9F" w:rsidRDefault="003E7C9F" w:rsidP="003E7C9F"/>
    <w:p w14:paraId="489A9A9E" w14:textId="77777777" w:rsidR="003E7C9F" w:rsidRDefault="003E7C9F" w:rsidP="003E7C9F">
      <w:r>
        <w:t>How Ping Works:</w:t>
      </w:r>
    </w:p>
    <w:p w14:paraId="6E2A8C0B" w14:textId="77777777" w:rsidR="003E7C9F" w:rsidRDefault="003E7C9F" w:rsidP="003E7C9F">
      <w:r>
        <w:t>When you send a ping request, your device sends a small data packet to the target device or server. The target device then responds by sending a similar data packet back. The time it takes for this round trip is recorded as the ping time.</w:t>
      </w:r>
    </w:p>
    <w:p w14:paraId="714B6A5E" w14:textId="77777777" w:rsidR="003E7C9F" w:rsidRDefault="003E7C9F" w:rsidP="003E7C9F"/>
    <w:p w14:paraId="753C9966" w14:textId="77777777" w:rsidR="003E7C9F" w:rsidRDefault="003E7C9F" w:rsidP="003E7C9F">
      <w:r>
        <w:t>Significance of Ping:</w:t>
      </w:r>
    </w:p>
    <w:p w14:paraId="30D5C4A2" w14:textId="77777777" w:rsidR="003E7C9F" w:rsidRDefault="003E7C9F" w:rsidP="003E7C9F">
      <w:r>
        <w:t>Ping helps determine the time it takes for data to travel between two points on the internet. It provides an indication of the network's speed and responsiveness. A lower ping value indicates a faster and more responsive connection, while a higher ping value suggests delays in data transmission.</w:t>
      </w:r>
    </w:p>
    <w:p w14:paraId="13E547F5" w14:textId="497CCC8B" w:rsidR="003E7C9F" w:rsidRDefault="003E7C9F" w:rsidP="003E7C9F"/>
    <w:p w14:paraId="53BFC9BC" w14:textId="77777777" w:rsidR="003E7C9F" w:rsidRDefault="003E7C9F" w:rsidP="003E7C9F"/>
    <w:p w14:paraId="5E0631F5" w14:textId="77777777" w:rsidR="003E7C9F" w:rsidRDefault="003E7C9F" w:rsidP="003E7C9F">
      <w:r>
        <w:t>Latency:</w:t>
      </w:r>
    </w:p>
    <w:p w14:paraId="2EB7676F" w14:textId="77777777" w:rsidR="003E7C9F" w:rsidRDefault="003E7C9F" w:rsidP="003E7C9F">
      <w:r>
        <w:t>Latency, often referred to as network latency or simply "lag," is the time delay experienced when data travels between your device and its destination. It is typically measured in milliseconds.</w:t>
      </w:r>
    </w:p>
    <w:p w14:paraId="4D07E896" w14:textId="77777777" w:rsidR="003E7C9F" w:rsidRDefault="003E7C9F" w:rsidP="003E7C9F"/>
    <w:p w14:paraId="4372A579" w14:textId="77777777" w:rsidR="003E7C9F" w:rsidRDefault="003E7C9F" w:rsidP="003E7C9F">
      <w:r>
        <w:t>Factors Affecting Latency:</w:t>
      </w:r>
    </w:p>
    <w:p w14:paraId="19F9EA00" w14:textId="77777777" w:rsidR="003E7C9F" w:rsidRDefault="003E7C9F" w:rsidP="003E7C9F">
      <w:r>
        <w:t>Network Distance: The physical distance between your device and the destination can impact latency. Data must travel longer distances, resulting in higher latency.</w:t>
      </w:r>
    </w:p>
    <w:p w14:paraId="2392C61D" w14:textId="77777777" w:rsidR="003E7C9F" w:rsidRDefault="003E7C9F" w:rsidP="003E7C9F"/>
    <w:p w14:paraId="50C6FE48" w14:textId="77777777" w:rsidR="003E7C9F" w:rsidRDefault="003E7C9F" w:rsidP="003E7C9F">
      <w:r>
        <w:t>Network Congestion: If the network is experiencing high traffic or congestion, it can introduce delays in data transmission, leading to increased latency.</w:t>
      </w:r>
    </w:p>
    <w:p w14:paraId="7D15EF63" w14:textId="77777777" w:rsidR="003E7C9F" w:rsidRDefault="003E7C9F" w:rsidP="003E7C9F"/>
    <w:p w14:paraId="4D8DA3FF" w14:textId="77777777" w:rsidR="003E7C9F" w:rsidRDefault="003E7C9F" w:rsidP="003E7C9F">
      <w:r>
        <w:lastRenderedPageBreak/>
        <w:t>Network Quality: The quality and condition of the network infrastructure, including routers, switches, and cables, can affect latency. Well-maintained and high-quality network equipment helps minimize latency.</w:t>
      </w:r>
    </w:p>
    <w:p w14:paraId="4DD9515E" w14:textId="77777777" w:rsidR="003E7C9F" w:rsidRDefault="003E7C9F" w:rsidP="003E7C9F"/>
    <w:p w14:paraId="251353EC" w14:textId="77777777" w:rsidR="003E7C9F" w:rsidRDefault="003E7C9F" w:rsidP="003E7C9F">
      <w:r>
        <w:t>Server Response Time: The responsiveness of the server or destination device also affects latency. If the server is experiencing heavy load or is slow to process requests, it can contribute to higher latency.</w:t>
      </w:r>
    </w:p>
    <w:p w14:paraId="7187573A" w14:textId="77777777" w:rsidR="003E7C9F" w:rsidRDefault="003E7C9F" w:rsidP="003E7C9F"/>
    <w:p w14:paraId="702A4BBF" w14:textId="77777777" w:rsidR="003E7C9F" w:rsidRDefault="003E7C9F" w:rsidP="003E7C9F">
      <w:r>
        <w:t>Impact of Latency:</w:t>
      </w:r>
    </w:p>
    <w:p w14:paraId="21A8CC02" w14:textId="77777777" w:rsidR="003E7C9F" w:rsidRDefault="003E7C9F" w:rsidP="003E7C9F">
      <w:r>
        <w:t>High latency can result in delays, buffering, or sluggish performance in online activities such as gaming, video streaming, or real-time communication. Lower latency is desirable for applications requiring real-time interaction and quick response times.</w:t>
      </w:r>
    </w:p>
    <w:p w14:paraId="63A738AC" w14:textId="77777777" w:rsidR="003E7C9F" w:rsidRDefault="003E7C9F" w:rsidP="003E7C9F"/>
    <w:p w14:paraId="2136176C" w14:textId="77777777" w:rsidR="003E7C9F" w:rsidRDefault="003E7C9F" w:rsidP="003E7C9F">
      <w:r>
        <w:t>Testing Ping and Latency:</w:t>
      </w:r>
    </w:p>
    <w:p w14:paraId="332D4428" w14:textId="77777777" w:rsidR="003E7C9F" w:rsidRDefault="003E7C9F" w:rsidP="003E7C9F">
      <w:r>
        <w:t>Ping and latency can be tested using various online tools or command line utilities. These tools measure the time it takes for a ping request to reach its destination and return. Lower ping values and latency indicate a more efficient network connection.</w:t>
      </w:r>
    </w:p>
    <w:p w14:paraId="6A9C75AA" w14:textId="77777777" w:rsidR="003E7C9F" w:rsidRDefault="003E7C9F" w:rsidP="003E7C9F"/>
    <w:p w14:paraId="0F5AF15F" w14:textId="77777777" w:rsidR="003E7C9F" w:rsidRDefault="003E7C9F" w:rsidP="003E7C9F">
      <w:r>
        <w:t>Improving Ping and Latency:</w:t>
      </w:r>
    </w:p>
    <w:p w14:paraId="719E3873" w14:textId="77777777" w:rsidR="003E7C9F" w:rsidRDefault="003E7C9F" w:rsidP="003E7C9F">
      <w:r>
        <w:t>Choose a reliable and high-speed internet service provider.</w:t>
      </w:r>
    </w:p>
    <w:p w14:paraId="5DE87C4D" w14:textId="77777777" w:rsidR="003E7C9F" w:rsidRDefault="003E7C9F" w:rsidP="003E7C9F">
      <w:r>
        <w:t>Use a wired connection instead of relying solely on Wi-Fi.</w:t>
      </w:r>
    </w:p>
    <w:p w14:paraId="3AF57ECC" w14:textId="77777777" w:rsidR="003E7C9F" w:rsidRDefault="003E7C9F" w:rsidP="003E7C9F">
      <w:r>
        <w:t>Reduce network congestion by limiting the number of devices using the network simultaneously.</w:t>
      </w:r>
    </w:p>
    <w:p w14:paraId="770E365E" w14:textId="77777777" w:rsidR="003E7C9F" w:rsidRDefault="003E7C9F" w:rsidP="003E7C9F">
      <w:r>
        <w:t>Optimize your network settings and router configurations for improved performance.</w:t>
      </w:r>
    </w:p>
    <w:p w14:paraId="7E3EC79D" w14:textId="77777777" w:rsidR="003E7C9F" w:rsidRDefault="003E7C9F" w:rsidP="003E7C9F"/>
    <w:p w14:paraId="7748A151" w14:textId="125C6942" w:rsidR="003E7C9F" w:rsidRDefault="003E7C9F" w:rsidP="003E7C9F">
      <w:r>
        <w:t>Conclusion:</w:t>
      </w:r>
    </w:p>
    <w:p w14:paraId="3D8A8318" w14:textId="3861934B" w:rsidR="00B86ACC" w:rsidRPr="00B75466" w:rsidRDefault="003E7C9F" w:rsidP="003E7C9F">
      <w:r>
        <w:t>Understanding ping and latency provides insights into the responsiveness and speed of your internet connection. Ping measures the round-trip time between your device and a target device, while latency refers to the overall delay experienced during data transmission. Lower ping and latency values indicate a faster and more efficient network connection. By considering factors that impact latency and taking necessary steps to optimize your network setup, you can enhance your online experience, reducing delays and improving overall performance.</w:t>
      </w:r>
    </w:p>
    <w:sectPr w:rsidR="00B86ACC" w:rsidRPr="00B7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0C5710"/>
    <w:rsid w:val="001759A4"/>
    <w:rsid w:val="002E1DB1"/>
    <w:rsid w:val="0030666B"/>
    <w:rsid w:val="003E7C9F"/>
    <w:rsid w:val="006327D2"/>
    <w:rsid w:val="006D6975"/>
    <w:rsid w:val="006D6A96"/>
    <w:rsid w:val="007158E8"/>
    <w:rsid w:val="00777055"/>
    <w:rsid w:val="007B5E30"/>
    <w:rsid w:val="00A6249A"/>
    <w:rsid w:val="00B75466"/>
    <w:rsid w:val="00B86ACC"/>
    <w:rsid w:val="00BD2C52"/>
    <w:rsid w:val="00C363A6"/>
    <w:rsid w:val="00C42754"/>
    <w:rsid w:val="00CA04FE"/>
    <w:rsid w:val="00D733CA"/>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566">
      <w:bodyDiv w:val="1"/>
      <w:marLeft w:val="0"/>
      <w:marRight w:val="0"/>
      <w:marTop w:val="0"/>
      <w:marBottom w:val="0"/>
      <w:divBdr>
        <w:top w:val="none" w:sz="0" w:space="0" w:color="auto"/>
        <w:left w:val="none" w:sz="0" w:space="0" w:color="auto"/>
        <w:bottom w:val="none" w:sz="0" w:space="0" w:color="auto"/>
        <w:right w:val="none" w:sz="0" w:space="0" w:color="auto"/>
      </w:divBdr>
    </w:div>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061058957">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827017515">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5E8C1A-91A8-4057-B0A7-1C8B54E56F92}"/>
</file>

<file path=customXml/itemProps2.xml><?xml version="1.0" encoding="utf-8"?>
<ds:datastoreItem xmlns:ds="http://schemas.openxmlformats.org/officeDocument/2006/customXml" ds:itemID="{86E11EB0-DB0D-444A-8BA0-511D6904E3EE}"/>
</file>

<file path=customXml/itemProps3.xml><?xml version="1.0" encoding="utf-8"?>
<ds:datastoreItem xmlns:ds="http://schemas.openxmlformats.org/officeDocument/2006/customXml" ds:itemID="{BB132614-2CBA-404B-A314-2833F8C68E03}"/>
</file>

<file path=docProps/app.xml><?xml version="1.0" encoding="utf-8"?>
<Properties xmlns="http://schemas.openxmlformats.org/officeDocument/2006/extended-properties" xmlns:vt="http://schemas.openxmlformats.org/officeDocument/2006/docPropsVTypes">
  <Template>Normal</Template>
  <TotalTime>5</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2023-06-23T02:19:00Z</dcterms:created>
  <dcterms:modified xsi:type="dcterms:W3CDTF">2023-06-23T02:19:00Z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3200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