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52AC" w:rsidRPr="006352AC" w:rsidRDefault="006352AC" w:rsidP="006352AC">
      <w:pPr>
        <w:pBdr>
          <w:top w:val="single" w:sz="4" w:space="1" w:color="auto"/>
          <w:bottom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40"/>
          <w:szCs w:val="24"/>
          <w:lang w:val="es-ES" w:eastAsia="es-ES"/>
        </w:rPr>
      </w:pPr>
      <w:r w:rsidRPr="006352AC">
        <w:rPr>
          <w:rFonts w:ascii="Times New Roman" w:eastAsia="Times New Roman" w:hAnsi="Times New Roman" w:cs="Times New Roman"/>
          <w:b/>
          <w:bCs/>
          <w:sz w:val="40"/>
          <w:szCs w:val="24"/>
          <w:lang w:val="es-ES" w:eastAsia="es-ES"/>
        </w:rPr>
        <w:t>Audiovisuales para analizar de las Unidades 4 y 5</w:t>
      </w:r>
    </w:p>
    <w:p w:rsidR="006352AC" w:rsidRPr="006352AC" w:rsidRDefault="006352AC" w:rsidP="00EF60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val="es-ES" w:eastAsia="es-ES"/>
        </w:rPr>
      </w:pPr>
      <w:r w:rsidRPr="006352AC">
        <w:rPr>
          <w:rFonts w:ascii="Times New Roman" w:eastAsia="Times New Roman" w:hAnsi="Times New Roman" w:cs="Times New Roman"/>
          <w:b/>
          <w:bCs/>
          <w:sz w:val="28"/>
          <w:szCs w:val="24"/>
          <w:lang w:val="es-ES" w:eastAsia="es-ES"/>
        </w:rPr>
        <w:t>UNIDAD 4</w:t>
      </w:r>
    </w:p>
    <w:p w:rsidR="006352AC" w:rsidRDefault="006352AC" w:rsidP="006352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6352AC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P. 158 (4.2, Revolución Libertadora):</w:t>
      </w:r>
      <w:r w:rsidRPr="006352AC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</w:p>
    <w:p w:rsidR="006352AC" w:rsidRDefault="006352AC" w:rsidP="006352A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6352AC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"La REVOLUCIÓN CUBANA en 10 minutos" (10:57) </w:t>
      </w:r>
    </w:p>
    <w:p w:rsidR="006352AC" w:rsidRDefault="006352AC" w:rsidP="006352A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6352AC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"La revolución libertadora de 1955" (13:27).</w:t>
      </w:r>
      <w:bookmarkStart w:id="0" w:name="_GoBack"/>
      <w:bookmarkEnd w:id="0"/>
    </w:p>
    <w:p w:rsidR="006352AC" w:rsidRPr="006352AC" w:rsidRDefault="006352AC" w:rsidP="006352AC">
      <w:pPr>
        <w:spacing w:after="0" w:line="240" w:lineRule="auto"/>
        <w:rPr>
          <w:rFonts w:ascii="Times New Roman" w:eastAsia="Times New Roman" w:hAnsi="Times New Roman" w:cs="Times New Roman"/>
          <w:sz w:val="10"/>
          <w:szCs w:val="10"/>
          <w:lang w:val="es-ES" w:eastAsia="es-ES"/>
        </w:rPr>
      </w:pPr>
    </w:p>
    <w:p w:rsidR="006352AC" w:rsidRDefault="006352AC" w:rsidP="006352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6352AC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P. 167 (4.3, de </w:t>
      </w:r>
      <w:proofErr w:type="spellStart"/>
      <w:r w:rsidRPr="006352AC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Frondizi</w:t>
      </w:r>
      <w:proofErr w:type="spellEnd"/>
      <w:r w:rsidRPr="006352AC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a </w:t>
      </w:r>
      <w:proofErr w:type="spellStart"/>
      <w:r w:rsidRPr="006352AC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Illia</w:t>
      </w:r>
      <w:proofErr w:type="spellEnd"/>
      <w:r w:rsidRPr="006352AC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):</w:t>
      </w:r>
      <w:r w:rsidRPr="006352AC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</w:p>
    <w:p w:rsidR="006352AC" w:rsidRDefault="006352AC" w:rsidP="006352A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6352AC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"La sociedad y cultura argentina de la década de 1960" (16:29) </w:t>
      </w:r>
    </w:p>
    <w:p w:rsidR="006352AC" w:rsidRDefault="006352AC" w:rsidP="006352A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6352AC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"Medios y política en la caída de </w:t>
      </w:r>
      <w:proofErr w:type="spellStart"/>
      <w:r w:rsidRPr="006352AC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Illia</w:t>
      </w:r>
      <w:proofErr w:type="spellEnd"/>
      <w:r w:rsidRPr="006352AC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" (18:30).</w:t>
      </w:r>
    </w:p>
    <w:p w:rsidR="006352AC" w:rsidRPr="006352AC" w:rsidRDefault="006352AC" w:rsidP="006352AC">
      <w:pPr>
        <w:spacing w:after="0" w:line="240" w:lineRule="auto"/>
        <w:rPr>
          <w:rFonts w:ascii="Times New Roman" w:eastAsia="Times New Roman" w:hAnsi="Times New Roman" w:cs="Times New Roman"/>
          <w:sz w:val="10"/>
          <w:szCs w:val="10"/>
          <w:lang w:val="es-ES" w:eastAsia="es-ES"/>
        </w:rPr>
      </w:pPr>
    </w:p>
    <w:p w:rsidR="006352AC" w:rsidRDefault="006352AC" w:rsidP="006352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6352AC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P. 177 (4.3, </w:t>
      </w:r>
      <w:proofErr w:type="spellStart"/>
      <w:r w:rsidRPr="006352AC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Onganía</w:t>
      </w:r>
      <w:proofErr w:type="spellEnd"/>
      <w:r w:rsidRPr="006352AC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):</w:t>
      </w:r>
      <w:r w:rsidRPr="006352AC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</w:p>
    <w:p w:rsidR="006352AC" w:rsidRDefault="006352AC" w:rsidP="006352A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6352AC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"Situación política durante la dictadura de </w:t>
      </w:r>
      <w:proofErr w:type="spellStart"/>
      <w:r w:rsidRPr="006352AC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Onganía</w:t>
      </w:r>
      <w:proofErr w:type="spellEnd"/>
      <w:r w:rsidRPr="006352AC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" (6:43), </w:t>
      </w:r>
    </w:p>
    <w:p w:rsidR="006352AC" w:rsidRDefault="006352AC" w:rsidP="006352A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6352AC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"</w:t>
      </w:r>
      <w:proofErr w:type="spellStart"/>
      <w:r w:rsidRPr="006352AC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Onganía</w:t>
      </w:r>
      <w:proofErr w:type="spellEnd"/>
      <w:r w:rsidRPr="006352AC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depuesto. Entrevistas en la calle (Memorias de Córdoba)" (4:01) </w:t>
      </w:r>
    </w:p>
    <w:p w:rsidR="006352AC" w:rsidRDefault="006352AC" w:rsidP="006352A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6352AC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"Plan económico de Adalberto </w:t>
      </w:r>
      <w:proofErr w:type="spellStart"/>
      <w:r w:rsidRPr="006352AC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Krieger</w:t>
      </w:r>
      <w:proofErr w:type="spellEnd"/>
      <w:r w:rsidRPr="006352AC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proofErr w:type="spellStart"/>
      <w:r w:rsidRPr="006352AC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Vasena</w:t>
      </w:r>
      <w:proofErr w:type="spellEnd"/>
      <w:r w:rsidRPr="006352AC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" (2:54).</w:t>
      </w:r>
    </w:p>
    <w:p w:rsidR="006352AC" w:rsidRPr="006352AC" w:rsidRDefault="006352AC" w:rsidP="006352AC">
      <w:pPr>
        <w:spacing w:after="0" w:line="240" w:lineRule="auto"/>
        <w:rPr>
          <w:rFonts w:ascii="Times New Roman" w:eastAsia="Times New Roman" w:hAnsi="Times New Roman" w:cs="Times New Roman"/>
          <w:sz w:val="10"/>
          <w:szCs w:val="10"/>
          <w:lang w:val="es-ES" w:eastAsia="es-ES"/>
        </w:rPr>
      </w:pPr>
    </w:p>
    <w:p w:rsidR="006352AC" w:rsidRDefault="006352AC" w:rsidP="006352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6352AC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P. 183 (4.3, </w:t>
      </w:r>
      <w:proofErr w:type="spellStart"/>
      <w:r w:rsidRPr="006352AC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Levingston</w:t>
      </w:r>
      <w:proofErr w:type="spellEnd"/>
      <w:r w:rsidRPr="006352AC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y </w:t>
      </w:r>
      <w:proofErr w:type="spellStart"/>
      <w:r w:rsidRPr="006352AC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Lanusse</w:t>
      </w:r>
      <w:proofErr w:type="spellEnd"/>
      <w:r w:rsidRPr="006352AC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):</w:t>
      </w:r>
      <w:r w:rsidRPr="006352AC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</w:p>
    <w:p w:rsidR="006352AC" w:rsidRDefault="006352AC" w:rsidP="006352A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6352AC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"Reunión de integrantes de 'La Hora del Pueblo' (1970)" (3:41).</w:t>
      </w:r>
    </w:p>
    <w:p w:rsidR="006352AC" w:rsidRPr="006352AC" w:rsidRDefault="006352AC" w:rsidP="006352AC">
      <w:pPr>
        <w:spacing w:after="0" w:line="240" w:lineRule="auto"/>
        <w:rPr>
          <w:rFonts w:ascii="Times New Roman" w:eastAsia="Times New Roman" w:hAnsi="Times New Roman" w:cs="Times New Roman"/>
          <w:sz w:val="10"/>
          <w:szCs w:val="10"/>
          <w:lang w:val="es-ES" w:eastAsia="es-ES"/>
        </w:rPr>
      </w:pPr>
    </w:p>
    <w:p w:rsidR="006352AC" w:rsidRDefault="006352AC" w:rsidP="006352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6352AC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P. 196 (4.4, tercer peronismo):</w:t>
      </w:r>
      <w:r w:rsidRPr="006352AC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</w:p>
    <w:p w:rsidR="006352AC" w:rsidRDefault="006352AC" w:rsidP="006352A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6352AC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"Tercer gobierno de Perón" (12:31) </w:t>
      </w:r>
    </w:p>
    <w:p w:rsidR="006352AC" w:rsidRDefault="006352AC" w:rsidP="006352A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6352AC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"¿Qué fue la Triple A en Argentina?" (6:42).</w:t>
      </w:r>
    </w:p>
    <w:p w:rsidR="006352AC" w:rsidRPr="006352AC" w:rsidRDefault="006352AC" w:rsidP="006352AC">
      <w:pPr>
        <w:spacing w:after="0" w:line="240" w:lineRule="auto"/>
        <w:rPr>
          <w:rFonts w:ascii="Times New Roman" w:eastAsia="Times New Roman" w:hAnsi="Times New Roman" w:cs="Times New Roman"/>
          <w:sz w:val="10"/>
          <w:szCs w:val="10"/>
          <w:lang w:val="es-ES" w:eastAsia="es-ES"/>
        </w:rPr>
      </w:pPr>
    </w:p>
    <w:p w:rsidR="006352AC" w:rsidRDefault="006352AC" w:rsidP="006352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6352AC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P. 204 (4.5, ámbito internacional):</w:t>
      </w:r>
      <w:r w:rsidRPr="006352AC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</w:p>
    <w:p w:rsidR="006352AC" w:rsidRDefault="006352AC" w:rsidP="006352A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6352AC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"¿Por qué EEUU tenía una ESCUELA DE DICTADORES de Latinoamérica?" (9:21) </w:t>
      </w:r>
    </w:p>
    <w:p w:rsidR="006352AC" w:rsidRDefault="006352AC" w:rsidP="006352A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6352AC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"La crisis del petróleo de 1973" (5:17).</w:t>
      </w:r>
    </w:p>
    <w:p w:rsidR="006352AC" w:rsidRPr="006352AC" w:rsidRDefault="006352AC" w:rsidP="006352AC">
      <w:pPr>
        <w:spacing w:after="0" w:line="240" w:lineRule="auto"/>
        <w:rPr>
          <w:rFonts w:ascii="Times New Roman" w:eastAsia="Times New Roman" w:hAnsi="Times New Roman" w:cs="Times New Roman"/>
          <w:sz w:val="10"/>
          <w:szCs w:val="10"/>
          <w:lang w:val="es-ES" w:eastAsia="es-ES"/>
        </w:rPr>
      </w:pPr>
    </w:p>
    <w:p w:rsidR="006352AC" w:rsidRPr="006352AC" w:rsidRDefault="006352AC" w:rsidP="006352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6352AC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P. 223 (4.6, terrorismo de Estado y Malvinas):</w:t>
      </w:r>
      <w:r w:rsidRPr="006352AC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</w:p>
    <w:p w:rsidR="006352AC" w:rsidRPr="006352AC" w:rsidRDefault="006352AC" w:rsidP="006352A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6352AC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"El rol del ESTADO en la economía | Estado de bienestar y teoría del derrame" (16:25).</w:t>
      </w:r>
    </w:p>
    <w:p w:rsidR="006352AC" w:rsidRPr="006352AC" w:rsidRDefault="006352AC" w:rsidP="006352A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6352AC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"El conflicto militar con Chile (1978)" (15:33).</w:t>
      </w:r>
    </w:p>
    <w:p w:rsidR="006352AC" w:rsidRPr="006352AC" w:rsidRDefault="006352AC" w:rsidP="006352A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6352AC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"'DEUDA EXTERNA' (1976-1983)" (9:02).</w:t>
      </w:r>
    </w:p>
    <w:p w:rsidR="006352AC" w:rsidRPr="006352AC" w:rsidRDefault="006352AC" w:rsidP="006352A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6352AC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"La Guerra de las Malvinas" (13:56).</w:t>
      </w:r>
    </w:p>
    <w:p w:rsidR="006352AC" w:rsidRDefault="006352AC" w:rsidP="006352A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10"/>
          <w:szCs w:val="10"/>
          <w:lang w:val="es-ES" w:eastAsia="es-ES"/>
        </w:rPr>
      </w:pPr>
    </w:p>
    <w:p w:rsidR="00EF60F6" w:rsidRDefault="00EF60F6" w:rsidP="006352A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10"/>
          <w:szCs w:val="10"/>
          <w:lang w:val="es-ES" w:eastAsia="es-ES"/>
        </w:rPr>
      </w:pPr>
    </w:p>
    <w:p w:rsidR="00EF60F6" w:rsidRDefault="00EF60F6" w:rsidP="006352A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10"/>
          <w:szCs w:val="10"/>
          <w:lang w:val="es-ES" w:eastAsia="es-ES"/>
        </w:rPr>
      </w:pPr>
    </w:p>
    <w:p w:rsidR="00EF60F6" w:rsidRDefault="00EF60F6" w:rsidP="006352A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10"/>
          <w:szCs w:val="10"/>
          <w:lang w:val="es-ES" w:eastAsia="es-ES"/>
        </w:rPr>
      </w:pPr>
    </w:p>
    <w:p w:rsidR="00EF60F6" w:rsidRDefault="00EF60F6" w:rsidP="006352A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10"/>
          <w:szCs w:val="10"/>
          <w:lang w:val="es-ES" w:eastAsia="es-ES"/>
        </w:rPr>
      </w:pPr>
    </w:p>
    <w:p w:rsidR="00EF60F6" w:rsidRDefault="00EF60F6" w:rsidP="006352A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10"/>
          <w:szCs w:val="10"/>
          <w:lang w:val="es-ES" w:eastAsia="es-ES"/>
        </w:rPr>
      </w:pPr>
    </w:p>
    <w:p w:rsidR="00EF60F6" w:rsidRDefault="00EF60F6" w:rsidP="006352A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10"/>
          <w:szCs w:val="10"/>
          <w:lang w:val="es-ES" w:eastAsia="es-ES"/>
        </w:rPr>
      </w:pPr>
    </w:p>
    <w:p w:rsidR="00EF60F6" w:rsidRDefault="00EF60F6" w:rsidP="006352A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10"/>
          <w:szCs w:val="10"/>
          <w:lang w:val="es-ES" w:eastAsia="es-ES"/>
        </w:rPr>
      </w:pPr>
    </w:p>
    <w:p w:rsidR="00EF60F6" w:rsidRDefault="00EF60F6" w:rsidP="006352A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10"/>
          <w:szCs w:val="10"/>
          <w:lang w:val="es-ES" w:eastAsia="es-ES"/>
        </w:rPr>
      </w:pPr>
    </w:p>
    <w:p w:rsidR="00EF60F6" w:rsidRDefault="00EF60F6" w:rsidP="006352A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10"/>
          <w:szCs w:val="10"/>
          <w:lang w:val="es-ES" w:eastAsia="es-ES"/>
        </w:rPr>
      </w:pPr>
    </w:p>
    <w:p w:rsidR="00EF60F6" w:rsidRDefault="00EF60F6" w:rsidP="006352A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10"/>
          <w:szCs w:val="10"/>
          <w:lang w:val="es-ES" w:eastAsia="es-ES"/>
        </w:rPr>
      </w:pPr>
    </w:p>
    <w:p w:rsidR="00EF60F6" w:rsidRDefault="00EF60F6" w:rsidP="006352A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10"/>
          <w:szCs w:val="10"/>
          <w:lang w:val="es-ES" w:eastAsia="es-ES"/>
        </w:rPr>
      </w:pPr>
    </w:p>
    <w:p w:rsidR="00EF60F6" w:rsidRPr="006352AC" w:rsidRDefault="00EF60F6" w:rsidP="006352A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10"/>
          <w:szCs w:val="10"/>
          <w:lang w:val="es-ES" w:eastAsia="es-ES"/>
        </w:rPr>
      </w:pPr>
    </w:p>
    <w:p w:rsidR="006352AC" w:rsidRPr="006352AC" w:rsidRDefault="00EF60F6" w:rsidP="00EF60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lastRenderedPageBreak/>
        <w:t>UNIDAD 5</w:t>
      </w:r>
    </w:p>
    <w:p w:rsidR="00EF60F6" w:rsidRDefault="006352AC" w:rsidP="006352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6352AC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P. 230 (5.1, Alfonsín):</w:t>
      </w:r>
      <w:r w:rsidRPr="006352AC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</w:p>
    <w:p w:rsidR="00EF60F6" w:rsidRDefault="006352AC" w:rsidP="00EF60F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6352AC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"Así fue el juicio a las juntas militares en la Argentina de 1985" (11:41) </w:t>
      </w:r>
    </w:p>
    <w:p w:rsidR="006352AC" w:rsidRDefault="006352AC" w:rsidP="00EF60F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6352AC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"Alzamiento 'Carapintada' de Semana Santa de 1987" (13:39).</w:t>
      </w:r>
    </w:p>
    <w:p w:rsidR="00EF60F6" w:rsidRPr="006352AC" w:rsidRDefault="00EF60F6" w:rsidP="00EF6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</w:p>
    <w:p w:rsidR="00EF60F6" w:rsidRDefault="006352AC" w:rsidP="006352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6352AC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P. 237 (5.2, </w:t>
      </w:r>
      <w:proofErr w:type="spellStart"/>
      <w:r w:rsidRPr="006352AC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menemato</w:t>
      </w:r>
      <w:proofErr w:type="spellEnd"/>
      <w:r w:rsidRPr="006352AC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):</w:t>
      </w:r>
      <w:r w:rsidRPr="006352AC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</w:p>
    <w:p w:rsidR="00EF60F6" w:rsidRDefault="006352AC" w:rsidP="00EF60F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6352AC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"Spots menemismo (1989-1999)" (6:52) </w:t>
      </w:r>
    </w:p>
    <w:p w:rsidR="006352AC" w:rsidRDefault="006352AC" w:rsidP="00EF60F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6352AC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"Carlos Menem: un resumen sobre la economía durante sus dos presidencias" (5:18).</w:t>
      </w:r>
    </w:p>
    <w:p w:rsidR="00EF60F6" w:rsidRPr="006352AC" w:rsidRDefault="00EF60F6" w:rsidP="00EF6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</w:p>
    <w:p w:rsidR="00EF60F6" w:rsidRDefault="006352AC" w:rsidP="006352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6352AC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P. 244 (5.3, Alianza y crisis de 2001):</w:t>
      </w:r>
      <w:r w:rsidRPr="006352AC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</w:p>
    <w:p w:rsidR="00EF60F6" w:rsidRDefault="006352AC" w:rsidP="00EF60F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6352AC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"El fin de la convertibilidad. Después de 11</w:t>
      </w:r>
      <w:r w:rsidR="00EF60F6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años termina el 1 a 1" (4:38) </w:t>
      </w:r>
    </w:p>
    <w:p w:rsidR="006352AC" w:rsidRPr="006352AC" w:rsidRDefault="006352AC" w:rsidP="00EF60F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6352AC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"¿Qué fue la crisis del 2001 en Argentina?" (5:29).</w:t>
      </w:r>
    </w:p>
    <w:p w:rsidR="00677524" w:rsidRDefault="00EF60F6"/>
    <w:sectPr w:rsidR="00677524" w:rsidSect="006352AC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A56D5D"/>
    <w:multiLevelType w:val="multilevel"/>
    <w:tmpl w:val="9210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F6202F"/>
    <w:multiLevelType w:val="multilevel"/>
    <w:tmpl w:val="C7F82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52AC"/>
    <w:rsid w:val="006352AC"/>
    <w:rsid w:val="0066777B"/>
    <w:rsid w:val="00EF60F6"/>
    <w:rsid w:val="00F003B6"/>
    <w:rsid w:val="00F47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10BFC9"/>
  <w15:chartTrackingRefBased/>
  <w15:docId w15:val="{9F2F232A-4B1A-4D8E-9644-8E34D99D9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LAUDIO">
    <w:name w:val="CLAUDIO"/>
    <w:basedOn w:val="Normal"/>
    <w:link w:val="CLAUDIOChar"/>
    <w:autoRedefine/>
    <w:qFormat/>
    <w:rsid w:val="00F47688"/>
    <w:pPr>
      <w:spacing w:after="0" w:line="240" w:lineRule="auto"/>
    </w:pPr>
    <w:rPr>
      <w:sz w:val="18"/>
    </w:rPr>
  </w:style>
  <w:style w:type="character" w:customStyle="1" w:styleId="CLAUDIOChar">
    <w:name w:val="CLAUDIO Char"/>
    <w:basedOn w:val="DefaultParagraphFont"/>
    <w:link w:val="CLAUDIO"/>
    <w:rsid w:val="00F47688"/>
    <w:rPr>
      <w:sz w:val="18"/>
    </w:rPr>
  </w:style>
  <w:style w:type="paragraph" w:styleId="NormalWeb">
    <w:name w:val="Normal (Web)"/>
    <w:basedOn w:val="Normal"/>
    <w:uiPriority w:val="99"/>
    <w:semiHidden/>
    <w:unhideWhenUsed/>
    <w:rsid w:val="006352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Strong">
    <w:name w:val="Strong"/>
    <w:basedOn w:val="DefaultParagraphFont"/>
    <w:uiPriority w:val="22"/>
    <w:qFormat/>
    <w:rsid w:val="006352AC"/>
    <w:rPr>
      <w:b/>
      <w:bCs/>
    </w:rPr>
  </w:style>
  <w:style w:type="paragraph" w:styleId="ListParagraph">
    <w:name w:val="List Paragraph"/>
    <w:basedOn w:val="Normal"/>
    <w:uiPriority w:val="34"/>
    <w:qFormat/>
    <w:rsid w:val="006352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3784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259</Words>
  <Characters>1425</Characters>
  <Application>Microsoft Office Word</Application>
  <DocSecurity>0</DocSecurity>
  <Lines>11</Lines>
  <Paragraphs>3</Paragraphs>
  <ScaleCrop>false</ScaleCrop>
  <Company/>
  <LinksUpToDate>false</LinksUpToDate>
  <CharactersWithSpaces>1681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Claudio Saco</dc:creator>
  <cp:keywords/>
  <dc:description/>
  <cp:lastModifiedBy>Claudio Saco</cp:lastModifiedBy>
  <cp:revision>2</cp:revision>
  <dcterms:created xsi:type="dcterms:W3CDTF">2026-10-03T05:46:00Z</dcterms:created>
  <dcterms:modified xsi:type="dcterms:W3CDTF">2026-10-03T05:52:00Z</dcterms:modified>
</cp:coreProperties>
</file>