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0" w:before="200" w:line="240" w:lineRule="auto"/>
        <w:contextualSpacing w:val="0"/>
        <w:rPr>
          <w:highlight w:val="white"/>
        </w:rPr>
      </w:pPr>
      <w:r w:rsidDel="00000000" w:rsidR="00000000" w:rsidRPr="00000000">
        <w:rPr>
          <w:b w:val="1"/>
          <w:sz w:val="28"/>
          <w:szCs w:val="28"/>
          <w:highlight w:val="white"/>
          <w:rtl w:val="0"/>
        </w:rPr>
        <w:t xml:space="preserve">To Do 3/1/17:</w:t>
      </w:r>
      <w:r w:rsidDel="00000000" w:rsidR="00000000" w:rsidRPr="00000000">
        <w:rPr>
          <w:rtl w:val="0"/>
        </w:rPr>
      </w:r>
    </w:p>
    <w:p w:rsidR="00000000" w:rsidDel="00000000" w:rsidP="00000000" w:rsidRDefault="00000000" w:rsidRPr="00000000">
      <w:pPr>
        <w:pBdr/>
        <w:spacing w:after="0" w:before="200" w:line="240" w:lineRule="auto"/>
        <w:contextualSpacing w:val="0"/>
        <w:rPr>
          <w:b w:val="1"/>
          <w:sz w:val="28"/>
          <w:szCs w:val="28"/>
          <w:highlight w:val="white"/>
        </w:rPr>
      </w:pPr>
      <w:r w:rsidDel="00000000" w:rsidR="00000000" w:rsidRPr="00000000">
        <w:rPr>
          <w:b w:val="1"/>
          <w:sz w:val="28"/>
          <w:szCs w:val="28"/>
          <w:highlight w:val="white"/>
          <w:rtl w:val="0"/>
        </w:rPr>
        <w:t xml:space="preserve">Presentation:</w:t>
      </w:r>
    </w:p>
    <w:p w:rsidR="00000000" w:rsidDel="00000000" w:rsidP="00000000" w:rsidRDefault="00000000" w:rsidRPr="00000000">
      <w:pPr>
        <w:numPr>
          <w:ilvl w:val="0"/>
          <w:numId w:val="7"/>
        </w:numPr>
        <w:pBdr/>
        <w:spacing w:after="0" w:before="200" w:line="240" w:lineRule="auto"/>
        <w:ind w:left="720" w:hanging="360"/>
        <w:contextualSpacing w:val="1"/>
        <w:rPr>
          <w:b w:val="1"/>
          <w:highlight w:val="white"/>
        </w:rPr>
      </w:pPr>
      <w:r w:rsidDel="00000000" w:rsidR="00000000" w:rsidRPr="00000000">
        <w:rPr>
          <w:b w:val="1"/>
          <w:highlight w:val="white"/>
          <w:rtl w:val="0"/>
        </w:rPr>
        <w:t xml:space="preserve">Why (2-3 slides)</w:t>
      </w:r>
    </w:p>
    <w:p w:rsidR="00000000" w:rsidDel="00000000" w:rsidP="00000000" w:rsidRDefault="00000000" w:rsidRPr="00000000">
      <w:pPr>
        <w:numPr>
          <w:ilvl w:val="1"/>
          <w:numId w:val="7"/>
        </w:numPr>
        <w:pBdr/>
        <w:spacing w:after="0" w:before="200" w:line="240" w:lineRule="auto"/>
        <w:ind w:left="1440" w:hanging="360"/>
        <w:contextualSpacing w:val="1"/>
        <w:rPr>
          <w:highlight w:val="white"/>
        </w:rPr>
      </w:pPr>
      <w:r w:rsidDel="00000000" w:rsidR="00000000" w:rsidRPr="00000000">
        <w:rPr>
          <w:highlight w:val="white"/>
          <w:rtl w:val="0"/>
        </w:rPr>
        <w:t xml:space="preserve">Recent election bringing up questions around the EC and how each voter is represented</w:t>
      </w:r>
    </w:p>
    <w:p w:rsidR="00000000" w:rsidDel="00000000" w:rsidP="00000000" w:rsidRDefault="00000000" w:rsidRPr="00000000">
      <w:pPr>
        <w:keepNext w:val="0"/>
        <w:keepLines w:val="0"/>
        <w:widowControl w:val="1"/>
        <w:numPr>
          <w:ilvl w:val="0"/>
          <w:numId w:val="7"/>
        </w:numPr>
        <w:pBdr/>
        <w:spacing w:after="0" w:before="200" w:line="240" w:lineRule="auto"/>
        <w:ind w:left="720" w:right="0" w:hanging="360"/>
        <w:contextualSpacing w:val="1"/>
        <w:jc w:val="left"/>
        <w:rPr>
          <w:b w:val="1"/>
          <w:highlight w:val="white"/>
          <w:u w:val="none"/>
        </w:rPr>
      </w:pPr>
      <w:r w:rsidDel="00000000" w:rsidR="00000000" w:rsidRPr="00000000">
        <w:rPr>
          <w:b w:val="1"/>
          <w:highlight w:val="white"/>
          <w:rtl w:val="0"/>
        </w:rPr>
        <w:t xml:space="preserve">How (2-3 slides)</w:t>
      </w:r>
    </w:p>
    <w:p w:rsidR="00000000" w:rsidDel="00000000" w:rsidP="00000000" w:rsidRDefault="00000000" w:rsidRPr="00000000">
      <w:pPr>
        <w:keepNext w:val="0"/>
        <w:keepLines w:val="0"/>
        <w:widowControl w:val="1"/>
        <w:numPr>
          <w:ilvl w:val="1"/>
          <w:numId w:val="7"/>
        </w:numPr>
        <w:pBdr/>
        <w:spacing w:after="0" w:before="200" w:line="240" w:lineRule="auto"/>
        <w:ind w:left="1440" w:right="0" w:hanging="360"/>
        <w:contextualSpacing w:val="1"/>
        <w:jc w:val="left"/>
        <w:rPr>
          <w:b w:val="1"/>
          <w:highlight w:val="white"/>
          <w:u w:val="none"/>
        </w:rPr>
      </w:pPr>
      <w:r w:rsidDel="00000000" w:rsidR="00000000" w:rsidRPr="00000000">
        <w:rPr>
          <w:b w:val="1"/>
          <w:highlight w:val="white"/>
          <w:rtl w:val="0"/>
        </w:rPr>
        <w:t xml:space="preserve">What is the Electoral College: </w:t>
      </w:r>
    </w:p>
    <w:p w:rsidR="00000000" w:rsidDel="00000000" w:rsidP="00000000" w:rsidRDefault="00000000" w:rsidRPr="00000000">
      <w:pPr>
        <w:keepNext w:val="0"/>
        <w:keepLines w:val="0"/>
        <w:widowControl w:val="1"/>
        <w:numPr>
          <w:ilvl w:val="2"/>
          <w:numId w:val="7"/>
        </w:numPr>
        <w:pBdr/>
        <w:spacing w:after="0" w:before="200" w:line="240" w:lineRule="auto"/>
        <w:ind w:left="2160" w:right="0" w:hanging="360"/>
        <w:contextualSpacing w:val="1"/>
        <w:jc w:val="left"/>
        <w:rPr>
          <w:b w:val="1"/>
          <w:highlight w:val="white"/>
          <w:u w:val="none"/>
        </w:rPr>
      </w:pPr>
      <w:r w:rsidDel="00000000" w:rsidR="00000000" w:rsidRPr="00000000">
        <w:rPr>
          <w:highlight w:val="white"/>
          <w:rtl w:val="0"/>
        </w:rPr>
        <w:t xml:space="preserve">Come up with EC infographic (e.g. 2 senators + x reps, majority wins) </w:t>
      </w:r>
      <w:r w:rsidDel="00000000" w:rsidR="00000000" w:rsidRPr="00000000">
        <w:rPr>
          <w:b w:val="1"/>
          <w:highlight w:val="white"/>
          <w:rtl w:val="0"/>
        </w:rPr>
        <w:t xml:space="preserve">(Cendy)</w:t>
      </w:r>
    </w:p>
    <w:p w:rsidR="00000000" w:rsidDel="00000000" w:rsidP="00000000" w:rsidRDefault="00000000" w:rsidRPr="00000000">
      <w:pPr>
        <w:numPr>
          <w:ilvl w:val="1"/>
          <w:numId w:val="7"/>
        </w:numPr>
        <w:pBdr/>
        <w:spacing w:before="200" w:line="240" w:lineRule="auto"/>
        <w:ind w:left="1440" w:hanging="360"/>
        <w:contextualSpacing w:val="1"/>
        <w:rPr>
          <w:b w:val="1"/>
          <w:highlight w:val="white"/>
        </w:rPr>
      </w:pPr>
      <w:r w:rsidDel="00000000" w:rsidR="00000000" w:rsidRPr="00000000">
        <w:rPr>
          <w:highlight w:val="white"/>
          <w:rtl w:val="0"/>
        </w:rPr>
        <w:t xml:space="preserve">We will create an interactive story so that people can learn what it is, how it impacts their lives that follows logical progression of the typical voter</w:t>
      </w:r>
    </w:p>
    <w:p w:rsidR="00000000" w:rsidDel="00000000" w:rsidP="00000000" w:rsidRDefault="00000000" w:rsidRPr="00000000">
      <w:pPr>
        <w:numPr>
          <w:ilvl w:val="2"/>
          <w:numId w:val="7"/>
        </w:numPr>
        <w:pBdr/>
        <w:spacing w:before="200" w:line="240" w:lineRule="auto"/>
        <w:ind w:left="2160" w:hanging="360"/>
        <w:contextualSpacing w:val="1"/>
        <w:rPr>
          <w:highlight w:val="white"/>
        </w:rPr>
      </w:pPr>
      <w:r w:rsidDel="00000000" w:rsidR="00000000" w:rsidRPr="00000000">
        <w:rPr>
          <w:highlight w:val="white"/>
          <w:rtl w:val="0"/>
        </w:rPr>
        <w:t xml:space="preserve">Visual: Scatterplot of VEP vs Voter Power</w:t>
      </w:r>
    </w:p>
    <w:p w:rsidR="00000000" w:rsidDel="00000000" w:rsidP="00000000" w:rsidRDefault="00000000" w:rsidRPr="00000000">
      <w:pPr>
        <w:numPr>
          <w:ilvl w:val="3"/>
          <w:numId w:val="7"/>
        </w:numPr>
        <w:pBdr/>
        <w:spacing w:before="200" w:line="240" w:lineRule="auto"/>
        <w:ind w:left="2880" w:hanging="360"/>
        <w:contextualSpacing w:val="1"/>
        <w:rPr>
          <w:highlight w:val="white"/>
        </w:rPr>
      </w:pPr>
      <w:r w:rsidDel="00000000" w:rsidR="00000000" w:rsidRPr="00000000">
        <w:rPr>
          <w:highlight w:val="white"/>
          <w:rtl w:val="0"/>
        </w:rPr>
        <w:t xml:space="preserve">Interaction: Filter by state (color)</w:t>
      </w:r>
    </w:p>
    <w:p w:rsidR="00000000" w:rsidDel="00000000" w:rsidP="00000000" w:rsidRDefault="00000000" w:rsidRPr="00000000">
      <w:pPr>
        <w:numPr>
          <w:ilvl w:val="2"/>
          <w:numId w:val="7"/>
        </w:numPr>
        <w:pBdr/>
        <w:spacing w:before="200" w:line="240" w:lineRule="auto"/>
        <w:ind w:left="2160" w:hanging="360"/>
        <w:contextualSpacing w:val="1"/>
        <w:rPr>
          <w:highlight w:val="white"/>
        </w:rPr>
      </w:pPr>
      <w:r w:rsidDel="00000000" w:rsidR="00000000" w:rsidRPr="00000000">
        <w:rPr>
          <w:highlight w:val="white"/>
          <w:rtl w:val="0"/>
        </w:rPr>
        <w:t xml:space="preserve">Supplemental information: Showing EC margin vs popular margin</w:t>
      </w:r>
    </w:p>
    <w:p w:rsidR="00000000" w:rsidDel="00000000" w:rsidP="00000000" w:rsidRDefault="00000000" w:rsidRPr="00000000">
      <w:pPr>
        <w:numPr>
          <w:ilvl w:val="1"/>
          <w:numId w:val="7"/>
        </w:numPr>
        <w:pBdr/>
        <w:spacing w:before="200" w:line="240" w:lineRule="auto"/>
        <w:ind w:left="1440" w:hanging="360"/>
        <w:contextualSpacing w:val="1"/>
        <w:rPr>
          <w:highlight w:val="white"/>
          <w:u w:val="none"/>
        </w:rPr>
      </w:pPr>
      <w:r w:rsidDel="00000000" w:rsidR="00000000" w:rsidRPr="00000000">
        <w:rPr>
          <w:highlight w:val="white"/>
          <w:rtl w:val="0"/>
        </w:rPr>
        <w:t xml:space="preserve">User tasks: </w:t>
      </w:r>
    </w:p>
    <w:p w:rsidR="00000000" w:rsidDel="00000000" w:rsidP="00000000" w:rsidRDefault="00000000" w:rsidRPr="00000000">
      <w:pPr>
        <w:numPr>
          <w:ilvl w:val="2"/>
          <w:numId w:val="7"/>
        </w:numPr>
        <w:pBdr/>
        <w:spacing w:before="200" w:line="240" w:lineRule="auto"/>
        <w:ind w:left="2160" w:hanging="360"/>
        <w:contextualSpacing w:val="1"/>
        <w:rPr>
          <w:highlight w:val="white"/>
          <w:u w:val="none"/>
        </w:rPr>
      </w:pPr>
      <w:r w:rsidDel="00000000" w:rsidR="00000000" w:rsidRPr="00000000">
        <w:rPr>
          <w:highlight w:val="white"/>
          <w:rtl w:val="0"/>
        </w:rPr>
        <w:t xml:space="preserve">Can you tell me how many electoral votes your state has? </w:t>
      </w:r>
    </w:p>
    <w:p w:rsidR="00000000" w:rsidDel="00000000" w:rsidP="00000000" w:rsidRDefault="00000000" w:rsidRPr="00000000">
      <w:pPr>
        <w:numPr>
          <w:ilvl w:val="2"/>
          <w:numId w:val="7"/>
        </w:numPr>
        <w:pBdr/>
        <w:spacing w:before="200" w:line="240" w:lineRule="auto"/>
        <w:ind w:left="2160" w:hanging="360"/>
        <w:contextualSpacing w:val="1"/>
        <w:rPr>
          <w:highlight w:val="white"/>
          <w:u w:val="none"/>
        </w:rPr>
      </w:pPr>
      <w:r w:rsidDel="00000000" w:rsidR="00000000" w:rsidRPr="00000000">
        <w:rPr>
          <w:highlight w:val="white"/>
          <w:rtl w:val="0"/>
        </w:rPr>
        <w:t xml:space="preserve">What is the relationship between VEP (population) and Voter Power?</w:t>
      </w:r>
    </w:p>
    <w:p w:rsidR="00000000" w:rsidDel="00000000" w:rsidP="00000000" w:rsidRDefault="00000000" w:rsidRPr="00000000">
      <w:pPr>
        <w:numPr>
          <w:ilvl w:val="2"/>
          <w:numId w:val="7"/>
        </w:numPr>
        <w:pBdr/>
        <w:spacing w:before="200" w:line="240" w:lineRule="auto"/>
        <w:ind w:left="2160" w:hanging="360"/>
        <w:contextualSpacing w:val="1"/>
        <w:rPr>
          <w:highlight w:val="white"/>
          <w:u w:val="none"/>
        </w:rPr>
      </w:pPr>
      <w:r w:rsidDel="00000000" w:rsidR="00000000" w:rsidRPr="00000000">
        <w:rPr>
          <w:highlight w:val="white"/>
          <w:rtl w:val="0"/>
        </w:rPr>
        <w:t xml:space="preserve">Can you compare the voter power from your state vs another another state for a given election year? </w:t>
      </w:r>
    </w:p>
    <w:p w:rsidR="00000000" w:rsidDel="00000000" w:rsidP="00000000" w:rsidRDefault="00000000" w:rsidRPr="00000000">
      <w:pPr>
        <w:numPr>
          <w:ilvl w:val="0"/>
          <w:numId w:val="7"/>
        </w:numPr>
        <w:pBdr/>
        <w:spacing w:before="200" w:line="240" w:lineRule="auto"/>
        <w:ind w:left="720" w:hanging="360"/>
        <w:contextualSpacing w:val="1"/>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What (2-3 slides)</w:t>
      </w:r>
    </w:p>
    <w:p w:rsidR="00000000" w:rsidDel="00000000" w:rsidP="00000000" w:rsidRDefault="00000000" w:rsidRPr="00000000">
      <w:pPr>
        <w:numPr>
          <w:ilvl w:val="1"/>
          <w:numId w:val="7"/>
        </w:numPr>
        <w:pBdr/>
        <w:spacing w:after="0" w:before="200" w:line="240" w:lineRule="auto"/>
        <w:ind w:left="1440" w:hanging="360"/>
        <w:contextualSpacing w:val="1"/>
        <w:rPr>
          <w:highlight w:val="white"/>
        </w:rPr>
      </w:pPr>
      <w:r w:rsidDel="00000000" w:rsidR="00000000" w:rsidRPr="00000000">
        <w:rPr>
          <w:highlight w:val="white"/>
          <w:rtl w:val="0"/>
        </w:rPr>
        <w:t xml:space="preserve">Dashboard with X visuals and X interaction using X dataset</w:t>
      </w:r>
    </w:p>
    <w:p w:rsidR="00000000" w:rsidDel="00000000" w:rsidP="00000000" w:rsidRDefault="00000000" w:rsidRPr="00000000">
      <w:pPr>
        <w:pBdr/>
        <w:spacing w:after="200" w:before="200" w:lineRule="auto"/>
        <w:contextualSpacing w:val="0"/>
        <w:rPr>
          <w:highlight w:val="white"/>
        </w:rPr>
      </w:pPr>
      <w:r w:rsidDel="00000000" w:rsidR="00000000" w:rsidRPr="00000000">
        <w:rPr>
          <w:highlight w:val="white"/>
          <w:rtl w:val="0"/>
        </w:rPr>
        <w:t xml:space="preserve">Presentation Notes:</w:t>
      </w:r>
    </w:p>
    <w:p w:rsidR="00000000" w:rsidDel="00000000" w:rsidP="00000000" w:rsidRDefault="00000000" w:rsidRPr="00000000">
      <w:pPr>
        <w:numPr>
          <w:ilvl w:val="0"/>
          <w:numId w:val="9"/>
        </w:numPr>
        <w:pBdr/>
        <w:spacing w:after="200" w:before="200" w:lineRule="auto"/>
        <w:ind w:left="720" w:hanging="360"/>
        <w:contextualSpacing w:val="1"/>
        <w:rPr>
          <w:highlight w:val="white"/>
          <w:u w:val="none"/>
        </w:rPr>
      </w:pPr>
      <w:r w:rsidDel="00000000" w:rsidR="00000000" w:rsidRPr="00000000">
        <w:rPr>
          <w:highlight w:val="white"/>
          <w:rtl w:val="0"/>
        </w:rPr>
        <w:t xml:space="preserve">Why?</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Overall concept, intended user</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People want to know what's going on</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We want a more informed populous so the government can reflect us</w:t>
      </w:r>
    </w:p>
    <w:p w:rsidR="00000000" w:rsidDel="00000000" w:rsidP="00000000" w:rsidRDefault="00000000" w:rsidRPr="00000000">
      <w:pPr>
        <w:numPr>
          <w:ilvl w:val="0"/>
          <w:numId w:val="9"/>
        </w:numPr>
        <w:pBdr/>
        <w:spacing w:after="200" w:before="200" w:lineRule="auto"/>
        <w:ind w:left="720" w:hanging="360"/>
        <w:contextualSpacing w:val="1"/>
        <w:rPr>
          <w:highlight w:val="white"/>
          <w:u w:val="none"/>
        </w:rPr>
      </w:pPr>
      <w:r w:rsidDel="00000000" w:rsidR="00000000" w:rsidRPr="00000000">
        <w:rPr>
          <w:highlight w:val="white"/>
          <w:rtl w:val="0"/>
        </w:rPr>
        <w:t xml:space="preserve">How?</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 A picture is worth 1000 words so creating an interactive story </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 It will be clean and follow design overview, focus, details</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 Follows user-story, logical progression to focus on me</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 User tasks: </w:t>
      </w:r>
    </w:p>
    <w:p w:rsidR="00000000" w:rsidDel="00000000" w:rsidP="00000000" w:rsidRDefault="00000000" w:rsidRPr="00000000">
      <w:pPr>
        <w:numPr>
          <w:ilvl w:val="0"/>
          <w:numId w:val="9"/>
        </w:numPr>
        <w:pBdr/>
        <w:spacing w:after="200" w:before="200" w:lineRule="auto"/>
        <w:ind w:left="720" w:hanging="360"/>
        <w:contextualSpacing w:val="1"/>
        <w:rPr>
          <w:highlight w:val="white"/>
          <w:u w:val="none"/>
        </w:rPr>
      </w:pPr>
      <w:r w:rsidDel="00000000" w:rsidR="00000000" w:rsidRPr="00000000">
        <w:rPr>
          <w:highlight w:val="white"/>
          <w:rtl w:val="0"/>
        </w:rPr>
        <w:t xml:space="preserve">What?</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 To focus our story, we started with some mockups</w:t>
      </w:r>
    </w:p>
    <w:p w:rsidR="00000000" w:rsidDel="00000000" w:rsidP="00000000" w:rsidRDefault="00000000" w:rsidRPr="00000000">
      <w:pPr>
        <w:numPr>
          <w:ilvl w:val="2"/>
          <w:numId w:val="9"/>
        </w:numPr>
        <w:pBdr/>
        <w:spacing w:after="200" w:before="200" w:lineRule="auto"/>
        <w:ind w:left="2160" w:hanging="360"/>
        <w:contextualSpacing w:val="1"/>
        <w:rPr>
          <w:highlight w:val="white"/>
          <w:u w:val="none"/>
        </w:rPr>
      </w:pPr>
      <w:r w:rsidDel="00000000" w:rsidR="00000000" w:rsidRPr="00000000">
        <w:rPr>
          <w:highlight w:val="white"/>
          <w:rtl w:val="0"/>
        </w:rPr>
        <w:t xml:space="preserve"> Choices based on ease of understanding and relatability</w:t>
      </w:r>
    </w:p>
    <w:p w:rsidR="00000000" w:rsidDel="00000000" w:rsidP="00000000" w:rsidRDefault="00000000" w:rsidRPr="00000000">
      <w:pPr>
        <w:numPr>
          <w:ilvl w:val="2"/>
          <w:numId w:val="9"/>
        </w:numPr>
        <w:pBdr/>
        <w:spacing w:after="200" w:before="200" w:lineRule="auto"/>
        <w:ind w:left="2160" w:hanging="360"/>
        <w:contextualSpacing w:val="1"/>
        <w:rPr>
          <w:highlight w:val="white"/>
          <w:u w:val="none"/>
        </w:rPr>
      </w:pPr>
      <w:r w:rsidDel="00000000" w:rsidR="00000000" w:rsidRPr="00000000">
        <w:rPr>
          <w:highlight w:val="white"/>
          <w:rtl w:val="0"/>
        </w:rPr>
        <w:t xml:space="preserve"> Decided on X view with X interactions</w:t>
      </w:r>
    </w:p>
    <w:p w:rsidR="00000000" w:rsidDel="00000000" w:rsidP="00000000" w:rsidRDefault="00000000" w:rsidRPr="00000000">
      <w:pPr>
        <w:numPr>
          <w:ilvl w:val="2"/>
          <w:numId w:val="9"/>
        </w:numPr>
        <w:pBdr/>
        <w:spacing w:after="200" w:before="200" w:lineRule="auto"/>
        <w:ind w:left="2160" w:hanging="360"/>
        <w:contextualSpacing w:val="1"/>
        <w:rPr>
          <w:highlight w:val="white"/>
          <w:u w:val="none"/>
        </w:rPr>
      </w:pPr>
      <w:r w:rsidDel="00000000" w:rsidR="00000000" w:rsidRPr="00000000">
        <w:rPr>
          <w:highlight w:val="white"/>
          <w:rtl w:val="0"/>
        </w:rPr>
        <w:t xml:space="preserve"> Started too big so divided into primary and secondary</w:t>
      </w:r>
    </w:p>
    <w:p w:rsidR="00000000" w:rsidDel="00000000" w:rsidP="00000000" w:rsidRDefault="00000000" w:rsidRPr="00000000">
      <w:pPr>
        <w:numPr>
          <w:ilvl w:val="0"/>
          <w:numId w:val="9"/>
        </w:numPr>
        <w:pBdr/>
        <w:spacing w:after="200" w:before="200" w:lineRule="auto"/>
        <w:ind w:left="720" w:hanging="360"/>
        <w:contextualSpacing w:val="1"/>
        <w:rPr>
          <w:highlight w:val="white"/>
          <w:u w:val="none"/>
        </w:rPr>
      </w:pPr>
      <w:r w:rsidDel="00000000" w:rsidR="00000000" w:rsidRPr="00000000">
        <w:rPr>
          <w:highlight w:val="white"/>
          <w:rtl w:val="0"/>
        </w:rPr>
        <w:t xml:space="preserve">Once we had an idea of design, looked for data to support</w:t>
      </w:r>
    </w:p>
    <w:p w:rsidR="00000000" w:rsidDel="00000000" w:rsidP="00000000" w:rsidRDefault="00000000" w:rsidRPr="00000000">
      <w:pPr>
        <w:numPr>
          <w:ilvl w:val="1"/>
          <w:numId w:val="9"/>
        </w:numPr>
        <w:pBdr/>
        <w:spacing w:after="200" w:before="200" w:lineRule="auto"/>
        <w:ind w:left="1440" w:hanging="360"/>
        <w:contextualSpacing w:val="1"/>
        <w:rPr>
          <w:highlight w:val="white"/>
          <w:u w:val="none"/>
        </w:rPr>
      </w:pPr>
      <w:r w:rsidDel="00000000" w:rsidR="00000000" w:rsidRPr="00000000">
        <w:rPr>
          <w:highlight w:val="white"/>
          <w:rtl w:val="0"/>
        </w:rPr>
        <w:t xml:space="preserve">We're using X, X, X</w:t>
      </w:r>
    </w:p>
    <w:p w:rsidR="00000000" w:rsidDel="00000000" w:rsidP="00000000" w:rsidRDefault="00000000" w:rsidRPr="00000000">
      <w:pPr>
        <w:numPr>
          <w:ilvl w:val="0"/>
          <w:numId w:val="9"/>
        </w:numPr>
        <w:pBdr/>
        <w:spacing w:after="200" w:before="200" w:lineRule="auto"/>
        <w:ind w:left="720" w:hanging="360"/>
        <w:contextualSpacing w:val="1"/>
        <w:rPr>
          <w:highlight w:val="white"/>
          <w:u w:val="none"/>
        </w:rPr>
      </w:pPr>
      <w:r w:rsidDel="00000000" w:rsidR="00000000" w:rsidRPr="00000000">
        <w:rPr>
          <w:highlight w:val="white"/>
          <w:rtl w:val="0"/>
        </w:rPr>
        <w:t xml:space="preserve"> Testing: peer feedback here, friends and family</w:t>
      </w:r>
    </w:p>
    <w:p w:rsidR="00000000" w:rsidDel="00000000" w:rsidP="00000000" w:rsidRDefault="00000000" w:rsidRPr="00000000">
      <w:pPr>
        <w:numPr>
          <w:ilvl w:val="0"/>
          <w:numId w:val="9"/>
        </w:numPr>
        <w:pBdr/>
        <w:spacing w:after="200" w:before="200" w:lineRule="auto"/>
        <w:ind w:left="720" w:hanging="360"/>
        <w:contextualSpacing w:val="1"/>
        <w:rPr>
          <w:highlight w:val="white"/>
          <w:u w:val="none"/>
        </w:rPr>
      </w:pPr>
      <w:r w:rsidDel="00000000" w:rsidR="00000000" w:rsidRPr="00000000">
        <w:rPr>
          <w:highlight w:val="white"/>
          <w:rtl w:val="0"/>
        </w:rPr>
        <w:t xml:space="preserve"> So here is our current design</w:t>
      </w:r>
    </w:p>
    <w:p w:rsidR="00000000" w:rsidDel="00000000" w:rsidP="00000000" w:rsidRDefault="00000000" w:rsidRPr="00000000">
      <w:pPr>
        <w:numPr>
          <w:ilvl w:val="0"/>
          <w:numId w:val="9"/>
        </w:numPr>
        <w:pBdr/>
        <w:spacing w:after="200" w:before="200" w:lineRule="auto"/>
        <w:ind w:left="720" w:hanging="360"/>
        <w:contextualSpacing w:val="1"/>
        <w:rPr>
          <w:highlight w:val="white"/>
          <w:u w:val="none"/>
        </w:rPr>
      </w:pPr>
      <w:r w:rsidDel="00000000" w:rsidR="00000000" w:rsidRPr="00000000">
        <w:rPr>
          <w:highlight w:val="white"/>
          <w:rtl w:val="0"/>
        </w:rPr>
        <w:t xml:space="preserve"> From anyone: please email us at</w:t>
      </w:r>
    </w:p>
    <w:p w:rsidR="00000000" w:rsidDel="00000000" w:rsidP="00000000" w:rsidRDefault="00000000" w:rsidRPr="00000000">
      <w:pPr>
        <w:pBdr/>
        <w:spacing w:after="200" w:before="200" w:lineRule="auto"/>
        <w:contextualSpacing w:val="0"/>
        <w:rPr>
          <w:b w:val="1"/>
          <w:color w:val="3d85c6"/>
          <w:sz w:val="28"/>
          <w:szCs w:val="28"/>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b w:val="1"/>
          <w:color w:val="3d85c6"/>
          <w:sz w:val="28"/>
          <w:szCs w:val="28"/>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b w:val="1"/>
          <w:color w:val="3d85c6"/>
          <w:sz w:val="28"/>
          <w:szCs w:val="28"/>
          <w:highlight w:val="white"/>
        </w:rPr>
      </w:pPr>
      <w:r w:rsidDel="00000000" w:rsidR="00000000" w:rsidRPr="00000000">
        <w:rPr>
          <w:b w:val="1"/>
          <w:color w:val="3d85c6"/>
          <w:sz w:val="28"/>
          <w:szCs w:val="28"/>
          <w:highlight w:val="white"/>
          <w:rtl w:val="0"/>
        </w:rPr>
        <w:t xml:space="preserve">The Electoral College and You: </w:t>
      </w:r>
    </w:p>
    <w:p w:rsidR="00000000" w:rsidDel="00000000" w:rsidP="00000000" w:rsidRDefault="00000000" w:rsidRPr="00000000">
      <w:pPr>
        <w:pBdr/>
        <w:spacing w:after="200" w:before="200" w:lineRule="auto"/>
        <w:contextualSpacing w:val="0"/>
        <w:rPr>
          <w:color w:val="3d85c6"/>
          <w:sz w:val="28"/>
          <w:szCs w:val="28"/>
          <w:highlight w:val="white"/>
        </w:rPr>
      </w:pPr>
      <w:r w:rsidDel="00000000" w:rsidR="00000000" w:rsidRPr="00000000">
        <w:rPr>
          <w:i w:val="1"/>
          <w:color w:val="3d85c6"/>
          <w:sz w:val="28"/>
          <w:szCs w:val="28"/>
          <w:highlight w:val="white"/>
          <w:rtl w:val="0"/>
        </w:rPr>
        <w:t xml:space="preserve">What is this electoral college thing and how does it impact me?</w:t>
      </w:r>
      <w:r w:rsidDel="00000000" w:rsidR="00000000" w:rsidRPr="00000000">
        <w:rPr>
          <w:rtl w:val="0"/>
        </w:rPr>
      </w:r>
    </w:p>
    <w:p w:rsidR="00000000" w:rsidDel="00000000" w:rsidP="00000000" w:rsidRDefault="00000000" w:rsidRPr="00000000">
      <w:pPr>
        <w:pBdr/>
        <w:spacing w:after="200" w:before="200" w:lineRule="auto"/>
        <w:contextualSpacing w:val="0"/>
        <w:rPr>
          <w:rFonts w:ascii="Georgia" w:cs="Georgia" w:eastAsia="Georgia" w:hAnsi="Georgia"/>
          <w:color w:val="990000"/>
          <w:sz w:val="24"/>
          <w:szCs w:val="24"/>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b w:val="1"/>
          <w:sz w:val="18"/>
          <w:szCs w:val="18"/>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Names of students in your group: </w:t>
      </w:r>
      <w:r w:rsidDel="00000000" w:rsidR="00000000" w:rsidRPr="00000000">
        <w:rPr>
          <w:b w:val="1"/>
          <w:sz w:val="18"/>
          <w:szCs w:val="18"/>
          <w:highlight w:val="white"/>
          <w:rtl w:val="0"/>
        </w:rPr>
        <w:t xml:space="preserve">Cendy Lin, Lisa Minas, Scott Marler</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What is your project concept? </w:t>
      </w:r>
    </w:p>
    <w:p w:rsidR="00000000" w:rsidDel="00000000" w:rsidP="00000000" w:rsidRDefault="00000000" w:rsidRPr="00000000">
      <w:pPr>
        <w:numPr>
          <w:ilvl w:val="0"/>
          <w:numId w:val="2"/>
        </w:numPr>
        <w:pBdr/>
        <w:spacing w:after="200" w:before="200" w:lineRule="auto"/>
        <w:ind w:left="720" w:hanging="360"/>
        <w:contextualSpacing w:val="1"/>
        <w:rPr>
          <w:b w:val="1"/>
          <w:highlight w:val="white"/>
        </w:rPr>
      </w:pPr>
      <w:r w:rsidDel="00000000" w:rsidR="00000000" w:rsidRPr="00000000">
        <w:rPr>
          <w:b w:val="1"/>
          <w:highlight w:val="white"/>
          <w:rtl w:val="0"/>
        </w:rPr>
        <w:t xml:space="preserve">PRIMARY GOALS</w:t>
      </w:r>
    </w:p>
    <w:p w:rsidR="00000000" w:rsidDel="00000000" w:rsidP="00000000" w:rsidRDefault="00000000" w:rsidRPr="00000000">
      <w:pPr>
        <w:numPr>
          <w:ilvl w:val="0"/>
          <w:numId w:val="2"/>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How am I represented by my electors? How much voting power do I gain/lose being in my state? </w:t>
      </w:r>
    </w:p>
    <w:p w:rsidR="00000000" w:rsidDel="00000000" w:rsidP="00000000" w:rsidRDefault="00000000" w:rsidRPr="00000000">
      <w:pPr>
        <w:numPr>
          <w:ilvl w:val="1"/>
          <w:numId w:val="2"/>
        </w:numPr>
        <w:pBdr/>
        <w:spacing w:after="200" w:before="200" w:lineRule="auto"/>
        <w:ind w:left="1440" w:hanging="360"/>
        <w:contextualSpacing w:val="1"/>
        <w:rPr>
          <w:color w:val="9900ff"/>
          <w:sz w:val="18"/>
          <w:szCs w:val="18"/>
          <w:highlight w:val="white"/>
        </w:rPr>
      </w:pPr>
      <w:r w:rsidDel="00000000" w:rsidR="00000000" w:rsidRPr="00000000">
        <w:rPr>
          <w:color w:val="9900ff"/>
          <w:sz w:val="18"/>
          <w:szCs w:val="18"/>
          <w:highlight w:val="white"/>
          <w:rtl w:val="0"/>
        </w:rPr>
        <w:t xml:space="preserve">CL: Vote to include</w:t>
      </w:r>
    </w:p>
    <w:p w:rsidR="00000000" w:rsidDel="00000000" w:rsidP="00000000" w:rsidRDefault="00000000" w:rsidRPr="00000000">
      <w:pPr>
        <w:numPr>
          <w:ilvl w:val="1"/>
          <w:numId w:val="2"/>
        </w:numPr>
        <w:pBdr/>
        <w:spacing w:after="200" w:before="200" w:lineRule="auto"/>
        <w:ind w:left="1440" w:hanging="360"/>
        <w:contextualSpacing w:val="1"/>
        <w:rPr>
          <w:color w:val="9900ff"/>
          <w:sz w:val="18"/>
          <w:szCs w:val="18"/>
          <w:highlight w:val="white"/>
          <w:u w:val="none"/>
        </w:rPr>
      </w:pPr>
      <w:r w:rsidDel="00000000" w:rsidR="00000000" w:rsidRPr="00000000">
        <w:rPr>
          <w:color w:val="9900ff"/>
          <w:sz w:val="18"/>
          <w:szCs w:val="18"/>
          <w:highlight w:val="white"/>
          <w:rtl w:val="0"/>
        </w:rPr>
        <w:t xml:space="preserve">Voter power changes over time (only every census) because house seats change</w:t>
      </w:r>
    </w:p>
    <w:p w:rsidR="00000000" w:rsidDel="00000000" w:rsidP="00000000" w:rsidRDefault="00000000" w:rsidRPr="00000000">
      <w:pPr>
        <w:numPr>
          <w:ilvl w:val="0"/>
          <w:numId w:val="8"/>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What % of the population actually made the difference? How does this compare to the % difference in the popular vote? Fewest number of votes that could have altered the results of the election -- e.g. if three states would have gone the other way, the election would have changed. What was the margin of votes that could have changed. (Aggregate by state to national view?) </w:t>
      </w:r>
    </w:p>
    <w:p w:rsidR="00000000" w:rsidDel="00000000" w:rsidP="00000000" w:rsidRDefault="00000000" w:rsidRPr="00000000">
      <w:pPr>
        <w:numPr>
          <w:ilvl w:val="1"/>
          <w:numId w:val="8"/>
        </w:numPr>
        <w:pBdr/>
        <w:spacing w:after="200" w:before="200" w:lineRule="auto"/>
        <w:ind w:left="1440" w:hanging="360"/>
        <w:contextualSpacing w:val="1"/>
        <w:rPr>
          <w:color w:val="9900ff"/>
          <w:sz w:val="18"/>
          <w:szCs w:val="18"/>
          <w:highlight w:val="white"/>
        </w:rPr>
      </w:pPr>
      <w:r w:rsidDel="00000000" w:rsidR="00000000" w:rsidRPr="00000000">
        <w:rPr>
          <w:color w:val="9900ff"/>
          <w:sz w:val="18"/>
          <w:szCs w:val="18"/>
          <w:highlight w:val="white"/>
          <w:rtl w:val="0"/>
        </w:rPr>
        <w:t xml:space="preserve">CL: I think this is important; we could probably do a call-out or zoom-in on the swing states</w:t>
      </w:r>
    </w:p>
    <w:p w:rsidR="00000000" w:rsidDel="00000000" w:rsidP="00000000" w:rsidRDefault="00000000" w:rsidRPr="00000000">
      <w:pPr>
        <w:numPr>
          <w:ilvl w:val="0"/>
          <w:numId w:val="8"/>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How would election results change under popular voting schemes?</w:t>
      </w:r>
    </w:p>
    <w:p w:rsidR="00000000" w:rsidDel="00000000" w:rsidP="00000000" w:rsidRDefault="00000000" w:rsidRPr="00000000">
      <w:pPr>
        <w:numPr>
          <w:ilvl w:val="1"/>
          <w:numId w:val="8"/>
        </w:numPr>
        <w:pBdr/>
        <w:spacing w:after="200" w:before="200" w:lineRule="auto"/>
        <w:ind w:left="1440" w:hanging="360"/>
        <w:contextualSpacing w:val="1"/>
        <w:rPr>
          <w:color w:val="9900ff"/>
          <w:sz w:val="18"/>
          <w:szCs w:val="18"/>
          <w:highlight w:val="white"/>
        </w:rPr>
      </w:pPr>
      <w:r w:rsidDel="00000000" w:rsidR="00000000" w:rsidRPr="00000000">
        <w:rPr>
          <w:color w:val="9900ff"/>
          <w:sz w:val="18"/>
          <w:szCs w:val="18"/>
          <w:highlight w:val="white"/>
          <w:rtl w:val="0"/>
        </w:rPr>
        <w:t xml:space="preserve">CL: Vote to include (e.g. popular vote scheme)</w:t>
      </w: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Data Needs</w:t>
      </w:r>
    </w:p>
    <w:p w:rsidR="00000000" w:rsidDel="00000000" w:rsidP="00000000" w:rsidRDefault="00000000" w:rsidRPr="00000000">
      <w:pPr>
        <w:numPr>
          <w:ilvl w:val="0"/>
          <w:numId w:val="4"/>
        </w:numPr>
        <w:pBdr/>
        <w:spacing w:after="200" w:before="200" w:lineRule="auto"/>
        <w:ind w:left="720" w:hanging="360"/>
        <w:contextualSpacing w:val="1"/>
        <w:rPr>
          <w:sz w:val="18"/>
          <w:szCs w:val="18"/>
          <w:highlight w:val="white"/>
        </w:rPr>
      </w:pPr>
      <w:r w:rsidDel="00000000" w:rsidR="00000000" w:rsidRPr="00000000">
        <w:rPr>
          <w:sz w:val="18"/>
          <w:szCs w:val="18"/>
          <w:highlight w:val="white"/>
          <w:rtl w:val="0"/>
        </w:rPr>
        <w:t xml:space="preserve">Eligible population per state</w:t>
      </w:r>
    </w:p>
    <w:p w:rsidR="00000000" w:rsidDel="00000000" w:rsidP="00000000" w:rsidRDefault="00000000" w:rsidRPr="00000000">
      <w:pPr>
        <w:numPr>
          <w:ilvl w:val="0"/>
          <w:numId w:val="4"/>
        </w:numPr>
        <w:pBdr/>
        <w:spacing w:after="200" w:before="200" w:lineRule="auto"/>
        <w:ind w:left="720" w:hanging="360"/>
        <w:contextualSpacing w:val="1"/>
        <w:rPr>
          <w:sz w:val="18"/>
          <w:szCs w:val="18"/>
          <w:highlight w:val="white"/>
        </w:rPr>
      </w:pPr>
      <w:r w:rsidDel="00000000" w:rsidR="00000000" w:rsidRPr="00000000">
        <w:rPr>
          <w:sz w:val="18"/>
          <w:szCs w:val="18"/>
          <w:highlight w:val="white"/>
          <w:rtl w:val="0"/>
        </w:rPr>
        <w:t xml:space="preserve">Popular vote per state</w:t>
      </w:r>
    </w:p>
    <w:p w:rsidR="00000000" w:rsidDel="00000000" w:rsidP="00000000" w:rsidRDefault="00000000" w:rsidRPr="00000000">
      <w:pPr>
        <w:numPr>
          <w:ilvl w:val="0"/>
          <w:numId w:val="4"/>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Electoral votes per state</w:t>
      </w:r>
    </w:p>
    <w:p w:rsidR="00000000" w:rsidDel="00000000" w:rsidP="00000000" w:rsidRDefault="00000000" w:rsidRPr="00000000">
      <w:pPr>
        <w:numPr>
          <w:ilvl w:val="0"/>
          <w:numId w:val="4"/>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Election winner</w:t>
      </w:r>
    </w:p>
    <w:p w:rsidR="00000000" w:rsidDel="00000000" w:rsidP="00000000" w:rsidRDefault="00000000" w:rsidRPr="00000000">
      <w:pPr>
        <w:numPr>
          <w:ilvl w:val="0"/>
          <w:numId w:val="4"/>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By year</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Interaction</w:t>
      </w:r>
    </w:p>
    <w:p w:rsidR="00000000" w:rsidDel="00000000" w:rsidP="00000000" w:rsidRDefault="00000000" w:rsidRPr="00000000">
      <w:pPr>
        <w:numPr>
          <w:ilvl w:val="0"/>
          <w:numId w:val="5"/>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State selection</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pPr>
        <w:numPr>
          <w:ilvl w:val="0"/>
          <w:numId w:val="8"/>
        </w:numPr>
        <w:pBdr/>
        <w:spacing w:after="200" w:before="200" w:lineRule="auto"/>
        <w:ind w:left="720" w:hanging="360"/>
        <w:contextualSpacing w:val="1"/>
        <w:rPr>
          <w:b w:val="1"/>
          <w:color w:val="9900ff"/>
          <w:sz w:val="18"/>
          <w:szCs w:val="18"/>
          <w:highlight w:val="white"/>
        </w:rPr>
      </w:pPr>
      <w:r w:rsidDel="00000000" w:rsidR="00000000" w:rsidRPr="00000000">
        <w:rPr>
          <w:b w:val="1"/>
          <w:highlight w:val="white"/>
          <w:rtl w:val="0"/>
        </w:rPr>
        <w:t xml:space="preserve">NICE TO HAVE:</w:t>
      </w:r>
      <w:r w:rsidDel="00000000" w:rsidR="00000000" w:rsidRPr="00000000">
        <w:rPr>
          <w:rtl w:val="0"/>
        </w:rPr>
      </w:r>
    </w:p>
    <w:p w:rsidR="00000000" w:rsidDel="00000000" w:rsidP="00000000" w:rsidRDefault="00000000" w:rsidRPr="00000000">
      <w:pPr>
        <w:numPr>
          <w:ilvl w:val="0"/>
          <w:numId w:val="8"/>
        </w:numPr>
        <w:pBdr/>
        <w:spacing w:after="200" w:before="200" w:lineRule="auto"/>
        <w:ind w:left="720" w:hanging="360"/>
        <w:contextualSpacing w:val="1"/>
        <w:rPr>
          <w:sz w:val="18"/>
          <w:szCs w:val="18"/>
          <w:highlight w:val="white"/>
        </w:rPr>
      </w:pPr>
      <w:r w:rsidDel="00000000" w:rsidR="00000000" w:rsidRPr="00000000">
        <w:rPr>
          <w:sz w:val="18"/>
          <w:szCs w:val="18"/>
          <w:highlight w:val="white"/>
          <w:rtl w:val="0"/>
        </w:rPr>
        <w:t xml:space="preserve">How has this representation changed over time?</w:t>
      </w:r>
    </w:p>
    <w:p w:rsidR="00000000" w:rsidDel="00000000" w:rsidP="00000000" w:rsidRDefault="00000000" w:rsidRPr="00000000">
      <w:pPr>
        <w:numPr>
          <w:ilvl w:val="1"/>
          <w:numId w:val="8"/>
        </w:numPr>
        <w:pBdr/>
        <w:spacing w:after="200" w:before="200" w:lineRule="auto"/>
        <w:ind w:left="1440" w:hanging="360"/>
        <w:contextualSpacing w:val="1"/>
        <w:rPr>
          <w:color w:val="9900ff"/>
          <w:sz w:val="18"/>
          <w:szCs w:val="18"/>
          <w:highlight w:val="white"/>
        </w:rPr>
      </w:pPr>
      <w:r w:rsidDel="00000000" w:rsidR="00000000" w:rsidRPr="00000000">
        <w:rPr>
          <w:color w:val="9900ff"/>
          <w:sz w:val="18"/>
          <w:szCs w:val="18"/>
          <w:highlight w:val="white"/>
          <w:rtl w:val="0"/>
        </w:rPr>
        <w:t xml:space="preserve">CL: I think we should include the time element only if it helps make our point -- that the electoral college is no longer serving its original purpose</w:t>
      </w:r>
    </w:p>
    <w:p w:rsidR="00000000" w:rsidDel="00000000" w:rsidP="00000000" w:rsidRDefault="00000000" w:rsidRPr="00000000">
      <w:pPr>
        <w:numPr>
          <w:ilvl w:val="0"/>
          <w:numId w:val="8"/>
        </w:numPr>
        <w:pBdr/>
        <w:spacing w:after="200" w:before="200" w:lineRule="auto"/>
        <w:ind w:left="720" w:hanging="360"/>
        <w:contextualSpacing w:val="1"/>
        <w:rPr>
          <w:sz w:val="18"/>
          <w:szCs w:val="18"/>
          <w:highlight w:val="white"/>
        </w:rPr>
      </w:pPr>
      <w:r w:rsidDel="00000000" w:rsidR="00000000" w:rsidRPr="00000000">
        <w:rPr>
          <w:sz w:val="18"/>
          <w:szCs w:val="18"/>
          <w:highlight w:val="white"/>
          <w:rtl w:val="0"/>
        </w:rPr>
        <w:t xml:space="preserve">How has the electoral college impacted voter turn-out?</w:t>
      </w:r>
    </w:p>
    <w:p w:rsidR="00000000" w:rsidDel="00000000" w:rsidP="00000000" w:rsidRDefault="00000000" w:rsidRPr="00000000">
      <w:pPr>
        <w:numPr>
          <w:ilvl w:val="1"/>
          <w:numId w:val="8"/>
        </w:numPr>
        <w:pBdr/>
        <w:spacing w:after="200" w:before="200" w:lineRule="auto"/>
        <w:ind w:left="1440" w:hanging="360"/>
        <w:contextualSpacing w:val="1"/>
        <w:rPr>
          <w:color w:val="9900ff"/>
          <w:sz w:val="18"/>
          <w:szCs w:val="18"/>
          <w:highlight w:val="white"/>
        </w:rPr>
      </w:pPr>
      <w:r w:rsidDel="00000000" w:rsidR="00000000" w:rsidRPr="00000000">
        <w:rPr>
          <w:color w:val="9900ff"/>
          <w:sz w:val="18"/>
          <w:szCs w:val="18"/>
          <w:highlight w:val="white"/>
          <w:rtl w:val="0"/>
        </w:rPr>
        <w:t xml:space="preserve">CL: I think this is important for when we discuss the popular vote scheme, just to show that the magnitude of the popular vote data we have currently is understated because of the effect the EC has on voter turnout.</w:t>
      </w:r>
    </w:p>
    <w:p w:rsidR="00000000" w:rsidDel="00000000" w:rsidP="00000000" w:rsidRDefault="00000000" w:rsidRPr="00000000">
      <w:pPr>
        <w:numPr>
          <w:ilvl w:val="0"/>
          <w:numId w:val="8"/>
        </w:numPr>
        <w:pBdr/>
        <w:spacing w:after="200" w:before="200" w:lineRule="auto"/>
        <w:ind w:left="720" w:hanging="360"/>
        <w:contextualSpacing w:val="1"/>
        <w:rPr>
          <w:sz w:val="18"/>
          <w:szCs w:val="18"/>
          <w:highlight w:val="white"/>
        </w:rPr>
      </w:pPr>
      <w:r w:rsidDel="00000000" w:rsidR="00000000" w:rsidRPr="00000000">
        <w:rPr>
          <w:sz w:val="18"/>
          <w:szCs w:val="18"/>
          <w:highlight w:val="white"/>
          <w:rtl w:val="0"/>
        </w:rPr>
        <w:t xml:space="preserve">National events happening during election times</w:t>
      </w:r>
    </w:p>
    <w:p w:rsidR="00000000" w:rsidDel="00000000" w:rsidP="00000000" w:rsidRDefault="00000000" w:rsidRPr="00000000">
      <w:pPr>
        <w:numPr>
          <w:ilvl w:val="1"/>
          <w:numId w:val="8"/>
        </w:numPr>
        <w:pBdr/>
        <w:spacing w:after="200" w:before="200" w:lineRule="auto"/>
        <w:ind w:left="1440" w:hanging="360"/>
        <w:contextualSpacing w:val="1"/>
        <w:rPr>
          <w:color w:val="9900ff"/>
          <w:sz w:val="18"/>
          <w:szCs w:val="18"/>
          <w:highlight w:val="white"/>
        </w:rPr>
      </w:pPr>
      <w:r w:rsidDel="00000000" w:rsidR="00000000" w:rsidRPr="00000000">
        <w:rPr>
          <w:color w:val="9900ff"/>
          <w:sz w:val="18"/>
          <w:szCs w:val="18"/>
          <w:highlight w:val="white"/>
          <w:rtl w:val="0"/>
        </w:rPr>
        <w:t xml:space="preserve">CL: I think this is secondary, we can probably take this out</w:t>
      </w:r>
    </w:p>
    <w:p w:rsidR="00000000" w:rsidDel="00000000" w:rsidP="00000000" w:rsidRDefault="00000000" w:rsidRPr="00000000">
      <w:pPr>
        <w:numPr>
          <w:ilvl w:val="1"/>
          <w:numId w:val="8"/>
        </w:numPr>
        <w:pBdr/>
        <w:spacing w:after="200" w:before="200" w:lineRule="auto"/>
        <w:ind w:left="1440" w:hanging="360"/>
        <w:contextualSpacing w:val="1"/>
        <w:rPr>
          <w:color w:val="9900ff"/>
          <w:sz w:val="18"/>
          <w:szCs w:val="18"/>
          <w:highlight w:val="white"/>
        </w:rPr>
      </w:pPr>
      <w:r w:rsidDel="00000000" w:rsidR="00000000" w:rsidRPr="00000000">
        <w:rPr>
          <w:color w:val="9900ff"/>
          <w:sz w:val="18"/>
          <w:szCs w:val="18"/>
          <w:highlight w:val="white"/>
          <w:rtl w:val="0"/>
        </w:rPr>
        <w:t xml:space="preserve">How has tech/improvements in communication/news changed how people vote (i.e.. voting on Tuesdays)</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What will be the goals or purpose of your visualization?</w:t>
      </w:r>
    </w:p>
    <w:p w:rsidR="00000000" w:rsidDel="00000000" w:rsidP="00000000" w:rsidRDefault="00000000" w:rsidRPr="00000000">
      <w:pPr>
        <w:numPr>
          <w:ilvl w:val="0"/>
          <w:numId w:val="3"/>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Who is the intended user?</w:t>
      </w:r>
    </w:p>
    <w:p w:rsidR="00000000" w:rsidDel="00000000" w:rsidP="00000000" w:rsidRDefault="00000000" w:rsidRPr="00000000">
      <w:pPr>
        <w:numPr>
          <w:ilvl w:val="1"/>
          <w:numId w:val="3"/>
        </w:numPr>
        <w:pBdr/>
        <w:spacing w:after="200" w:before="200" w:lineRule="auto"/>
        <w:ind w:left="1440" w:hanging="360"/>
        <w:contextualSpacing w:val="1"/>
        <w:rPr>
          <w:sz w:val="18"/>
          <w:szCs w:val="18"/>
          <w:highlight w:val="white"/>
          <w:u w:val="none"/>
        </w:rPr>
      </w:pPr>
      <w:r w:rsidDel="00000000" w:rsidR="00000000" w:rsidRPr="00000000">
        <w:rPr>
          <w:color w:val="ff0000"/>
          <w:sz w:val="18"/>
          <w:szCs w:val="18"/>
          <w:highlight w:val="white"/>
          <w:rtl w:val="0"/>
        </w:rPr>
        <w:t xml:space="preserve">Eligible</w:t>
      </w:r>
      <w:r w:rsidDel="00000000" w:rsidR="00000000" w:rsidRPr="00000000">
        <w:rPr>
          <w:sz w:val="18"/>
          <w:szCs w:val="18"/>
          <w:highlight w:val="white"/>
          <w:rtl w:val="0"/>
        </w:rPr>
        <w:t xml:space="preserve"> Voters</w:t>
      </w:r>
    </w:p>
    <w:p w:rsidR="00000000" w:rsidDel="00000000" w:rsidP="00000000" w:rsidRDefault="00000000" w:rsidRPr="00000000">
      <w:pPr>
        <w:numPr>
          <w:ilvl w:val="0"/>
          <w:numId w:val="3"/>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What are they looking to get out of our story?</w:t>
      </w:r>
    </w:p>
    <w:p w:rsidR="00000000" w:rsidDel="00000000" w:rsidP="00000000" w:rsidRDefault="00000000" w:rsidRPr="00000000">
      <w:pPr>
        <w:numPr>
          <w:ilvl w:val="1"/>
          <w:numId w:val="3"/>
        </w:numPr>
        <w:pBdr/>
        <w:spacing w:after="200" w:before="200" w:lineRule="auto"/>
        <w:ind w:left="1440" w:hanging="360"/>
        <w:contextualSpacing w:val="1"/>
        <w:rPr>
          <w:sz w:val="18"/>
          <w:szCs w:val="18"/>
          <w:highlight w:val="white"/>
          <w:u w:val="none"/>
        </w:rPr>
      </w:pPr>
      <w:r w:rsidDel="00000000" w:rsidR="00000000" w:rsidRPr="00000000">
        <w:rPr>
          <w:sz w:val="18"/>
          <w:szCs w:val="18"/>
          <w:highlight w:val="white"/>
          <w:rtl w:val="0"/>
        </w:rPr>
        <w:t xml:space="preserve">A better understanding of how presidential voting works in the United States. The recent election has raised concerns how one candidate can win the popular vote but a large margin yet still not be elected president.</w:t>
      </w:r>
    </w:p>
    <w:p w:rsidR="00000000" w:rsidDel="00000000" w:rsidP="00000000" w:rsidRDefault="00000000" w:rsidRPr="00000000">
      <w:pPr>
        <w:numPr>
          <w:ilvl w:val="0"/>
          <w:numId w:val="3"/>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What questions would they ask?</w:t>
      </w:r>
    </w:p>
    <w:p w:rsidR="00000000" w:rsidDel="00000000" w:rsidP="00000000" w:rsidRDefault="00000000" w:rsidRPr="00000000">
      <w:pPr>
        <w:numPr>
          <w:ilvl w:val="1"/>
          <w:numId w:val="3"/>
        </w:numPr>
        <w:pBdr/>
        <w:spacing w:after="200" w:before="200" w:lineRule="auto"/>
        <w:ind w:left="1440" w:hanging="360"/>
        <w:contextualSpacing w:val="1"/>
        <w:rPr>
          <w:sz w:val="18"/>
          <w:szCs w:val="18"/>
          <w:highlight w:val="white"/>
          <w:u w:val="none"/>
        </w:rPr>
      </w:pPr>
      <w:r w:rsidDel="00000000" w:rsidR="00000000" w:rsidRPr="00000000">
        <w:rPr>
          <w:sz w:val="18"/>
          <w:szCs w:val="18"/>
          <w:highlight w:val="white"/>
          <w:rtl w:val="0"/>
        </w:rPr>
        <w:t xml:space="preserve">What is the electoral college?</w:t>
      </w:r>
    </w:p>
    <w:p w:rsidR="00000000" w:rsidDel="00000000" w:rsidP="00000000" w:rsidRDefault="00000000" w:rsidRPr="00000000">
      <w:pPr>
        <w:numPr>
          <w:ilvl w:val="1"/>
          <w:numId w:val="3"/>
        </w:numPr>
        <w:pBdr/>
        <w:spacing w:after="200" w:before="200" w:lineRule="auto"/>
        <w:ind w:left="1440" w:hanging="360"/>
        <w:contextualSpacing w:val="1"/>
        <w:rPr>
          <w:sz w:val="18"/>
          <w:szCs w:val="18"/>
          <w:highlight w:val="white"/>
          <w:u w:val="none"/>
        </w:rPr>
      </w:pPr>
      <w:r w:rsidDel="00000000" w:rsidR="00000000" w:rsidRPr="00000000">
        <w:rPr>
          <w:sz w:val="18"/>
          <w:szCs w:val="18"/>
          <w:highlight w:val="white"/>
          <w:rtl w:val="0"/>
        </w:rPr>
        <w:t xml:space="preserve">Does it have an impact?</w:t>
      </w:r>
    </w:p>
    <w:p w:rsidR="00000000" w:rsidDel="00000000" w:rsidP="00000000" w:rsidRDefault="00000000" w:rsidRPr="00000000">
      <w:pPr>
        <w:numPr>
          <w:ilvl w:val="1"/>
          <w:numId w:val="3"/>
        </w:numPr>
        <w:pBdr/>
        <w:spacing w:after="200" w:before="200" w:lineRule="auto"/>
        <w:ind w:left="1440" w:hanging="360"/>
        <w:contextualSpacing w:val="1"/>
        <w:rPr>
          <w:sz w:val="18"/>
          <w:szCs w:val="18"/>
          <w:highlight w:val="white"/>
          <w:u w:val="none"/>
        </w:rPr>
      </w:pPr>
      <w:r w:rsidDel="00000000" w:rsidR="00000000" w:rsidRPr="00000000">
        <w:rPr>
          <w:sz w:val="18"/>
          <w:szCs w:val="18"/>
          <w:highlight w:val="white"/>
          <w:rtl w:val="0"/>
        </w:rPr>
        <w:t xml:space="preserve">How does it impact my state?</w:t>
      </w:r>
    </w:p>
    <w:p w:rsidR="00000000" w:rsidDel="00000000" w:rsidP="00000000" w:rsidRDefault="00000000" w:rsidRPr="00000000">
      <w:pPr>
        <w:numPr>
          <w:ilvl w:val="1"/>
          <w:numId w:val="3"/>
        </w:numPr>
        <w:pBdr/>
        <w:spacing w:after="200" w:before="200" w:lineRule="auto"/>
        <w:ind w:left="1440" w:hanging="360"/>
        <w:contextualSpacing w:val="1"/>
        <w:rPr>
          <w:sz w:val="18"/>
          <w:szCs w:val="18"/>
          <w:highlight w:val="white"/>
          <w:u w:val="none"/>
        </w:rPr>
      </w:pPr>
      <w:r w:rsidDel="00000000" w:rsidR="00000000" w:rsidRPr="00000000">
        <w:rPr>
          <w:sz w:val="18"/>
          <w:szCs w:val="18"/>
          <w:highlight w:val="white"/>
          <w:rtl w:val="0"/>
        </w:rPr>
        <w:t xml:space="preserve">Does my vote count? </w:t>
      </w:r>
    </w:p>
    <w:p w:rsidR="00000000" w:rsidDel="00000000" w:rsidP="00000000" w:rsidRDefault="00000000" w:rsidRPr="00000000">
      <w:pPr>
        <w:numPr>
          <w:ilvl w:val="0"/>
          <w:numId w:val="3"/>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What action items do we want them to take away?</w:t>
      </w:r>
    </w:p>
    <w:p w:rsidR="00000000" w:rsidDel="00000000" w:rsidP="00000000" w:rsidRDefault="00000000" w:rsidRPr="00000000">
      <w:pPr>
        <w:numPr>
          <w:ilvl w:val="1"/>
          <w:numId w:val="3"/>
        </w:numPr>
        <w:pBdr/>
        <w:spacing w:after="200" w:before="200" w:lineRule="auto"/>
        <w:ind w:left="1440" w:hanging="360"/>
        <w:contextualSpacing w:val="1"/>
        <w:rPr>
          <w:sz w:val="18"/>
          <w:szCs w:val="18"/>
          <w:highlight w:val="white"/>
          <w:u w:val="none"/>
        </w:rPr>
      </w:pPr>
      <w:r w:rsidDel="00000000" w:rsidR="00000000" w:rsidRPr="00000000">
        <w:rPr>
          <w:sz w:val="18"/>
          <w:szCs w:val="18"/>
          <w:highlight w:val="white"/>
          <w:rtl w:val="0"/>
        </w:rPr>
        <w:t xml:space="preserve">Understand why the electoral college was created.</w:t>
      </w:r>
    </w:p>
    <w:p w:rsidR="00000000" w:rsidDel="00000000" w:rsidP="00000000" w:rsidRDefault="00000000" w:rsidRPr="00000000">
      <w:pPr>
        <w:numPr>
          <w:ilvl w:val="1"/>
          <w:numId w:val="3"/>
        </w:numPr>
        <w:pBdr/>
        <w:spacing w:after="200" w:before="200" w:lineRule="auto"/>
        <w:ind w:left="1440" w:hanging="360"/>
        <w:contextualSpacing w:val="1"/>
        <w:rPr>
          <w:sz w:val="18"/>
          <w:szCs w:val="18"/>
          <w:highlight w:val="white"/>
          <w:u w:val="none"/>
        </w:rPr>
      </w:pPr>
      <w:r w:rsidDel="00000000" w:rsidR="00000000" w:rsidRPr="00000000">
        <w:rPr>
          <w:sz w:val="18"/>
          <w:szCs w:val="18"/>
          <w:highlight w:val="white"/>
          <w:rtl w:val="0"/>
        </w:rPr>
        <w:t xml:space="preserve">See how the electoral college impacts politics today.</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Where will you get your data?</w:t>
      </w:r>
    </w:p>
    <w:p w:rsidR="00000000" w:rsidDel="00000000" w:rsidP="00000000" w:rsidRDefault="00000000" w:rsidRPr="00000000">
      <w:pPr>
        <w:numPr>
          <w:ilvl w:val="0"/>
          <w:numId w:val="6"/>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Voter turnout data: </w:t>
      </w:r>
      <w:hyperlink r:id="rId5">
        <w:r w:rsidDel="00000000" w:rsidR="00000000" w:rsidRPr="00000000">
          <w:rPr>
            <w:color w:val="1155cc"/>
            <w:sz w:val="18"/>
            <w:szCs w:val="18"/>
            <w:highlight w:val="white"/>
            <w:u w:val="single"/>
            <w:rtl w:val="0"/>
          </w:rPr>
          <w:t xml:space="preserve">http://www.electproject.org/home/voter-turnout/voter-turnout-data</w:t>
        </w:r>
      </w:hyperlink>
      <w:r w:rsidDel="00000000" w:rsidR="00000000" w:rsidRPr="00000000">
        <w:rPr>
          <w:rtl w:val="0"/>
        </w:rPr>
      </w:r>
    </w:p>
    <w:p w:rsidR="00000000" w:rsidDel="00000000" w:rsidP="00000000" w:rsidRDefault="00000000" w:rsidRPr="00000000">
      <w:pPr>
        <w:numPr>
          <w:ilvl w:val="0"/>
          <w:numId w:val="6"/>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Electoral College/Popular Vote Results: </w:t>
      </w:r>
      <w:hyperlink r:id="rId6">
        <w:r w:rsidDel="00000000" w:rsidR="00000000" w:rsidRPr="00000000">
          <w:rPr>
            <w:color w:val="1155cc"/>
            <w:sz w:val="18"/>
            <w:szCs w:val="18"/>
            <w:highlight w:val="white"/>
            <w:u w:val="single"/>
            <w:rtl w:val="0"/>
          </w:rPr>
          <w:t xml:space="preserve">http://www.fec.gov/pubrec/electionresults.shtml</w:t>
        </w:r>
      </w:hyperlink>
      <w:r w:rsidDel="00000000" w:rsidR="00000000" w:rsidRPr="00000000">
        <w:rPr>
          <w:sz w:val="18"/>
          <w:szCs w:val="18"/>
          <w:highlight w:val="white"/>
          <w:rtl w:val="0"/>
        </w:rPr>
        <w:t xml:space="preserve"> </w:t>
      </w:r>
      <w:r w:rsidDel="00000000" w:rsidR="00000000" w:rsidRPr="00000000">
        <w:rPr>
          <w:rtl w:val="0"/>
        </w:rPr>
      </w:r>
    </w:p>
    <w:p w:rsidR="00000000" w:rsidDel="00000000" w:rsidP="00000000" w:rsidRDefault="00000000" w:rsidRPr="00000000">
      <w:pPr>
        <w:numPr>
          <w:ilvl w:val="0"/>
          <w:numId w:val="6"/>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Census: </w:t>
      </w:r>
      <w:hyperlink r:id="rId7">
        <w:r w:rsidDel="00000000" w:rsidR="00000000" w:rsidRPr="00000000">
          <w:rPr>
            <w:color w:val="1155cc"/>
            <w:sz w:val="18"/>
            <w:szCs w:val="18"/>
            <w:highlight w:val="white"/>
            <w:u w:val="single"/>
            <w:rtl w:val="0"/>
          </w:rPr>
          <w:t xml:space="preserve">http://www.census.gov/population/projections/data/national/</w:t>
        </w:r>
      </w:hyperlink>
      <w:r w:rsidDel="00000000" w:rsidR="00000000" w:rsidRPr="00000000">
        <w:rPr>
          <w:sz w:val="18"/>
          <w:szCs w:val="18"/>
          <w:highlight w:val="white"/>
          <w:rtl w:val="0"/>
        </w:rPr>
        <w:t xml:space="preserve"> </w:t>
      </w:r>
    </w:p>
    <w:p w:rsidR="00000000" w:rsidDel="00000000" w:rsidP="00000000" w:rsidRDefault="00000000" w:rsidRPr="00000000">
      <w:pPr>
        <w:numPr>
          <w:ilvl w:val="0"/>
          <w:numId w:val="6"/>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Political issues: </w:t>
      </w:r>
      <w:hyperlink r:id="rId8">
        <w:r w:rsidDel="00000000" w:rsidR="00000000" w:rsidRPr="00000000">
          <w:rPr>
            <w:color w:val="1155cc"/>
            <w:sz w:val="18"/>
            <w:szCs w:val="18"/>
            <w:highlight w:val="white"/>
            <w:u w:val="single"/>
            <w:rtl w:val="0"/>
          </w:rPr>
          <w:t xml:space="preserve">http://www.gallup.com/poll/1675/most-important-problem.aspx</w:t>
        </w:r>
      </w:hyperlink>
      <w:r w:rsidDel="00000000" w:rsidR="00000000" w:rsidRPr="00000000">
        <w:rPr>
          <w:rtl w:val="0"/>
        </w:rPr>
      </w:r>
    </w:p>
    <w:p w:rsidR="00000000" w:rsidDel="00000000" w:rsidP="00000000" w:rsidRDefault="00000000" w:rsidRPr="00000000">
      <w:pPr>
        <w:numPr>
          <w:ilvl w:val="0"/>
          <w:numId w:val="6"/>
        </w:numPr>
        <w:pBdr/>
        <w:spacing w:after="200" w:before="200" w:lineRule="auto"/>
        <w:ind w:left="720" w:hanging="360"/>
        <w:contextualSpacing w:val="1"/>
        <w:rPr>
          <w:sz w:val="18"/>
          <w:szCs w:val="18"/>
          <w:highlight w:val="white"/>
          <w:u w:val="none"/>
        </w:rPr>
      </w:pPr>
      <w:hyperlink r:id="rId9">
        <w:r w:rsidDel="00000000" w:rsidR="00000000" w:rsidRPr="00000000">
          <w:rPr>
            <w:color w:val="1155cc"/>
            <w:sz w:val="18"/>
            <w:szCs w:val="18"/>
            <w:highlight w:val="white"/>
            <w:u w:val="single"/>
            <w:rtl w:val="0"/>
          </w:rPr>
          <w:t xml:space="preserve">http://www.gallup.com/poll/181475/massachusetts-maryland-democratic-states.aspx</w:t>
        </w:r>
      </w:hyperlink>
      <w:r w:rsidDel="00000000" w:rsidR="00000000" w:rsidRPr="00000000">
        <w:rPr>
          <w:sz w:val="18"/>
          <w:szCs w:val="18"/>
          <w:highlight w:val="white"/>
          <w:rtl w:val="0"/>
        </w:rPr>
        <w:t xml:space="preserve"> </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Ideas for visualizations</w:t>
      </w:r>
    </w:p>
    <w:p w:rsidR="00000000" w:rsidDel="00000000" w:rsidP="00000000" w:rsidRDefault="00000000" w:rsidRPr="00000000">
      <w:pPr>
        <w:numPr>
          <w:ilvl w:val="0"/>
          <w:numId w:val="1"/>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As a percentage of the total population, there were 100,000 people who could have swung the results</w:t>
      </w:r>
    </w:p>
    <w:p w:rsidR="00000000" w:rsidDel="00000000" w:rsidP="00000000" w:rsidRDefault="00000000" w:rsidRPr="00000000">
      <w:pPr>
        <w:numPr>
          <w:ilvl w:val="0"/>
          <w:numId w:val="1"/>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Voting power compared to national average</w:t>
      </w:r>
    </w:p>
    <w:p w:rsidR="00000000" w:rsidDel="00000000" w:rsidP="00000000" w:rsidRDefault="00000000" w:rsidRPr="00000000">
      <w:pPr>
        <w:numPr>
          <w:ilvl w:val="0"/>
          <w:numId w:val="1"/>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Number of votes didn’t count and number of votes that didn’t matter</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b w:val="1"/>
          <w:sz w:val="18"/>
          <w:szCs w:val="18"/>
          <w:highlight w:val="white"/>
        </w:rPr>
      </w:pPr>
      <w:r w:rsidDel="00000000" w:rsidR="00000000" w:rsidRPr="00000000">
        <w:rPr>
          <w:b w:val="1"/>
          <w:sz w:val="18"/>
          <w:szCs w:val="18"/>
          <w:highlight w:val="white"/>
          <w:rtl w:val="0"/>
        </w:rPr>
        <w:t xml:space="preserve">Definition of Voter Power</w:t>
      </w:r>
    </w:p>
    <w:p w:rsidR="00000000" w:rsidDel="00000000" w:rsidP="00000000" w:rsidRDefault="00000000" w:rsidRPr="00000000">
      <w:pPr>
        <w:pBdr/>
        <w:spacing w:after="200" w:before="200" w:lineRule="auto"/>
        <w:contextualSpacing w:val="0"/>
        <w:rPr>
          <w:b w:val="1"/>
          <w:sz w:val="18"/>
          <w:szCs w:val="18"/>
          <w:highlight w:val="white"/>
        </w:rPr>
      </w:pPr>
      <w:r w:rsidDel="00000000" w:rsidR="00000000" w:rsidRPr="00000000">
        <w:rPr>
          <w:b w:val="1"/>
          <w:sz w:val="18"/>
          <w:szCs w:val="18"/>
          <w:highlight w:val="white"/>
          <w:rtl w:val="0"/>
        </w:rPr>
        <w:t xml:space="preserve">Method 1</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X = total eligible </w:t>
      </w:r>
      <w:r w:rsidDel="00000000" w:rsidR="00000000" w:rsidRPr="00000000">
        <w:rPr>
          <w:b w:val="1"/>
          <w:sz w:val="18"/>
          <w:szCs w:val="18"/>
          <w:highlight w:val="white"/>
          <w:rtl w:val="0"/>
        </w:rPr>
        <w:t xml:space="preserve">national</w:t>
      </w:r>
      <w:r w:rsidDel="00000000" w:rsidR="00000000" w:rsidRPr="00000000">
        <w:rPr>
          <w:sz w:val="18"/>
          <w:szCs w:val="18"/>
          <w:highlight w:val="white"/>
          <w:rtl w:val="0"/>
        </w:rPr>
        <w:t xml:space="preserve"> voter population</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Voter power (popular vote) = 1 /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X</w:t>
      </w:r>
      <w:r w:rsidDel="00000000" w:rsidR="00000000" w:rsidRPr="00000000">
        <w:rPr>
          <w:color w:val="ff00ff"/>
          <w:sz w:val="18"/>
          <w:szCs w:val="18"/>
          <w:highlight w:val="white"/>
          <w:rtl w:val="0"/>
        </w:rPr>
        <w:t xml:space="preserve">/2</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Electoral College</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Y = total eligible </w:t>
      </w:r>
      <w:r w:rsidDel="00000000" w:rsidR="00000000" w:rsidRPr="00000000">
        <w:rPr>
          <w:b w:val="1"/>
          <w:sz w:val="18"/>
          <w:szCs w:val="18"/>
          <w:highlight w:val="white"/>
          <w:rtl w:val="0"/>
        </w:rPr>
        <w:t xml:space="preserve">state </w:t>
      </w:r>
      <w:r w:rsidDel="00000000" w:rsidR="00000000" w:rsidRPr="00000000">
        <w:rPr>
          <w:sz w:val="18"/>
          <w:szCs w:val="18"/>
          <w:highlight w:val="white"/>
          <w:rtl w:val="0"/>
        </w:rPr>
        <w:t xml:space="preserve">voter population</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Voter power = ( 1 /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Y</w:t>
      </w:r>
      <w:r w:rsidDel="00000000" w:rsidR="00000000" w:rsidRPr="00000000">
        <w:rPr>
          <w:color w:val="ff00ff"/>
          <w:sz w:val="18"/>
          <w:szCs w:val="18"/>
          <w:highlight w:val="white"/>
          <w:rtl w:val="0"/>
        </w:rPr>
        <w:t xml:space="preserve">/2</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 ) * ( EV /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538</w:t>
      </w:r>
      <w:r w:rsidDel="00000000" w:rsidR="00000000" w:rsidRPr="00000000">
        <w:rPr>
          <w:color w:val="ff00ff"/>
          <w:sz w:val="18"/>
          <w:szCs w:val="18"/>
          <w:highlight w:val="white"/>
          <w:rtl w:val="0"/>
        </w:rPr>
        <w:t xml:space="preserve">/2</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 )</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(EV/538) / (1/Y) ?</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b w:val="1"/>
          <w:sz w:val="18"/>
          <w:szCs w:val="18"/>
          <w:highlight w:val="white"/>
          <w:rtl w:val="0"/>
        </w:rPr>
        <w:t xml:space="preserve">Method 2</w:t>
      </w: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Voters per elector divided by MAX(voters per elector)</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pPr>
        <w:numPr>
          <w:ilvl w:val="0"/>
          <w:numId w:val="4"/>
        </w:numPr>
        <w:pBdr/>
        <w:spacing w:after="200" w:before="200" w:lineRule="auto"/>
        <w:ind w:left="720" w:hanging="360"/>
        <w:contextualSpacing w:val="1"/>
        <w:rPr>
          <w:sz w:val="18"/>
          <w:szCs w:val="18"/>
          <w:highlight w:val="white"/>
          <w:u w:val="none"/>
        </w:rPr>
      </w:pP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sz w:val="18"/>
          <w:szCs w:val="18"/>
          <w:highlight w:val="white"/>
          <w:rtl w:val="0"/>
        </w:rPr>
        <w:t xml:space="preserve">Assumptions:</w:t>
      </w:r>
    </w:p>
    <w:p w:rsidR="00000000" w:rsidDel="00000000" w:rsidP="00000000" w:rsidRDefault="00000000" w:rsidRPr="00000000">
      <w:pPr>
        <w:numPr>
          <w:ilvl w:val="0"/>
          <w:numId w:val="10"/>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Two party system</w:t>
      </w:r>
    </w:p>
    <w:p w:rsidR="00000000" w:rsidDel="00000000" w:rsidP="00000000" w:rsidRDefault="00000000" w:rsidRPr="00000000">
      <w:pPr>
        <w:numPr>
          <w:ilvl w:val="0"/>
          <w:numId w:val="10"/>
        </w:numPr>
        <w:pBdr/>
        <w:spacing w:after="200" w:before="200" w:lineRule="auto"/>
        <w:ind w:left="720" w:hanging="360"/>
        <w:contextualSpacing w:val="1"/>
        <w:rPr>
          <w:sz w:val="18"/>
          <w:szCs w:val="18"/>
          <w:highlight w:val="white"/>
          <w:u w:val="none"/>
        </w:rPr>
      </w:pPr>
      <w:r w:rsidDel="00000000" w:rsidR="00000000" w:rsidRPr="00000000">
        <w:rPr>
          <w:sz w:val="18"/>
          <w:szCs w:val="18"/>
          <w:highlight w:val="white"/>
          <w:rtl w:val="0"/>
        </w:rPr>
        <w:t xml:space="preserve">Assume all EV for a state go to one party</w:t>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200" w:before="200" w:lineRule="auto"/>
        <w:contextualSpacing w:val="0"/>
        <w:rPr>
          <w:sz w:val="18"/>
          <w:szCs w:val="18"/>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allup.com/poll/181475/massachusetts-maryland-democratic-states.aspx" TargetMode="External"/><Relationship Id="rId5" Type="http://schemas.openxmlformats.org/officeDocument/2006/relationships/hyperlink" Target="http://www.electproject.org/home/voter-turnout/voter-turnout-data" TargetMode="External"/><Relationship Id="rId6" Type="http://schemas.openxmlformats.org/officeDocument/2006/relationships/hyperlink" Target="http://www.fec.gov/pubrec/electionresults.shtml" TargetMode="External"/><Relationship Id="rId7" Type="http://schemas.openxmlformats.org/officeDocument/2006/relationships/hyperlink" Target="http://www.census.gov/population/projections/data/national/" TargetMode="External"/><Relationship Id="rId8" Type="http://schemas.openxmlformats.org/officeDocument/2006/relationships/hyperlink" Target="http://www.gallup.com/poll/1675/most-important-problem.aspx" TargetMode="External"/></Relationships>
</file>