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C9" w:rsidRDefault="007C36C9"/>
    <w:p w:rsidR="007C36C9" w:rsidRDefault="007C36C9">
      <w:r w:rsidRPr="007C36C9">
        <w:t xml:space="preserve">Pac-Man, a single-player arcade </w:t>
      </w:r>
      <w:r w:rsidR="00302014">
        <w:t>desktop</w:t>
      </w:r>
      <w:r w:rsidRPr="007C36C9">
        <w:t xml:space="preserve"> game where a yellow, circular character navigates a maze, eating fruit</w:t>
      </w:r>
      <w:r>
        <w:t>s</w:t>
      </w:r>
      <w:r w:rsidRPr="007C36C9">
        <w:t xml:space="preserve">, avoiding ghosts and occasionally eating them. </w:t>
      </w:r>
    </w:p>
    <w:p w:rsidR="007C36C9" w:rsidRDefault="007C36C9"/>
    <w:p w:rsidR="007C36C9" w:rsidRDefault="007C36C9">
      <w:r>
        <w:t>At the start of the game, users are allowed to choose one size of board among the small, medium, large ones by pressing ‘s’, ‘m’ or ‘l’.</w:t>
      </w:r>
    </w:p>
    <w:p w:rsidR="007C36C9" w:rsidRDefault="007C36C9"/>
    <w:p w:rsidR="00C3031F" w:rsidRDefault="007C36C9" w:rsidP="00C3031F">
      <w:r>
        <w:t>Once the board is chosen, user starts from le</w:t>
      </w:r>
      <w:r w:rsidR="00257A8E">
        <w:t>vel 1 which is increasing depending on the score collected</w:t>
      </w:r>
      <w:r w:rsidR="00C3031F">
        <w:t xml:space="preserve"> by eating the dots or some fruits</w:t>
      </w:r>
      <w:r w:rsidR="00257A8E">
        <w:t xml:space="preserve">. </w:t>
      </w:r>
      <w:r w:rsidR="00C3031F">
        <w:t xml:space="preserve">In order to change level, user should reach a certain point according to the size of the board. </w:t>
      </w:r>
      <w:r w:rsidR="00257A8E">
        <w:t>As the level changes, the difficulty of getting more scores increases proportionally by changing the movement of ghosts.</w:t>
      </w:r>
      <w:r w:rsidR="00C3031F" w:rsidRPr="00C3031F">
        <w:t xml:space="preserve"> </w:t>
      </w:r>
    </w:p>
    <w:p w:rsidR="00257A8E" w:rsidRDefault="00257A8E"/>
    <w:p w:rsidR="00677ED0" w:rsidRDefault="00677ED0">
      <w:r>
        <w:t>If the Pac-Man is eaten by a ghost, it loses a life and goes back to the left-top corner of the maze. Once there is no life remaining, user loses the game.</w:t>
      </w:r>
      <w:r w:rsidRPr="00677ED0">
        <w:t xml:space="preserve"> </w:t>
      </w:r>
    </w:p>
    <w:p w:rsidR="00C3031F" w:rsidRDefault="00C3031F"/>
    <w:p w:rsidR="00B376E3" w:rsidRDefault="00B376E3" w:rsidP="00B376E3">
      <w:r>
        <w:t xml:space="preserve">There are four different kinds of fruits that have different impacts on the game: </w:t>
      </w:r>
    </w:p>
    <w:p w:rsidR="00B376E3" w:rsidRDefault="00B376E3" w:rsidP="00B376E3"/>
    <w:p w:rsidR="00B376E3" w:rsidRDefault="00B376E3" w:rsidP="00B376E3">
      <w:pPr>
        <w:pStyle w:val="ListParagraph"/>
        <w:numPr>
          <w:ilvl w:val="0"/>
          <w:numId w:val="2"/>
        </w:numPr>
      </w:pPr>
      <w:r>
        <w:t>Cherry is for stopping the ghosts for few seconds.</w:t>
      </w:r>
    </w:p>
    <w:p w:rsidR="00B376E3" w:rsidRDefault="00B376E3" w:rsidP="00B376E3">
      <w:pPr>
        <w:pStyle w:val="ListParagraph"/>
        <w:numPr>
          <w:ilvl w:val="0"/>
          <w:numId w:val="2"/>
        </w:numPr>
      </w:pPr>
      <w:r>
        <w:t>Banana is for making the Pac-Man immortal and ghosts can be eaten in a limited time.</w:t>
      </w:r>
    </w:p>
    <w:p w:rsidR="00B376E3" w:rsidRDefault="00E15134" w:rsidP="00B376E3">
      <w:pPr>
        <w:pStyle w:val="ListParagraph"/>
        <w:numPr>
          <w:ilvl w:val="0"/>
          <w:numId w:val="2"/>
        </w:numPr>
      </w:pPr>
      <w:r>
        <w:t>The b</w:t>
      </w:r>
      <w:r w:rsidR="00B376E3">
        <w:t>lue</w:t>
      </w:r>
      <w:r>
        <w:t xml:space="preserve"> one</w:t>
      </w:r>
      <w:r w:rsidR="00B376E3">
        <w:t xml:space="preserve"> adds 5 points to</w:t>
      </w:r>
      <w:r w:rsidR="00E47D10">
        <w:t xml:space="preserve"> the</w:t>
      </w:r>
      <w:r w:rsidR="00B376E3">
        <w:t xml:space="preserve"> total score.</w:t>
      </w:r>
    </w:p>
    <w:p w:rsidR="00B376E3" w:rsidRDefault="00B376E3" w:rsidP="00B376E3">
      <w:pPr>
        <w:pStyle w:val="ListParagraph"/>
        <w:numPr>
          <w:ilvl w:val="0"/>
          <w:numId w:val="2"/>
        </w:numPr>
      </w:pPr>
      <w:r>
        <w:t>Question mark is a combo fruit that con</w:t>
      </w:r>
      <w:r w:rsidR="00E47D10">
        <w:t xml:space="preserve">tains two set of effects taken </w:t>
      </w:r>
      <w:bookmarkStart w:id="0" w:name="_GoBack"/>
      <w:bookmarkEnd w:id="0"/>
      <w:r w:rsidR="00E47D10">
        <w:t xml:space="preserve">randomly </w:t>
      </w:r>
      <w:r>
        <w:t xml:space="preserve">from the fruits mentioned above. </w:t>
      </w:r>
    </w:p>
    <w:p w:rsidR="00B376E3" w:rsidRDefault="00B376E3"/>
    <w:p w:rsidR="00257A8E" w:rsidRDefault="00257A8E">
      <w:r>
        <w:t xml:space="preserve">During the game, users can control the </w:t>
      </w:r>
      <w:r w:rsidRPr="007C36C9">
        <w:t xml:space="preserve">circular character </w:t>
      </w:r>
      <w:r>
        <w:t>by keyboard or mouse:</w:t>
      </w:r>
    </w:p>
    <w:p w:rsidR="00257A8E" w:rsidRDefault="00257A8E"/>
    <w:p w:rsidR="00257A8E" w:rsidRDefault="00257A8E" w:rsidP="00257A8E">
      <w:pPr>
        <w:pStyle w:val="ListParagraph"/>
        <w:numPr>
          <w:ilvl w:val="0"/>
          <w:numId w:val="1"/>
        </w:numPr>
      </w:pPr>
      <w:r>
        <w:t>Keys like</w:t>
      </w:r>
      <w:r w:rsidR="001D2C14">
        <w:t>:</w:t>
      </w:r>
      <w:r>
        <w:t xml:space="preserve"> ‘w’, ’a’, ’s’ and ’d’ are for moving the character </w:t>
      </w:r>
      <w:r w:rsidR="001D2C14">
        <w:t xml:space="preserve">to </w:t>
      </w:r>
      <w:r w:rsidR="00C3031F">
        <w:t>up, left</w:t>
      </w:r>
      <w:r>
        <w:t>, down and right respectively. In addition, arrow keys can be used for the same purpose.</w:t>
      </w:r>
    </w:p>
    <w:p w:rsidR="00257A8E" w:rsidRDefault="001D2C14" w:rsidP="00257A8E">
      <w:pPr>
        <w:pStyle w:val="ListParagraph"/>
        <w:numPr>
          <w:ilvl w:val="0"/>
          <w:numId w:val="1"/>
        </w:numPr>
      </w:pPr>
      <w:r>
        <w:t xml:space="preserve">Mouse events like: left-click, right-click, wheel-up and wheel-down </w:t>
      </w:r>
      <w:r>
        <w:t xml:space="preserve">are for moving the character </w:t>
      </w:r>
      <w:r>
        <w:t>to left</w:t>
      </w:r>
      <w:r>
        <w:t xml:space="preserve">, </w:t>
      </w:r>
      <w:r>
        <w:t>right</w:t>
      </w:r>
      <w:r>
        <w:t xml:space="preserve">, </w:t>
      </w:r>
      <w:r>
        <w:t>up</w:t>
      </w:r>
      <w:r>
        <w:t xml:space="preserve"> and </w:t>
      </w:r>
      <w:r>
        <w:t>down</w:t>
      </w:r>
      <w:r>
        <w:t xml:space="preserve"> respectively.</w:t>
      </w:r>
    </w:p>
    <w:p w:rsidR="00CC7226" w:rsidRDefault="00CC7226" w:rsidP="00CC7226"/>
    <w:p w:rsidR="00AB075D" w:rsidRDefault="00AB075D" w:rsidP="00AB075D"/>
    <w:p w:rsidR="00AB075D" w:rsidRDefault="00AB075D" w:rsidP="00AB075D"/>
    <w:p w:rsidR="00AB075D" w:rsidRDefault="00AB075D" w:rsidP="00AB075D"/>
    <w:sectPr w:rsidR="00AB075D" w:rsidSect="0069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56B2"/>
    <w:multiLevelType w:val="hybridMultilevel"/>
    <w:tmpl w:val="4198C700"/>
    <w:lvl w:ilvl="0" w:tplc="C6868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F5FCF"/>
    <w:multiLevelType w:val="hybridMultilevel"/>
    <w:tmpl w:val="4198C700"/>
    <w:lvl w:ilvl="0" w:tplc="C6868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74"/>
    <w:rsid w:val="001D2C14"/>
    <w:rsid w:val="00257A8E"/>
    <w:rsid w:val="00302014"/>
    <w:rsid w:val="00677ED0"/>
    <w:rsid w:val="00690074"/>
    <w:rsid w:val="00691F43"/>
    <w:rsid w:val="006D5132"/>
    <w:rsid w:val="007C36C9"/>
    <w:rsid w:val="00AB075D"/>
    <w:rsid w:val="00B376E3"/>
    <w:rsid w:val="00C3031F"/>
    <w:rsid w:val="00CC7226"/>
    <w:rsid w:val="00E15134"/>
    <w:rsid w:val="00E4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97759"/>
  <w15:chartTrackingRefBased/>
  <w15:docId w15:val="{4724AA73-84A6-404C-9279-D03BC973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Liu</dc:creator>
  <cp:keywords/>
  <dc:description/>
  <cp:lastModifiedBy>Shan Liu</cp:lastModifiedBy>
  <cp:revision>9</cp:revision>
  <dcterms:created xsi:type="dcterms:W3CDTF">2018-04-21T13:50:00Z</dcterms:created>
  <dcterms:modified xsi:type="dcterms:W3CDTF">2018-04-21T14:36:00Z</dcterms:modified>
</cp:coreProperties>
</file>