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570" w:rsidRDefault="00C84BF3">
      <w:pPr>
        <w:rPr>
          <w:b/>
          <w:sz w:val="28"/>
        </w:rPr>
      </w:pPr>
      <w:r w:rsidRPr="00C84BF3">
        <w:rPr>
          <w:b/>
          <w:sz w:val="28"/>
        </w:rPr>
        <w:t xml:space="preserve">DENEY </w:t>
      </w:r>
      <w:r w:rsidR="0043427A">
        <w:rPr>
          <w:b/>
          <w:sz w:val="28"/>
        </w:rPr>
        <w:t>5</w:t>
      </w:r>
      <w:bookmarkStart w:id="0" w:name="_GoBack"/>
      <w:bookmarkEnd w:id="0"/>
      <w:r w:rsidRPr="00C84BF3">
        <w:rPr>
          <w:b/>
          <w:sz w:val="28"/>
        </w:rPr>
        <w:t xml:space="preserve">: </w:t>
      </w:r>
      <w:r w:rsidR="004F07A3">
        <w:rPr>
          <w:b/>
          <w:sz w:val="28"/>
        </w:rPr>
        <w:t>ALÇAK GEÇİREN FİLTRE</w:t>
      </w:r>
    </w:p>
    <w:p w:rsidR="00523B29" w:rsidRDefault="00523B29">
      <w:pPr>
        <w:rPr>
          <w:b/>
          <w:sz w:val="24"/>
        </w:rPr>
      </w:pPr>
      <w:r>
        <w:rPr>
          <w:b/>
          <w:sz w:val="24"/>
        </w:rPr>
        <w:t>1</w:t>
      </w:r>
      <w:r w:rsidR="00C739B2">
        <w:rPr>
          <w:b/>
          <w:sz w:val="24"/>
        </w:rPr>
        <w:t>.</w:t>
      </w:r>
      <w:r>
        <w:rPr>
          <w:b/>
          <w:sz w:val="24"/>
        </w:rPr>
        <w:t xml:space="preserve"> Açıklama</w:t>
      </w:r>
    </w:p>
    <w:p w:rsidR="008E0AA0" w:rsidRDefault="004F07A3" w:rsidP="001E26D9">
      <w:pPr>
        <w:spacing w:after="0" w:line="240" w:lineRule="auto"/>
        <w:jc w:val="both"/>
        <w:rPr>
          <w:rStyle w:val="beyazdasiyah"/>
        </w:rPr>
      </w:pPr>
      <w:r>
        <w:t xml:space="preserve">Pratikte çok önemli bir saha da direnç, bobin ve kapasite içeren alternatif akım devrelerinin vereceği tepkilerle ilişkilidir. </w:t>
      </w:r>
      <w:r>
        <w:rPr>
          <w:rStyle w:val="beyazdasiyah"/>
        </w:rPr>
        <w:t xml:space="preserve">Kapasite elemanımız yüksek frekanslarda kısa devre gibi alçak frekanslarda ise açık devre gibi davranırken bobin elemanımız yüksek frekanslarda açık devre gibi, alçak frekanslarda kısa devre gibi davranır. Elemanların bu özelliklerinden faydalanılarak filtre tasarımı yapılabilir. Genel anlamda bir filtre devresini </w:t>
      </w:r>
      <w:r>
        <w:t>alternatif akım sinyallerini belirli frekanslarda</w:t>
      </w:r>
      <w:r w:rsidR="00DA106A">
        <w:t xml:space="preserve"> tamamen</w:t>
      </w:r>
      <w:r>
        <w:t xml:space="preserve"> geçiren, diğer frekanslarda az veya çok zayıflatarak</w:t>
      </w:r>
      <w:r w:rsidR="00DA106A">
        <w:t xml:space="preserve"> geçiren elektrik devresi olarak tanımlayabiliriz.</w:t>
      </w:r>
      <w:r w:rsidR="008E0AA0">
        <w:t xml:space="preserve"> Örneğin </w:t>
      </w:r>
      <w:r w:rsidR="008E0AA0">
        <w:rPr>
          <w:rStyle w:val="beyazdasiyah"/>
        </w:rPr>
        <w:t xml:space="preserve">bir sistemden almak istediğimiz işarete farklı frekanstaki işaretler karışıyorsa ve kendi işaretimizi istiyorsak karışan frekansı engelleyecek ve çıkıştan yalnızca kendi işaretimizi almamıza </w:t>
      </w:r>
      <w:proofErr w:type="gramStart"/>
      <w:r w:rsidR="008E0AA0">
        <w:rPr>
          <w:rStyle w:val="beyazdasiyah"/>
        </w:rPr>
        <w:t>imkan</w:t>
      </w:r>
      <w:proofErr w:type="gramEnd"/>
      <w:r w:rsidR="008E0AA0">
        <w:rPr>
          <w:rStyle w:val="beyazdasiyah"/>
        </w:rPr>
        <w:t xml:space="preserve"> sağlayan filtre</w:t>
      </w:r>
      <w:r w:rsidR="00C11EC9">
        <w:rPr>
          <w:rStyle w:val="beyazdasiyah"/>
        </w:rPr>
        <w:t xml:space="preserve"> devresi</w:t>
      </w:r>
      <w:r w:rsidR="008E0AA0">
        <w:rPr>
          <w:rStyle w:val="beyazdasiyah"/>
        </w:rPr>
        <w:t xml:space="preserve"> tasarlanabilir.</w:t>
      </w:r>
    </w:p>
    <w:p w:rsidR="002A4390" w:rsidRDefault="00A87B03" w:rsidP="002A4390">
      <w:pPr>
        <w:spacing w:after="0" w:line="240" w:lineRule="auto"/>
        <w:jc w:val="center"/>
      </w:pPr>
      <w:r>
        <w:object w:dxaOrig="2330" w:dyaOrig="1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3.3pt;height:93.05pt" o:ole="">
            <v:imagedata r:id="rId7" o:title=""/>
          </v:shape>
          <o:OLEObject Type="Embed" ProgID="Visio.Drawing.11" ShapeID="_x0000_i1025" DrawAspect="Content" ObjectID="_1518257100" r:id="rId8"/>
        </w:object>
      </w:r>
    </w:p>
    <w:p w:rsidR="002A4390" w:rsidRDefault="002A4390" w:rsidP="002A4390">
      <w:pPr>
        <w:spacing w:after="0" w:line="240" w:lineRule="auto"/>
        <w:jc w:val="center"/>
      </w:pPr>
      <w:r w:rsidRPr="00A87B03">
        <w:rPr>
          <w:b/>
        </w:rPr>
        <w:t>Şekil 1</w:t>
      </w:r>
      <w:r w:rsidR="00A87B03">
        <w:rPr>
          <w:b/>
        </w:rPr>
        <w:t>.</w:t>
      </w:r>
      <w:r>
        <w:t xml:space="preserve"> Alçak geçiren filtre</w:t>
      </w:r>
    </w:p>
    <w:p w:rsidR="002A4390" w:rsidRPr="00A87B03" w:rsidRDefault="002A4390" w:rsidP="001E26D9">
      <w:pPr>
        <w:spacing w:after="0" w:line="240" w:lineRule="auto"/>
        <w:jc w:val="both"/>
        <w:rPr>
          <w:rStyle w:val="beyazdasiyah"/>
          <w:sz w:val="16"/>
          <w:szCs w:val="16"/>
        </w:rPr>
      </w:pPr>
    </w:p>
    <w:p w:rsidR="00035AB9" w:rsidRDefault="00DF2C0E" w:rsidP="001E26D9">
      <w:pPr>
        <w:spacing w:after="0" w:line="240" w:lineRule="auto"/>
        <w:jc w:val="both"/>
      </w:pPr>
      <w:r>
        <w:rPr>
          <w:rStyle w:val="beyazdasiyah"/>
          <w:b/>
        </w:rPr>
        <w:t>İdeal a</w:t>
      </w:r>
      <w:r w:rsidR="00035AB9" w:rsidRPr="00035AB9">
        <w:rPr>
          <w:rStyle w:val="beyazdasiyah"/>
          <w:b/>
        </w:rPr>
        <w:t>lçak geçiren filtreler:</w:t>
      </w:r>
      <w:r w:rsidR="00035AB9">
        <w:rPr>
          <w:rStyle w:val="beyazdasiyah"/>
          <w:b/>
        </w:rPr>
        <w:t xml:space="preserve"> </w:t>
      </w:r>
      <w:r w:rsidR="00035AB9" w:rsidRPr="00035AB9">
        <w:rPr>
          <w:rStyle w:val="beyazdasiyah"/>
        </w:rPr>
        <w:t>Bu tip filtre devreleri</w:t>
      </w:r>
      <w:r w:rsidR="00035AB9">
        <w:rPr>
          <w:rStyle w:val="beyazdasiyah"/>
        </w:rPr>
        <w:t xml:space="preserve"> ideal durumda sıfırdan başlamak üzere belirli bir </w:t>
      </w:r>
      <w:proofErr w:type="spellStart"/>
      <w:r w:rsidR="00035AB9">
        <w:rPr>
          <w:rStyle w:val="beyazdasiyah"/>
        </w:rPr>
        <w:t>f</w:t>
      </w:r>
      <w:r w:rsidR="00035AB9" w:rsidRPr="00035AB9">
        <w:rPr>
          <w:rStyle w:val="beyazdasiyah"/>
          <w:vertAlign w:val="subscript"/>
        </w:rPr>
        <w:t>c</w:t>
      </w:r>
      <w:proofErr w:type="spellEnd"/>
      <w:r w:rsidR="00035AB9">
        <w:rPr>
          <w:rStyle w:val="beyazdasiyah"/>
          <w:vertAlign w:val="subscript"/>
        </w:rPr>
        <w:t xml:space="preserve"> </w:t>
      </w:r>
      <w:r w:rsidR="00035AB9">
        <w:rPr>
          <w:rStyle w:val="beyazdasiyah"/>
        </w:rPr>
        <w:t xml:space="preserve">kesim frekansına kadar olan tüm frekanslarda </w:t>
      </w:r>
      <w:r w:rsidR="00035AB9">
        <w:t xml:space="preserve">alternatif akım sinyallerini herhangi </w:t>
      </w:r>
      <w:r w:rsidR="00794B03">
        <w:t>bir zayıflatmaya tabi tutmadan ileten</w:t>
      </w:r>
      <w:r w:rsidR="007B0B0C">
        <w:t xml:space="preserve"> </w:t>
      </w:r>
      <w:proofErr w:type="spellStart"/>
      <w:r w:rsidR="007B0B0C" w:rsidRPr="00A87B03">
        <w:rPr>
          <w:rStyle w:val="beyazdasiyah"/>
          <w:sz w:val="24"/>
          <w:szCs w:val="24"/>
        </w:rPr>
        <w:t>f</w:t>
      </w:r>
      <w:r w:rsidR="007B0B0C" w:rsidRPr="00A87B03">
        <w:rPr>
          <w:rStyle w:val="beyazdasiyah"/>
          <w:sz w:val="24"/>
          <w:szCs w:val="24"/>
          <w:vertAlign w:val="subscript"/>
        </w:rPr>
        <w:t>c</w:t>
      </w:r>
      <w:proofErr w:type="spellEnd"/>
      <w:r w:rsidR="007B0B0C">
        <w:rPr>
          <w:rStyle w:val="beyazdasiyah"/>
          <w:vertAlign w:val="subscript"/>
        </w:rPr>
        <w:t xml:space="preserve"> </w:t>
      </w:r>
      <w:r w:rsidR="007B0B0C">
        <w:rPr>
          <w:rStyle w:val="beyazdasiyah"/>
        </w:rPr>
        <w:t xml:space="preserve">frekansından büyük frekanslardaki işaretleri hiç iletmeyen </w:t>
      </w:r>
      <w:r w:rsidR="00794B03">
        <w:t>devrelerdir.</w:t>
      </w:r>
    </w:p>
    <w:p w:rsidR="00A87B03" w:rsidRPr="00A87B03" w:rsidRDefault="00A87B03" w:rsidP="001E26D9">
      <w:pPr>
        <w:spacing w:after="0" w:line="240" w:lineRule="auto"/>
        <w:jc w:val="both"/>
        <w:rPr>
          <w:sz w:val="10"/>
          <w:szCs w:val="10"/>
        </w:rPr>
      </w:pPr>
    </w:p>
    <w:p w:rsidR="003A04A8" w:rsidRDefault="003A04A8" w:rsidP="003A04A8">
      <w:pPr>
        <w:spacing w:after="0" w:line="240" w:lineRule="auto"/>
        <w:jc w:val="both"/>
        <w:rPr>
          <w:rStyle w:val="beyazdasiyah"/>
        </w:rPr>
      </w:pPr>
      <w:r>
        <w:rPr>
          <w:rStyle w:val="beyazdasiyah"/>
          <w:b/>
        </w:rPr>
        <w:t>İdeal olmayan a</w:t>
      </w:r>
      <w:r w:rsidRPr="00035AB9">
        <w:rPr>
          <w:rStyle w:val="beyazdasiyah"/>
          <w:b/>
        </w:rPr>
        <w:t>lçak geçiren filtreler:</w:t>
      </w:r>
      <w:r>
        <w:rPr>
          <w:rStyle w:val="beyazdasiyah"/>
          <w:b/>
        </w:rPr>
        <w:t xml:space="preserve"> </w:t>
      </w:r>
      <w:r w:rsidRPr="003A04A8">
        <w:rPr>
          <w:rStyle w:val="beyazdasiyah"/>
        </w:rPr>
        <w:t xml:space="preserve">İdeal bir süzgecin gerçekleştirilebilmesi </w:t>
      </w:r>
      <w:r w:rsidR="00A87B03">
        <w:rPr>
          <w:rStyle w:val="beyazdasiyah"/>
        </w:rPr>
        <w:t>fiziksel olarak</w:t>
      </w:r>
      <w:r w:rsidRPr="003A04A8">
        <w:rPr>
          <w:rStyle w:val="beyazdasiyah"/>
        </w:rPr>
        <w:t xml:space="preserve"> olanaksızdır.</w:t>
      </w:r>
      <w:r w:rsidR="000576BF">
        <w:rPr>
          <w:rStyle w:val="beyazdasiyah"/>
        </w:rPr>
        <w:t xml:space="preserve"> Bu filtrelerde sinyalin frekansı arttıkça iletim azalmaktadır. Kesim frekansından sonrasını süzgeç</w:t>
      </w:r>
      <w:r w:rsidR="00A87B03">
        <w:rPr>
          <w:rStyle w:val="beyazdasiyah"/>
        </w:rPr>
        <w:t xml:space="preserve"> geçirmiyor kabul edilmektedir.</w:t>
      </w:r>
    </w:p>
    <w:p w:rsidR="00A87B03" w:rsidRPr="00A87B03" w:rsidRDefault="00A87B03" w:rsidP="003A04A8">
      <w:pPr>
        <w:spacing w:after="0" w:line="240" w:lineRule="auto"/>
        <w:jc w:val="both"/>
        <w:rPr>
          <w:rStyle w:val="beyazdasiyah"/>
          <w:sz w:val="10"/>
          <w:szCs w:val="10"/>
        </w:rPr>
      </w:pPr>
    </w:p>
    <w:p w:rsidR="00C81035" w:rsidRDefault="00C81035" w:rsidP="003A04A8">
      <w:pPr>
        <w:spacing w:after="0" w:line="240" w:lineRule="auto"/>
        <w:jc w:val="both"/>
        <w:rPr>
          <w:rStyle w:val="beyazdasiyah"/>
        </w:rPr>
      </w:pPr>
      <w:r w:rsidRPr="00C81035">
        <w:rPr>
          <w:rStyle w:val="beyazdasiyah"/>
          <w:b/>
        </w:rPr>
        <w:t>Kesim frekansı:</w:t>
      </w:r>
      <w:r>
        <w:rPr>
          <w:rStyle w:val="beyazdasiyah"/>
          <w:b/>
        </w:rPr>
        <w:t xml:space="preserve"> </w:t>
      </w:r>
      <w:r w:rsidRPr="00C81035">
        <w:rPr>
          <w:rStyle w:val="beyazdasiyah"/>
        </w:rPr>
        <w:t>Çıkış geriliminin tepe değerinin girişin 1/</w:t>
      </w:r>
      <m:oMath>
        <m:rad>
          <m:radPr>
            <m:degHide m:val="1"/>
            <m:ctrlPr>
              <w:rPr>
                <w:rStyle w:val="beyazdasiyah"/>
                <w:rFonts w:ascii="Cambria Math" w:hAnsi="Cambria Math"/>
              </w:rPr>
            </m:ctrlPr>
          </m:radPr>
          <m:deg/>
          <m:e>
            <m:r>
              <m:rPr>
                <m:sty m:val="p"/>
              </m:rPr>
              <w:rPr>
                <w:rStyle w:val="beyazdasiyah"/>
                <w:rFonts w:ascii="Cambria Math" w:hAnsi="Cambria Math"/>
              </w:rPr>
              <m:t>2</m:t>
            </m:r>
          </m:e>
        </m:rad>
      </m:oMath>
      <w:r w:rsidRPr="00C81035">
        <w:rPr>
          <w:rStyle w:val="beyazdasiyah"/>
        </w:rPr>
        <w:t xml:space="preserve"> değerine düştüğü noktadır. </w:t>
      </w:r>
      <w:proofErr w:type="gramStart"/>
      <w:r w:rsidRPr="00A60955">
        <w:rPr>
          <w:rStyle w:val="beyazdasiyah"/>
        </w:rPr>
        <w:t>bir</w:t>
      </w:r>
      <w:proofErr w:type="gramEnd"/>
      <w:r w:rsidRPr="00A60955">
        <w:rPr>
          <w:rStyle w:val="beyazdasiyah"/>
        </w:rPr>
        <w:t xml:space="preserve"> başka ifade ile yükte harcanan gücün yarıya düştüğü frekanstır</w:t>
      </w:r>
      <w:r w:rsidR="003813F9">
        <w:rPr>
          <w:rStyle w:val="beyazdasiyah"/>
        </w:rPr>
        <w:t>.</w:t>
      </w:r>
    </w:p>
    <w:p w:rsidR="003813F9" w:rsidRDefault="003813F9" w:rsidP="003813F9">
      <w:pPr>
        <w:spacing w:after="0" w:line="240" w:lineRule="auto"/>
        <w:jc w:val="center"/>
        <w:rPr>
          <w:rStyle w:val="beyazdasiyah"/>
        </w:rPr>
      </w:pPr>
    </w:p>
    <w:p w:rsidR="003813F9" w:rsidRDefault="003813F9" w:rsidP="003813F9">
      <w:pPr>
        <w:spacing w:after="0" w:line="240" w:lineRule="auto"/>
        <w:jc w:val="center"/>
        <w:rPr>
          <w:rStyle w:val="beyazdasiyah"/>
        </w:rPr>
      </w:pPr>
      <w:r>
        <w:rPr>
          <w:noProof/>
        </w:rPr>
        <w:drawing>
          <wp:inline distT="0" distB="0" distL="0" distR="0">
            <wp:extent cx="3617768" cy="1912446"/>
            <wp:effectExtent l="19050" t="0" r="1732" b="0"/>
            <wp:docPr id="3" name="2 Resim" descr="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ız.png"/>
                    <pic:cNvPicPr/>
                  </pic:nvPicPr>
                  <pic:blipFill>
                    <a:blip r:embed="rId9" cstate="print"/>
                    <a:stretch>
                      <a:fillRect/>
                    </a:stretch>
                  </pic:blipFill>
                  <pic:spPr>
                    <a:xfrm>
                      <a:off x="0" y="0"/>
                      <a:ext cx="3617768" cy="1912446"/>
                    </a:xfrm>
                    <a:prstGeom prst="rect">
                      <a:avLst/>
                    </a:prstGeom>
                  </pic:spPr>
                </pic:pic>
              </a:graphicData>
            </a:graphic>
          </wp:inline>
        </w:drawing>
      </w:r>
    </w:p>
    <w:p w:rsidR="00356C54" w:rsidRPr="00A60955" w:rsidRDefault="00A87B03" w:rsidP="003813F9">
      <w:pPr>
        <w:spacing w:after="0" w:line="240" w:lineRule="auto"/>
        <w:jc w:val="center"/>
        <w:rPr>
          <w:rStyle w:val="beyazdasiyah"/>
        </w:rPr>
      </w:pPr>
      <w:r>
        <w:rPr>
          <w:rStyle w:val="beyazdasiyah"/>
        </w:rPr>
        <w:t xml:space="preserve">      </w:t>
      </w:r>
      <w:r w:rsidR="00356C54" w:rsidRPr="00A87B03">
        <w:rPr>
          <w:rStyle w:val="beyazdasiyah"/>
          <w:b/>
        </w:rPr>
        <w:t>Şekil 2</w:t>
      </w:r>
      <w:r>
        <w:rPr>
          <w:rStyle w:val="beyazdasiyah"/>
          <w:b/>
        </w:rPr>
        <w:t>.</w:t>
      </w:r>
      <w:r w:rsidR="00356C54">
        <w:rPr>
          <w:rStyle w:val="beyazdasiyah"/>
        </w:rPr>
        <w:t xml:space="preserve"> a</w:t>
      </w:r>
      <w:proofErr w:type="gramStart"/>
      <w:r w:rsidR="00356C54">
        <w:rPr>
          <w:rStyle w:val="beyazdasiyah"/>
        </w:rPr>
        <w:t>)</w:t>
      </w:r>
      <w:proofErr w:type="gramEnd"/>
      <w:r w:rsidR="00356C54">
        <w:rPr>
          <w:rStyle w:val="beyazdasiyah"/>
        </w:rPr>
        <w:t>ideal alçak geçiren</w:t>
      </w:r>
      <w:r w:rsidR="00356C54" w:rsidRPr="00356C54">
        <w:rPr>
          <w:rStyle w:val="beyazdasiyah"/>
        </w:rPr>
        <w:t xml:space="preserve"> </w:t>
      </w:r>
      <w:r w:rsidR="00356C54">
        <w:rPr>
          <w:rStyle w:val="beyazdasiyah"/>
        </w:rPr>
        <w:t>filtre cevabı. b)ideal olmayan alçak geçiren filtre cevabı.</w:t>
      </w:r>
    </w:p>
    <w:p w:rsidR="008E0AA0" w:rsidRDefault="008E0AA0" w:rsidP="001E26D9">
      <w:pPr>
        <w:spacing w:after="0" w:line="240" w:lineRule="auto"/>
        <w:jc w:val="both"/>
      </w:pPr>
      <w:r>
        <w:t xml:space="preserve"> </w:t>
      </w:r>
    </w:p>
    <w:p w:rsidR="00104804" w:rsidRPr="00104804" w:rsidRDefault="0097496D" w:rsidP="00A87B03">
      <w:pPr>
        <w:spacing w:line="240" w:lineRule="auto"/>
        <w:jc w:val="both"/>
        <w:rPr>
          <w:b/>
          <w:sz w:val="24"/>
        </w:rPr>
      </w:pPr>
      <w:r>
        <w:rPr>
          <w:b/>
          <w:sz w:val="24"/>
        </w:rPr>
        <w:t>2</w:t>
      </w:r>
      <w:r w:rsidR="00AF7E1F">
        <w:rPr>
          <w:b/>
          <w:sz w:val="24"/>
        </w:rPr>
        <w:t>.</w:t>
      </w:r>
      <w:r w:rsidR="001A5F6B">
        <w:rPr>
          <w:b/>
          <w:sz w:val="24"/>
        </w:rPr>
        <w:t xml:space="preserve"> </w:t>
      </w:r>
      <w:r w:rsidR="00104804" w:rsidRPr="00104804">
        <w:rPr>
          <w:b/>
          <w:sz w:val="24"/>
        </w:rPr>
        <w:t>Gerekli Cihaz ve Elemanlar</w:t>
      </w:r>
    </w:p>
    <w:p w:rsidR="00104804" w:rsidRDefault="00C64442" w:rsidP="00AA687E">
      <w:pPr>
        <w:pStyle w:val="ListeParagraf"/>
        <w:numPr>
          <w:ilvl w:val="0"/>
          <w:numId w:val="1"/>
        </w:numPr>
        <w:ind w:left="567" w:hanging="283"/>
        <w:jc w:val="both"/>
      </w:pPr>
      <w:r>
        <w:t xml:space="preserve">1 adet </w:t>
      </w:r>
      <w:r w:rsidR="009C6E6D">
        <w:t>sinyal jeneratörü</w:t>
      </w:r>
    </w:p>
    <w:p w:rsidR="00C64442" w:rsidRDefault="000402B8" w:rsidP="00AA687E">
      <w:pPr>
        <w:pStyle w:val="ListeParagraf"/>
        <w:numPr>
          <w:ilvl w:val="0"/>
          <w:numId w:val="1"/>
        </w:numPr>
        <w:ind w:left="567" w:hanging="283"/>
        <w:jc w:val="both"/>
      </w:pPr>
      <w:r>
        <w:t>1</w:t>
      </w:r>
      <w:r w:rsidR="00C64442">
        <w:t xml:space="preserve"> adet </w:t>
      </w:r>
      <w:proofErr w:type="spellStart"/>
      <w:r w:rsidR="009C6E6D">
        <w:t>osiloskop</w:t>
      </w:r>
      <w:proofErr w:type="spellEnd"/>
    </w:p>
    <w:p w:rsidR="00435210" w:rsidRDefault="002A4390" w:rsidP="00AA687E">
      <w:pPr>
        <w:pStyle w:val="ListeParagraf"/>
        <w:numPr>
          <w:ilvl w:val="0"/>
          <w:numId w:val="1"/>
        </w:numPr>
        <w:ind w:left="567" w:hanging="283"/>
        <w:jc w:val="both"/>
      </w:pPr>
      <w:r>
        <w:t>D</w:t>
      </w:r>
      <w:r w:rsidR="00435210">
        <w:t>irenç</w:t>
      </w:r>
      <w:r>
        <w:t xml:space="preserve"> kutusu</w:t>
      </w:r>
    </w:p>
    <w:p w:rsidR="00DE5EC6" w:rsidRDefault="002A4390" w:rsidP="00DE5EC6">
      <w:pPr>
        <w:pStyle w:val="ListeParagraf"/>
        <w:numPr>
          <w:ilvl w:val="0"/>
          <w:numId w:val="1"/>
        </w:numPr>
        <w:ind w:left="567" w:hanging="283"/>
        <w:sectPr w:rsidR="00DE5EC6" w:rsidSect="007052B9">
          <w:pgSz w:w="11906" w:h="16838"/>
          <w:pgMar w:top="1417" w:right="1417" w:bottom="1417" w:left="1417" w:header="708" w:footer="708" w:gutter="0"/>
          <w:cols w:space="708"/>
          <w:docGrid w:linePitch="360"/>
        </w:sectPr>
      </w:pPr>
      <w:r>
        <w:t>K</w:t>
      </w:r>
      <w:r w:rsidR="00C061EC">
        <w:t>ondansatö</w:t>
      </w:r>
      <w:r>
        <w:t>r kutusu</w:t>
      </w:r>
    </w:p>
    <w:p w:rsidR="001A5F6B" w:rsidRDefault="0005130D" w:rsidP="001A5F6B">
      <w:pPr>
        <w:jc w:val="both"/>
        <w:rPr>
          <w:b/>
          <w:sz w:val="24"/>
        </w:rPr>
      </w:pPr>
      <w:r>
        <w:rPr>
          <w:b/>
          <w:sz w:val="24"/>
        </w:rPr>
        <w:lastRenderedPageBreak/>
        <w:t>3</w:t>
      </w:r>
      <w:r w:rsidR="00A563F7">
        <w:rPr>
          <w:b/>
          <w:sz w:val="24"/>
        </w:rPr>
        <w:t>.</w:t>
      </w:r>
      <w:r w:rsidR="001A5F6B" w:rsidRPr="000D4142">
        <w:rPr>
          <w:b/>
          <w:sz w:val="24"/>
        </w:rPr>
        <w:t xml:space="preserve"> Yapılacak İşlemler</w:t>
      </w:r>
    </w:p>
    <w:p w:rsidR="002F4B68" w:rsidRPr="00BF7C33" w:rsidRDefault="00533DA6" w:rsidP="00BF7C33">
      <w:pPr>
        <w:pStyle w:val="ListeParagraf"/>
        <w:numPr>
          <w:ilvl w:val="0"/>
          <w:numId w:val="10"/>
        </w:numPr>
        <w:spacing w:after="240" w:line="240" w:lineRule="auto"/>
        <w:ind w:left="568" w:hanging="284"/>
        <w:jc w:val="both"/>
      </w:pPr>
      <w:r w:rsidRPr="00840E8B">
        <w:rPr>
          <w:rFonts w:cstheme="minorHAnsi"/>
        </w:rPr>
        <w:t xml:space="preserve">Devreye gerilim kaynağı olarak sinyal jeneratörünü bağlayınız. Sinyalin biçimini </w:t>
      </w:r>
      <w:proofErr w:type="spellStart"/>
      <w:r>
        <w:rPr>
          <w:rFonts w:cstheme="minorHAnsi"/>
        </w:rPr>
        <w:t>sinus</w:t>
      </w:r>
      <w:proofErr w:type="spellEnd"/>
      <w:r>
        <w:rPr>
          <w:rFonts w:cstheme="minorHAnsi"/>
        </w:rPr>
        <w:t xml:space="preserve">, gerilim değerinin </w:t>
      </w:r>
      <w:proofErr w:type="spellStart"/>
      <w:r>
        <w:rPr>
          <w:rFonts w:cstheme="minorHAnsi"/>
        </w:rPr>
        <w:t>Vpp</w:t>
      </w:r>
      <w:proofErr w:type="spellEnd"/>
      <w:r>
        <w:rPr>
          <w:rFonts w:cstheme="minorHAnsi"/>
        </w:rPr>
        <w:t xml:space="preserve">=10 V </w:t>
      </w:r>
      <w:r w:rsidRPr="00840E8B">
        <w:rPr>
          <w:rFonts w:cstheme="minorHAnsi"/>
        </w:rPr>
        <w:t>ayarlayınız.</w:t>
      </w:r>
    </w:p>
    <w:p w:rsidR="00BF7C33" w:rsidRPr="00BF7C33" w:rsidRDefault="00BF7C33" w:rsidP="00BF7C33">
      <w:pPr>
        <w:pStyle w:val="ListeParagraf"/>
        <w:spacing w:after="240" w:line="240" w:lineRule="auto"/>
        <w:ind w:left="568"/>
        <w:jc w:val="both"/>
        <w:rPr>
          <w:sz w:val="8"/>
          <w:szCs w:val="8"/>
        </w:rPr>
      </w:pPr>
    </w:p>
    <w:p w:rsidR="00BF7C33" w:rsidRPr="00BF7C33" w:rsidRDefault="00290B75" w:rsidP="00BF7C33">
      <w:pPr>
        <w:pStyle w:val="ListeParagraf"/>
        <w:numPr>
          <w:ilvl w:val="0"/>
          <w:numId w:val="10"/>
        </w:numPr>
        <w:ind w:left="567" w:hanging="283"/>
        <w:jc w:val="both"/>
      </w:pPr>
      <w:r>
        <w:t xml:space="preserve">Şekil 1’deki devreyi kurunuz. </w:t>
      </w:r>
      <w:r w:rsidR="006A6C6B" w:rsidRPr="00290B75">
        <w:rPr>
          <w:rFonts w:cstheme="minorHAnsi"/>
        </w:rPr>
        <w:t>R=1 kΩ</w:t>
      </w:r>
      <w:r w:rsidR="002F4B68">
        <w:rPr>
          <w:rFonts w:cstheme="minorHAnsi"/>
        </w:rPr>
        <w:t>,</w:t>
      </w:r>
      <w:r w:rsidR="006A6C6B" w:rsidRPr="00290B75">
        <w:rPr>
          <w:rFonts w:cstheme="minorHAnsi"/>
        </w:rPr>
        <w:t xml:space="preserve"> C=100 </w:t>
      </w:r>
      <w:proofErr w:type="spellStart"/>
      <w:r w:rsidR="006A6C6B" w:rsidRPr="00290B75">
        <w:rPr>
          <w:rFonts w:cstheme="minorHAnsi"/>
        </w:rPr>
        <w:t>nF</w:t>
      </w:r>
      <w:proofErr w:type="spellEnd"/>
      <w:r w:rsidR="006A6C6B" w:rsidRPr="00290B75">
        <w:rPr>
          <w:rFonts w:cstheme="minorHAnsi"/>
        </w:rPr>
        <w:t xml:space="preserve"> olarak ayarlayınız. Frekans değerlerini sırasıyla 100 Hz, 200 Hz, 300 Hz,</w:t>
      </w:r>
      <w:r w:rsidR="002F4B68">
        <w:rPr>
          <w:rFonts w:cstheme="minorHAnsi"/>
        </w:rPr>
        <w:t xml:space="preserve"> </w:t>
      </w:r>
      <w:proofErr w:type="gramStart"/>
      <w:r w:rsidR="006A6C6B" w:rsidRPr="00290B75">
        <w:rPr>
          <w:rFonts w:cstheme="minorHAnsi"/>
        </w:rPr>
        <w:t>……,</w:t>
      </w:r>
      <w:proofErr w:type="gramEnd"/>
      <w:r w:rsidR="002F4B68">
        <w:rPr>
          <w:rFonts w:cstheme="minorHAnsi"/>
        </w:rPr>
        <w:t xml:space="preserve"> </w:t>
      </w:r>
      <w:r w:rsidR="001800F9">
        <w:rPr>
          <w:rFonts w:cstheme="minorHAnsi"/>
        </w:rPr>
        <w:t>1</w:t>
      </w:r>
      <w:r w:rsidR="006A6C6B" w:rsidRPr="00290B75">
        <w:rPr>
          <w:rFonts w:cstheme="minorHAnsi"/>
        </w:rPr>
        <w:t xml:space="preserve"> kHz, </w:t>
      </w:r>
      <w:r w:rsidR="001800F9">
        <w:rPr>
          <w:rFonts w:cstheme="minorHAnsi"/>
        </w:rPr>
        <w:t>2</w:t>
      </w:r>
      <w:r w:rsidR="006A6C6B" w:rsidRPr="00290B75">
        <w:rPr>
          <w:rFonts w:cstheme="minorHAnsi"/>
        </w:rPr>
        <w:t xml:space="preserve"> kHz, </w:t>
      </w:r>
      <w:r w:rsidR="001800F9">
        <w:rPr>
          <w:rFonts w:cstheme="minorHAnsi"/>
        </w:rPr>
        <w:t>3</w:t>
      </w:r>
      <w:r w:rsidR="006A6C6B" w:rsidRPr="00290B75">
        <w:rPr>
          <w:rFonts w:cstheme="minorHAnsi"/>
        </w:rPr>
        <w:t xml:space="preserve"> kHz,……,</w:t>
      </w:r>
      <w:r w:rsidR="003313A8">
        <w:rPr>
          <w:rFonts w:cstheme="minorHAnsi"/>
        </w:rPr>
        <w:t xml:space="preserve"> </w:t>
      </w:r>
      <w:r w:rsidR="006A6C6B" w:rsidRPr="00290B75">
        <w:rPr>
          <w:rFonts w:cstheme="minorHAnsi"/>
        </w:rPr>
        <w:t xml:space="preserve">10 kHz olarak ayarlayarak </w:t>
      </w:r>
      <w:proofErr w:type="spellStart"/>
      <w:r w:rsidR="001051FF" w:rsidRPr="00290B75">
        <w:rPr>
          <w:rFonts w:cstheme="minorHAnsi"/>
        </w:rPr>
        <w:t>osiloskopun</w:t>
      </w:r>
      <w:proofErr w:type="spellEnd"/>
      <w:r w:rsidR="001051FF" w:rsidRPr="00290B75">
        <w:rPr>
          <w:rFonts w:cstheme="minorHAnsi"/>
        </w:rPr>
        <w:t xml:space="preserve"> birinci kanalını A noktasına bağlayarak </w:t>
      </w:r>
      <w:r w:rsidR="006A6C6B" w:rsidRPr="00290B75">
        <w:rPr>
          <w:rFonts w:cstheme="minorHAnsi"/>
        </w:rPr>
        <w:t>çıkış geriliminin tep</w:t>
      </w:r>
      <w:r w:rsidR="00D3501E" w:rsidRPr="00290B75">
        <w:rPr>
          <w:rFonts w:cstheme="minorHAnsi"/>
        </w:rPr>
        <w:t>e değerlerini</w:t>
      </w:r>
      <w:r w:rsidR="006A6C6B" w:rsidRPr="00290B75">
        <w:rPr>
          <w:rFonts w:cstheme="minorHAnsi"/>
        </w:rPr>
        <w:t xml:space="preserve"> tespit ediniz </w:t>
      </w:r>
      <w:r w:rsidR="005161A1" w:rsidRPr="00290B75">
        <w:rPr>
          <w:rFonts w:cstheme="minorHAnsi"/>
        </w:rPr>
        <w:t>(</w:t>
      </w:r>
      <w:proofErr w:type="spellStart"/>
      <w:r w:rsidR="005161A1" w:rsidRPr="00290B75">
        <w:rPr>
          <w:rFonts w:cstheme="minorHAnsi"/>
        </w:rPr>
        <w:t>osiloskopu</w:t>
      </w:r>
      <w:proofErr w:type="spellEnd"/>
      <w:r w:rsidR="005161A1" w:rsidRPr="00290B75">
        <w:rPr>
          <w:rFonts w:cstheme="minorHAnsi"/>
        </w:rPr>
        <w:t xml:space="preserve"> </w:t>
      </w:r>
      <w:proofErr w:type="spellStart"/>
      <w:r w:rsidR="005161A1" w:rsidRPr="00290B75">
        <w:rPr>
          <w:rFonts w:cstheme="minorHAnsi"/>
        </w:rPr>
        <w:t>measure</w:t>
      </w:r>
      <w:proofErr w:type="spellEnd"/>
      <w:r w:rsidR="005161A1" w:rsidRPr="00290B75">
        <w:rPr>
          <w:rFonts w:cstheme="minorHAnsi"/>
        </w:rPr>
        <w:t xml:space="preserve"> çalışma </w:t>
      </w:r>
      <w:proofErr w:type="spellStart"/>
      <w:r w:rsidR="005161A1" w:rsidRPr="00290B75">
        <w:rPr>
          <w:rFonts w:cstheme="minorHAnsi"/>
        </w:rPr>
        <w:t>moduna</w:t>
      </w:r>
      <w:proofErr w:type="spellEnd"/>
      <w:r w:rsidR="005161A1" w:rsidRPr="00290B75">
        <w:rPr>
          <w:rFonts w:cstheme="minorHAnsi"/>
        </w:rPr>
        <w:t xml:space="preserve"> alınız</w:t>
      </w:r>
      <w:r w:rsidR="00780A24" w:rsidRPr="00290B75">
        <w:rPr>
          <w:rFonts w:cstheme="minorHAnsi"/>
        </w:rPr>
        <w:t>,</w:t>
      </w:r>
      <w:r w:rsidR="005161A1" w:rsidRPr="00290B75">
        <w:rPr>
          <w:rFonts w:cstheme="minorHAnsi"/>
        </w:rPr>
        <w:t xml:space="preserve"> birinci kanal için </w:t>
      </w:r>
      <w:proofErr w:type="spellStart"/>
      <w:r w:rsidR="005161A1" w:rsidRPr="00290B75">
        <w:rPr>
          <w:rFonts w:cstheme="minorHAnsi"/>
        </w:rPr>
        <w:t>Vmax</w:t>
      </w:r>
      <w:proofErr w:type="spellEnd"/>
      <w:r w:rsidR="005161A1" w:rsidRPr="00290B75">
        <w:rPr>
          <w:rFonts w:cstheme="minorHAnsi"/>
        </w:rPr>
        <w:t xml:space="preserve"> gösterecek şekilde ayarlayar</w:t>
      </w:r>
      <w:r w:rsidR="00D3501E" w:rsidRPr="00290B75">
        <w:rPr>
          <w:rFonts w:cstheme="minorHAnsi"/>
        </w:rPr>
        <w:t>a</w:t>
      </w:r>
      <w:r w:rsidR="005161A1" w:rsidRPr="00290B75">
        <w:rPr>
          <w:rFonts w:cstheme="minorHAnsi"/>
        </w:rPr>
        <w:t>k</w:t>
      </w:r>
      <w:r w:rsidR="00D3501E" w:rsidRPr="00290B75">
        <w:rPr>
          <w:rFonts w:cstheme="minorHAnsi"/>
        </w:rPr>
        <w:t xml:space="preserve"> tepe değerlerini tespit ediniz) </w:t>
      </w:r>
      <w:r w:rsidR="001800F9">
        <w:rPr>
          <w:rFonts w:cstheme="minorHAnsi"/>
        </w:rPr>
        <w:t>ve frekansa karşılık tepe değerleri</w:t>
      </w:r>
      <w:r w:rsidR="006A6C6B" w:rsidRPr="00290B75">
        <w:rPr>
          <w:rFonts w:cstheme="minorHAnsi"/>
        </w:rPr>
        <w:t xml:space="preserve"> değişimini gösteren grafiği oluşturunuz</w:t>
      </w:r>
      <w:r w:rsidR="008C0CCE">
        <w:rPr>
          <w:rFonts w:cstheme="minorHAnsi"/>
        </w:rPr>
        <w:t xml:space="preserve"> (tablo 1)</w:t>
      </w:r>
      <w:r w:rsidR="006A6C6B" w:rsidRPr="00290B75">
        <w:rPr>
          <w:rFonts w:cstheme="minorHAnsi"/>
        </w:rPr>
        <w:t xml:space="preserve">. </w:t>
      </w:r>
      <w:r w:rsidR="00BF7C33">
        <w:rPr>
          <w:rFonts w:cstheme="minorHAnsi"/>
        </w:rPr>
        <w:t>Kesim frekansını işaretleyiniz.</w:t>
      </w:r>
    </w:p>
    <w:p w:rsidR="00BF7C33" w:rsidRPr="00BF7C33" w:rsidRDefault="00BF7C33" w:rsidP="00BF7C33">
      <w:pPr>
        <w:pStyle w:val="ListeParagraf"/>
        <w:ind w:left="567"/>
        <w:jc w:val="both"/>
        <w:rPr>
          <w:sz w:val="8"/>
          <w:szCs w:val="8"/>
        </w:rPr>
      </w:pPr>
    </w:p>
    <w:p w:rsidR="00BF7C33" w:rsidRPr="00BF7C33" w:rsidRDefault="00E25FDD" w:rsidP="00BF7C33">
      <w:pPr>
        <w:pStyle w:val="ListeParagraf"/>
        <w:numPr>
          <w:ilvl w:val="0"/>
          <w:numId w:val="10"/>
        </w:numPr>
        <w:ind w:left="567" w:hanging="283"/>
        <w:jc w:val="both"/>
      </w:pPr>
      <w:r>
        <w:rPr>
          <w:rFonts w:cstheme="minorHAnsi"/>
        </w:rPr>
        <w:t xml:space="preserve">C=100 </w:t>
      </w:r>
      <w:proofErr w:type="spellStart"/>
      <w:r>
        <w:rPr>
          <w:rFonts w:cstheme="minorHAnsi"/>
        </w:rPr>
        <w:t>nF</w:t>
      </w:r>
      <w:proofErr w:type="spellEnd"/>
      <w:r>
        <w:rPr>
          <w:rFonts w:cstheme="minorHAnsi"/>
        </w:rPr>
        <w:t xml:space="preserve"> f=100 </w:t>
      </w:r>
      <w:proofErr w:type="spellStart"/>
      <w:r>
        <w:rPr>
          <w:rFonts w:cstheme="minorHAnsi"/>
        </w:rPr>
        <w:t>hz</w:t>
      </w:r>
      <w:proofErr w:type="spellEnd"/>
      <w:r>
        <w:rPr>
          <w:rFonts w:cstheme="minorHAnsi"/>
        </w:rPr>
        <w:t xml:space="preserve"> ayarlayınız. Direnç değerlerini 1 kΩ, 2 kΩ,</w:t>
      </w:r>
      <w:r w:rsidR="00B17B4D">
        <w:rPr>
          <w:rFonts w:cstheme="minorHAnsi"/>
        </w:rPr>
        <w:t xml:space="preserve"> </w:t>
      </w:r>
      <w:proofErr w:type="gramStart"/>
      <w:r>
        <w:rPr>
          <w:rFonts w:cstheme="minorHAnsi"/>
        </w:rPr>
        <w:t>…</w:t>
      </w:r>
      <w:r w:rsidR="00B17B4D">
        <w:rPr>
          <w:rFonts w:cstheme="minorHAnsi"/>
        </w:rPr>
        <w:t>….</w:t>
      </w:r>
      <w:r>
        <w:rPr>
          <w:rFonts w:cstheme="minorHAnsi"/>
        </w:rPr>
        <w:t>,</w:t>
      </w:r>
      <w:proofErr w:type="gramEnd"/>
      <w:r w:rsidR="00B17B4D">
        <w:rPr>
          <w:rFonts w:cstheme="minorHAnsi"/>
        </w:rPr>
        <w:t xml:space="preserve"> </w:t>
      </w:r>
      <w:r w:rsidR="001800F9">
        <w:rPr>
          <w:rFonts w:cstheme="minorHAnsi"/>
        </w:rPr>
        <w:t>10 kΩ, 2</w:t>
      </w:r>
      <w:r>
        <w:rPr>
          <w:rFonts w:cstheme="minorHAnsi"/>
        </w:rPr>
        <w:t>0 kΩ,</w:t>
      </w:r>
      <w:r w:rsidR="00B17B4D">
        <w:rPr>
          <w:rFonts w:cstheme="minorHAnsi"/>
        </w:rPr>
        <w:t xml:space="preserve"> ..</w:t>
      </w:r>
      <w:r>
        <w:rPr>
          <w:rFonts w:cstheme="minorHAnsi"/>
        </w:rPr>
        <w:t>…..</w:t>
      </w:r>
      <w:r w:rsidR="00B17B4D">
        <w:rPr>
          <w:rFonts w:cstheme="minorHAnsi"/>
        </w:rPr>
        <w:t xml:space="preserve">, </w:t>
      </w:r>
      <w:r>
        <w:rPr>
          <w:rFonts w:cstheme="minorHAnsi"/>
        </w:rPr>
        <w:t>100 kΩ olarak ayarlayarak çıkış geriliminin tep</w:t>
      </w:r>
      <w:r w:rsidR="005161A1">
        <w:rPr>
          <w:rFonts w:cstheme="minorHAnsi"/>
        </w:rPr>
        <w:t>e değerlerini</w:t>
      </w:r>
      <w:r>
        <w:rPr>
          <w:rFonts w:cstheme="minorHAnsi"/>
        </w:rPr>
        <w:t xml:space="preserve"> tespit ediniz ve </w:t>
      </w:r>
      <w:r w:rsidR="001800F9">
        <w:rPr>
          <w:rFonts w:cstheme="minorHAnsi"/>
        </w:rPr>
        <w:t>dirence karşılık gerilim tepe değer</w:t>
      </w:r>
      <w:r w:rsidR="00C8118E">
        <w:rPr>
          <w:rFonts w:cstheme="minorHAnsi"/>
        </w:rPr>
        <w:t>ler</w:t>
      </w:r>
      <w:r w:rsidR="001800F9">
        <w:rPr>
          <w:rFonts w:cstheme="minorHAnsi"/>
        </w:rPr>
        <w:t>i</w:t>
      </w:r>
      <w:r>
        <w:rPr>
          <w:rFonts w:cstheme="minorHAnsi"/>
        </w:rPr>
        <w:t xml:space="preserve"> grafiği</w:t>
      </w:r>
      <w:r w:rsidR="001800F9">
        <w:rPr>
          <w:rFonts w:cstheme="minorHAnsi"/>
        </w:rPr>
        <w:t>ni</w:t>
      </w:r>
      <w:r>
        <w:rPr>
          <w:rFonts w:cstheme="minorHAnsi"/>
        </w:rPr>
        <w:t xml:space="preserve"> oluşturunuz</w:t>
      </w:r>
      <w:r w:rsidR="008C0CCE">
        <w:rPr>
          <w:rFonts w:cstheme="minorHAnsi"/>
        </w:rPr>
        <w:t xml:space="preserve"> (tablo 2)</w:t>
      </w:r>
      <w:r>
        <w:rPr>
          <w:rFonts w:cstheme="minorHAnsi"/>
        </w:rPr>
        <w:t xml:space="preserve">. Kesim </w:t>
      </w:r>
      <w:r w:rsidR="007D3AC5">
        <w:rPr>
          <w:rFonts w:cstheme="minorHAnsi"/>
        </w:rPr>
        <w:t>noktasındaki direnç değerini tespit ediniz</w:t>
      </w:r>
      <w:r w:rsidR="00B07EEF">
        <w:rPr>
          <w:rFonts w:cstheme="minorHAnsi"/>
        </w:rPr>
        <w:t>.</w:t>
      </w:r>
    </w:p>
    <w:p w:rsidR="00BF7C33" w:rsidRPr="00BF7C33" w:rsidRDefault="00BF7C33" w:rsidP="00BF7C33">
      <w:pPr>
        <w:pStyle w:val="ListeParagraf"/>
        <w:ind w:left="567"/>
        <w:jc w:val="both"/>
        <w:rPr>
          <w:sz w:val="8"/>
          <w:szCs w:val="8"/>
        </w:rPr>
      </w:pPr>
    </w:p>
    <w:p w:rsidR="007D3AC5" w:rsidRPr="006073F4" w:rsidRDefault="009169A8" w:rsidP="007D3AC5">
      <w:pPr>
        <w:pStyle w:val="ListeParagraf"/>
        <w:numPr>
          <w:ilvl w:val="0"/>
          <w:numId w:val="10"/>
        </w:numPr>
        <w:ind w:left="567" w:hanging="283"/>
        <w:jc w:val="both"/>
      </w:pPr>
      <w:r w:rsidRPr="007D3AC5">
        <w:rPr>
          <w:rFonts w:cstheme="minorHAnsi"/>
        </w:rPr>
        <w:t xml:space="preserve">R=1 kΩ f=100 </w:t>
      </w:r>
      <w:proofErr w:type="spellStart"/>
      <w:r w:rsidRPr="007D3AC5">
        <w:rPr>
          <w:rFonts w:cstheme="minorHAnsi"/>
        </w:rPr>
        <w:t>hz</w:t>
      </w:r>
      <w:proofErr w:type="spellEnd"/>
      <w:r w:rsidRPr="007D3AC5">
        <w:rPr>
          <w:rFonts w:cstheme="minorHAnsi"/>
        </w:rPr>
        <w:t xml:space="preserve"> ayarlayınız. Kondansatör değerlerini 100 </w:t>
      </w:r>
      <w:proofErr w:type="spellStart"/>
      <w:r w:rsidRPr="007D3AC5">
        <w:rPr>
          <w:rFonts w:cstheme="minorHAnsi"/>
        </w:rPr>
        <w:t>nF</w:t>
      </w:r>
      <w:proofErr w:type="spellEnd"/>
      <w:r w:rsidRPr="007D3AC5">
        <w:rPr>
          <w:rFonts w:cstheme="minorHAnsi"/>
        </w:rPr>
        <w:t xml:space="preserve">, 200 </w:t>
      </w:r>
      <w:proofErr w:type="spellStart"/>
      <w:r w:rsidRPr="007D3AC5">
        <w:rPr>
          <w:rFonts w:cstheme="minorHAnsi"/>
        </w:rPr>
        <w:t>nF</w:t>
      </w:r>
      <w:proofErr w:type="spellEnd"/>
      <w:r w:rsidRPr="007D3AC5">
        <w:rPr>
          <w:rFonts w:cstheme="minorHAnsi"/>
        </w:rPr>
        <w:t>,</w:t>
      </w:r>
      <w:r w:rsidR="00B17B4D">
        <w:rPr>
          <w:rFonts w:cstheme="minorHAnsi"/>
        </w:rPr>
        <w:t xml:space="preserve"> </w:t>
      </w:r>
      <w:proofErr w:type="gramStart"/>
      <w:r w:rsidRPr="007D3AC5">
        <w:rPr>
          <w:rFonts w:cstheme="minorHAnsi"/>
        </w:rPr>
        <w:t>……</w:t>
      </w:r>
      <w:r w:rsidR="00B17B4D">
        <w:rPr>
          <w:rFonts w:cstheme="minorHAnsi"/>
        </w:rPr>
        <w:t>….</w:t>
      </w:r>
      <w:r w:rsidRPr="007D3AC5">
        <w:rPr>
          <w:rFonts w:cstheme="minorHAnsi"/>
        </w:rPr>
        <w:t>,</w:t>
      </w:r>
      <w:proofErr w:type="gramEnd"/>
      <w:r w:rsidR="00B17B4D">
        <w:rPr>
          <w:rFonts w:cstheme="minorHAnsi"/>
        </w:rPr>
        <w:t xml:space="preserve"> </w:t>
      </w:r>
      <w:r w:rsidR="001800F9">
        <w:rPr>
          <w:rFonts w:cstheme="minorHAnsi"/>
        </w:rPr>
        <w:t>1</w:t>
      </w:r>
      <w:r w:rsidRPr="007D3AC5">
        <w:rPr>
          <w:rFonts w:cstheme="minorHAnsi"/>
        </w:rPr>
        <w:t xml:space="preserve"> µF, </w:t>
      </w:r>
      <w:r w:rsidR="001800F9">
        <w:rPr>
          <w:rFonts w:cstheme="minorHAnsi"/>
        </w:rPr>
        <w:t>2</w:t>
      </w:r>
      <w:r w:rsidRPr="007D3AC5">
        <w:rPr>
          <w:rFonts w:cstheme="minorHAnsi"/>
        </w:rPr>
        <w:t xml:space="preserve"> µF,</w:t>
      </w:r>
      <w:r w:rsidR="00B17B4D">
        <w:rPr>
          <w:rFonts w:cstheme="minorHAnsi"/>
        </w:rPr>
        <w:t xml:space="preserve"> ………</w:t>
      </w:r>
      <w:r w:rsidRPr="007D3AC5">
        <w:rPr>
          <w:rFonts w:cstheme="minorHAnsi"/>
        </w:rPr>
        <w:t>,</w:t>
      </w:r>
      <w:r w:rsidR="00B17B4D">
        <w:rPr>
          <w:rFonts w:cstheme="minorHAnsi"/>
        </w:rPr>
        <w:t xml:space="preserve"> </w:t>
      </w:r>
      <w:r w:rsidR="001800F9">
        <w:rPr>
          <w:rFonts w:cstheme="minorHAnsi"/>
        </w:rPr>
        <w:t>1</w:t>
      </w:r>
      <w:r w:rsidRPr="007D3AC5">
        <w:rPr>
          <w:rFonts w:cstheme="minorHAnsi"/>
        </w:rPr>
        <w:t>0 µF olarak ayarlayarak çıkış geriliminin tep</w:t>
      </w:r>
      <w:r w:rsidR="005161A1" w:rsidRPr="007D3AC5">
        <w:rPr>
          <w:rFonts w:cstheme="minorHAnsi"/>
        </w:rPr>
        <w:t>e değerlerini</w:t>
      </w:r>
      <w:r w:rsidRPr="007D3AC5">
        <w:rPr>
          <w:rFonts w:cstheme="minorHAnsi"/>
        </w:rPr>
        <w:t xml:space="preserve"> tespit ediniz ve</w:t>
      </w:r>
      <w:r w:rsidR="001800F9">
        <w:rPr>
          <w:rFonts w:cstheme="minorHAnsi"/>
        </w:rPr>
        <w:t xml:space="preserve"> </w:t>
      </w:r>
      <w:proofErr w:type="spellStart"/>
      <w:r w:rsidR="001800F9">
        <w:rPr>
          <w:rFonts w:cstheme="minorHAnsi"/>
        </w:rPr>
        <w:t>kapasitans</w:t>
      </w:r>
      <w:r w:rsidR="00C8118E">
        <w:rPr>
          <w:rFonts w:cstheme="minorHAnsi"/>
        </w:rPr>
        <w:t>a</w:t>
      </w:r>
      <w:proofErr w:type="spellEnd"/>
      <w:r w:rsidR="001800F9">
        <w:rPr>
          <w:rFonts w:cstheme="minorHAnsi"/>
        </w:rPr>
        <w:t xml:space="preserve"> karşılık çıkış gerilimi</w:t>
      </w:r>
      <w:r w:rsidR="00C8118E">
        <w:rPr>
          <w:rFonts w:cstheme="minorHAnsi"/>
        </w:rPr>
        <w:t xml:space="preserve"> tepe değeri</w:t>
      </w:r>
      <w:r w:rsidRPr="007D3AC5">
        <w:rPr>
          <w:rFonts w:cstheme="minorHAnsi"/>
        </w:rPr>
        <w:t xml:space="preserve"> değişimini gösteren grafiği oluşturunuz</w:t>
      </w:r>
      <w:r w:rsidR="008C0CCE">
        <w:rPr>
          <w:rFonts w:cstheme="minorHAnsi"/>
        </w:rPr>
        <w:t xml:space="preserve"> (tablo 3)</w:t>
      </w:r>
      <w:r w:rsidRPr="007D3AC5">
        <w:rPr>
          <w:rFonts w:cstheme="minorHAnsi"/>
        </w:rPr>
        <w:t xml:space="preserve">. </w:t>
      </w:r>
      <w:r w:rsidR="007D3AC5">
        <w:rPr>
          <w:rFonts w:cstheme="minorHAnsi"/>
        </w:rPr>
        <w:t>Kesim noktasındaki kondansatör değerini tespit ediniz</w:t>
      </w:r>
      <w:r w:rsidR="00B07EEF">
        <w:rPr>
          <w:rFonts w:cstheme="minorHAnsi"/>
        </w:rPr>
        <w:t>.</w:t>
      </w:r>
    </w:p>
    <w:p w:rsidR="001A45B6" w:rsidRPr="00D908B1" w:rsidRDefault="001A45B6" w:rsidP="00240BCC">
      <w:pPr>
        <w:pStyle w:val="ListeParagraf"/>
        <w:spacing w:after="0"/>
        <w:ind w:left="0"/>
        <w:jc w:val="center"/>
        <w:rPr>
          <w:sz w:val="10"/>
          <w:szCs w:val="10"/>
        </w:rPr>
      </w:pPr>
    </w:p>
    <w:p w:rsidR="00F442CB" w:rsidRDefault="00D908B1" w:rsidP="00D908B1">
      <w:pPr>
        <w:pStyle w:val="ListeParagraf"/>
        <w:tabs>
          <w:tab w:val="left" w:pos="4111"/>
        </w:tabs>
        <w:spacing w:after="0"/>
        <w:ind w:left="0"/>
      </w:pPr>
      <w:r>
        <w:tab/>
      </w:r>
      <w:r w:rsidR="00F442CB">
        <w:t>Tablo 1</w:t>
      </w:r>
    </w:p>
    <w:p w:rsidR="00F442CB" w:rsidRDefault="00F442CB" w:rsidP="00D908B1">
      <w:pPr>
        <w:spacing w:after="0"/>
        <w:ind w:left="-284"/>
        <w:jc w:val="both"/>
      </w:pPr>
      <w:r>
        <w:rPr>
          <w:noProof/>
        </w:rPr>
        <w:drawing>
          <wp:inline distT="0" distB="0" distL="0" distR="0">
            <wp:extent cx="6147081" cy="1609569"/>
            <wp:effectExtent l="19050" t="0" r="6069"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6147081" cy="1609569"/>
                    </a:xfrm>
                    <a:prstGeom prst="rect">
                      <a:avLst/>
                    </a:prstGeom>
                    <a:noFill/>
                    <a:ln w="9525">
                      <a:noFill/>
                      <a:miter lim="800000"/>
                      <a:headEnd/>
                      <a:tailEnd/>
                    </a:ln>
                  </pic:spPr>
                </pic:pic>
              </a:graphicData>
            </a:graphic>
          </wp:inline>
        </w:drawing>
      </w:r>
    </w:p>
    <w:p w:rsidR="002B7350" w:rsidRPr="00F82760" w:rsidRDefault="00D908B1" w:rsidP="00D908B1">
      <w:pPr>
        <w:tabs>
          <w:tab w:val="left" w:pos="4111"/>
        </w:tabs>
        <w:spacing w:before="120" w:after="0"/>
      </w:pPr>
      <w:r>
        <w:tab/>
      </w:r>
      <w:r w:rsidR="002B7350">
        <w:t>Tablo 2</w:t>
      </w:r>
    </w:p>
    <w:p w:rsidR="00102B9C" w:rsidRDefault="00F442CB" w:rsidP="00D908B1">
      <w:pPr>
        <w:spacing w:after="0"/>
        <w:ind w:left="-284"/>
        <w:jc w:val="both"/>
      </w:pPr>
      <w:r w:rsidRPr="00F442CB">
        <w:rPr>
          <w:noProof/>
        </w:rPr>
        <w:drawing>
          <wp:inline distT="0" distB="0" distL="0" distR="0">
            <wp:extent cx="6149458" cy="1610041"/>
            <wp:effectExtent l="19050" t="0" r="3692" b="0"/>
            <wp:docPr id="5"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6151655" cy="1610616"/>
                    </a:xfrm>
                    <a:prstGeom prst="rect">
                      <a:avLst/>
                    </a:prstGeom>
                    <a:noFill/>
                    <a:ln w="9525">
                      <a:noFill/>
                      <a:miter lim="800000"/>
                      <a:headEnd/>
                      <a:tailEnd/>
                    </a:ln>
                  </pic:spPr>
                </pic:pic>
              </a:graphicData>
            </a:graphic>
          </wp:inline>
        </w:drawing>
      </w:r>
    </w:p>
    <w:p w:rsidR="002835EC" w:rsidRDefault="00D908B1" w:rsidP="00D908B1">
      <w:pPr>
        <w:tabs>
          <w:tab w:val="left" w:pos="4111"/>
        </w:tabs>
        <w:spacing w:before="120" w:after="0"/>
        <w:ind w:left="-284"/>
      </w:pPr>
      <w:r>
        <w:tab/>
      </w:r>
      <w:r w:rsidR="00F442CB">
        <w:t>Tablo 3</w:t>
      </w:r>
      <w:r w:rsidR="002835EC">
        <w:t xml:space="preserve">  </w:t>
      </w:r>
      <w:r w:rsidR="00F442CB" w:rsidRPr="00F442CB">
        <w:rPr>
          <w:noProof/>
        </w:rPr>
        <w:drawing>
          <wp:inline distT="0" distB="0" distL="0" distR="0">
            <wp:extent cx="6151998" cy="1608896"/>
            <wp:effectExtent l="19050" t="0" r="1152" b="0"/>
            <wp:docPr id="6"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6154572" cy="1609569"/>
                    </a:xfrm>
                    <a:prstGeom prst="rect">
                      <a:avLst/>
                    </a:prstGeom>
                    <a:noFill/>
                    <a:ln w="9525">
                      <a:noFill/>
                      <a:miter lim="800000"/>
                      <a:headEnd/>
                      <a:tailEnd/>
                    </a:ln>
                  </pic:spPr>
                </pic:pic>
              </a:graphicData>
            </a:graphic>
          </wp:inline>
        </w:drawing>
      </w:r>
    </w:p>
    <w:sectPr w:rsidR="002835EC" w:rsidSect="00DE5EC6">
      <w:pgSz w:w="11906" w:h="16838"/>
      <w:pgMar w:top="1135" w:right="1417" w:bottom="1135"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4392F"/>
    <w:multiLevelType w:val="hybridMultilevel"/>
    <w:tmpl w:val="1D549F9E"/>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742204D"/>
    <w:multiLevelType w:val="hybridMultilevel"/>
    <w:tmpl w:val="4DE0181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09301597"/>
    <w:multiLevelType w:val="hybridMultilevel"/>
    <w:tmpl w:val="51FC84FC"/>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0C042C91"/>
    <w:multiLevelType w:val="hybridMultilevel"/>
    <w:tmpl w:val="DD26BC78"/>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0CA9616B"/>
    <w:multiLevelType w:val="hybridMultilevel"/>
    <w:tmpl w:val="854674E8"/>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184669DD"/>
    <w:multiLevelType w:val="hybridMultilevel"/>
    <w:tmpl w:val="2EC0E8D0"/>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24C12681"/>
    <w:multiLevelType w:val="hybridMultilevel"/>
    <w:tmpl w:val="B2AE3B62"/>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29804D9A"/>
    <w:multiLevelType w:val="hybridMultilevel"/>
    <w:tmpl w:val="9E6AD7BE"/>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2CA2767A"/>
    <w:multiLevelType w:val="hybridMultilevel"/>
    <w:tmpl w:val="EF263C5E"/>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2CA919BF"/>
    <w:multiLevelType w:val="hybridMultilevel"/>
    <w:tmpl w:val="CF78DD5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355D61A0"/>
    <w:multiLevelType w:val="hybridMultilevel"/>
    <w:tmpl w:val="E3C8028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38CB7727"/>
    <w:multiLevelType w:val="hybridMultilevel"/>
    <w:tmpl w:val="7B26BDE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3AAE66F6"/>
    <w:multiLevelType w:val="hybridMultilevel"/>
    <w:tmpl w:val="70000E0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3F310A7B"/>
    <w:multiLevelType w:val="hybridMultilevel"/>
    <w:tmpl w:val="2BD6378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nsid w:val="4038612C"/>
    <w:multiLevelType w:val="hybridMultilevel"/>
    <w:tmpl w:val="66EE203E"/>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4A8A5EF1"/>
    <w:multiLevelType w:val="hybridMultilevel"/>
    <w:tmpl w:val="03E6CB24"/>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4B385ECC"/>
    <w:multiLevelType w:val="hybridMultilevel"/>
    <w:tmpl w:val="F6A824D2"/>
    <w:lvl w:ilvl="0" w:tplc="041F0011">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7">
    <w:nsid w:val="4B900902"/>
    <w:multiLevelType w:val="hybridMultilevel"/>
    <w:tmpl w:val="87765E84"/>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nsid w:val="51CC501A"/>
    <w:multiLevelType w:val="hybridMultilevel"/>
    <w:tmpl w:val="C26C1E38"/>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nsid w:val="55C2466A"/>
    <w:multiLevelType w:val="hybridMultilevel"/>
    <w:tmpl w:val="532875E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nsid w:val="5D512F97"/>
    <w:multiLevelType w:val="hybridMultilevel"/>
    <w:tmpl w:val="D1229876"/>
    <w:lvl w:ilvl="0" w:tplc="041F000F">
      <w:start w:val="1"/>
      <w:numFmt w:val="decimal"/>
      <w:lvlText w:val="%1."/>
      <w:lvlJc w:val="left"/>
      <w:pPr>
        <w:ind w:left="1429" w:hanging="360"/>
      </w:pPr>
    </w:lvl>
    <w:lvl w:ilvl="1" w:tplc="041F0019" w:tentative="1">
      <w:start w:val="1"/>
      <w:numFmt w:val="lowerLetter"/>
      <w:lvlText w:val="%2."/>
      <w:lvlJc w:val="left"/>
      <w:pPr>
        <w:ind w:left="2149" w:hanging="360"/>
      </w:pPr>
    </w:lvl>
    <w:lvl w:ilvl="2" w:tplc="041F001B" w:tentative="1">
      <w:start w:val="1"/>
      <w:numFmt w:val="lowerRoman"/>
      <w:lvlText w:val="%3."/>
      <w:lvlJc w:val="right"/>
      <w:pPr>
        <w:ind w:left="2869" w:hanging="180"/>
      </w:pPr>
    </w:lvl>
    <w:lvl w:ilvl="3" w:tplc="041F000F" w:tentative="1">
      <w:start w:val="1"/>
      <w:numFmt w:val="decimal"/>
      <w:lvlText w:val="%4."/>
      <w:lvlJc w:val="left"/>
      <w:pPr>
        <w:ind w:left="3589" w:hanging="360"/>
      </w:pPr>
    </w:lvl>
    <w:lvl w:ilvl="4" w:tplc="041F0019" w:tentative="1">
      <w:start w:val="1"/>
      <w:numFmt w:val="lowerLetter"/>
      <w:lvlText w:val="%5."/>
      <w:lvlJc w:val="left"/>
      <w:pPr>
        <w:ind w:left="4309" w:hanging="360"/>
      </w:pPr>
    </w:lvl>
    <w:lvl w:ilvl="5" w:tplc="041F001B" w:tentative="1">
      <w:start w:val="1"/>
      <w:numFmt w:val="lowerRoman"/>
      <w:lvlText w:val="%6."/>
      <w:lvlJc w:val="right"/>
      <w:pPr>
        <w:ind w:left="5029" w:hanging="180"/>
      </w:pPr>
    </w:lvl>
    <w:lvl w:ilvl="6" w:tplc="041F000F" w:tentative="1">
      <w:start w:val="1"/>
      <w:numFmt w:val="decimal"/>
      <w:lvlText w:val="%7."/>
      <w:lvlJc w:val="left"/>
      <w:pPr>
        <w:ind w:left="5749" w:hanging="360"/>
      </w:pPr>
    </w:lvl>
    <w:lvl w:ilvl="7" w:tplc="041F0019" w:tentative="1">
      <w:start w:val="1"/>
      <w:numFmt w:val="lowerLetter"/>
      <w:lvlText w:val="%8."/>
      <w:lvlJc w:val="left"/>
      <w:pPr>
        <w:ind w:left="6469" w:hanging="360"/>
      </w:pPr>
    </w:lvl>
    <w:lvl w:ilvl="8" w:tplc="041F001B" w:tentative="1">
      <w:start w:val="1"/>
      <w:numFmt w:val="lowerRoman"/>
      <w:lvlText w:val="%9."/>
      <w:lvlJc w:val="right"/>
      <w:pPr>
        <w:ind w:left="7189" w:hanging="180"/>
      </w:pPr>
    </w:lvl>
  </w:abstractNum>
  <w:abstractNum w:abstractNumId="21">
    <w:nsid w:val="62DB2CA3"/>
    <w:multiLevelType w:val="hybridMultilevel"/>
    <w:tmpl w:val="6FA2FE4A"/>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nsid w:val="6456132A"/>
    <w:multiLevelType w:val="hybridMultilevel"/>
    <w:tmpl w:val="DB0E25D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nsid w:val="7CAF0689"/>
    <w:multiLevelType w:val="hybridMultilevel"/>
    <w:tmpl w:val="AE64DEB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10"/>
  </w:num>
  <w:num w:numId="3">
    <w:abstractNumId w:val="23"/>
  </w:num>
  <w:num w:numId="4">
    <w:abstractNumId w:val="0"/>
  </w:num>
  <w:num w:numId="5">
    <w:abstractNumId w:val="5"/>
  </w:num>
  <w:num w:numId="6">
    <w:abstractNumId w:val="4"/>
  </w:num>
  <w:num w:numId="7">
    <w:abstractNumId w:val="14"/>
  </w:num>
  <w:num w:numId="8">
    <w:abstractNumId w:val="9"/>
  </w:num>
  <w:num w:numId="9">
    <w:abstractNumId w:val="15"/>
  </w:num>
  <w:num w:numId="10">
    <w:abstractNumId w:val="19"/>
  </w:num>
  <w:num w:numId="11">
    <w:abstractNumId w:val="8"/>
  </w:num>
  <w:num w:numId="12">
    <w:abstractNumId w:val="11"/>
  </w:num>
  <w:num w:numId="13">
    <w:abstractNumId w:val="6"/>
  </w:num>
  <w:num w:numId="14">
    <w:abstractNumId w:val="18"/>
  </w:num>
  <w:num w:numId="15">
    <w:abstractNumId w:val="7"/>
  </w:num>
  <w:num w:numId="16">
    <w:abstractNumId w:val="2"/>
  </w:num>
  <w:num w:numId="17">
    <w:abstractNumId w:val="21"/>
  </w:num>
  <w:num w:numId="18">
    <w:abstractNumId w:val="1"/>
  </w:num>
  <w:num w:numId="19">
    <w:abstractNumId w:val="17"/>
  </w:num>
  <w:num w:numId="20">
    <w:abstractNumId w:val="13"/>
  </w:num>
  <w:num w:numId="21">
    <w:abstractNumId w:val="20"/>
  </w:num>
  <w:num w:numId="22">
    <w:abstractNumId w:val="12"/>
  </w:num>
  <w:num w:numId="23">
    <w:abstractNumId w:val="22"/>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08"/>
  <w:hyphenationZone w:val="425"/>
  <w:characterSpacingControl w:val="doNotCompress"/>
  <w:compat>
    <w:useFELayout/>
    <w:compatSetting w:name="compatibilityMode" w:uri="http://schemas.microsoft.com/office/word" w:val="12"/>
  </w:compat>
  <w:rsids>
    <w:rsidRoot w:val="00523B29"/>
    <w:rsid w:val="00005118"/>
    <w:rsid w:val="00012A3A"/>
    <w:rsid w:val="00021B0F"/>
    <w:rsid w:val="00022549"/>
    <w:rsid w:val="00024896"/>
    <w:rsid w:val="000269A3"/>
    <w:rsid w:val="00035AB9"/>
    <w:rsid w:val="000372D9"/>
    <w:rsid w:val="000402B8"/>
    <w:rsid w:val="00046EA3"/>
    <w:rsid w:val="00047D6A"/>
    <w:rsid w:val="0005130D"/>
    <w:rsid w:val="000576BF"/>
    <w:rsid w:val="00060EEC"/>
    <w:rsid w:val="000612CC"/>
    <w:rsid w:val="00097150"/>
    <w:rsid w:val="000C38ED"/>
    <w:rsid w:val="000C3DEB"/>
    <w:rsid w:val="000D4142"/>
    <w:rsid w:val="000F7F27"/>
    <w:rsid w:val="001014A3"/>
    <w:rsid w:val="00102B9C"/>
    <w:rsid w:val="00104804"/>
    <w:rsid w:val="00105161"/>
    <w:rsid w:val="001051FF"/>
    <w:rsid w:val="00113DB1"/>
    <w:rsid w:val="00132E0A"/>
    <w:rsid w:val="001336A8"/>
    <w:rsid w:val="001354F8"/>
    <w:rsid w:val="00135C54"/>
    <w:rsid w:val="00153817"/>
    <w:rsid w:val="0015641B"/>
    <w:rsid w:val="00160B4F"/>
    <w:rsid w:val="0016197D"/>
    <w:rsid w:val="00167E63"/>
    <w:rsid w:val="001800F9"/>
    <w:rsid w:val="00183CF3"/>
    <w:rsid w:val="001A1476"/>
    <w:rsid w:val="001A45B6"/>
    <w:rsid w:val="001A4856"/>
    <w:rsid w:val="001A5F6B"/>
    <w:rsid w:val="001B0EA0"/>
    <w:rsid w:val="001B116E"/>
    <w:rsid w:val="001D09CB"/>
    <w:rsid w:val="001D16E8"/>
    <w:rsid w:val="001D46E1"/>
    <w:rsid w:val="001D5999"/>
    <w:rsid w:val="001E26D9"/>
    <w:rsid w:val="001E5618"/>
    <w:rsid w:val="001E6CC5"/>
    <w:rsid w:val="001F03AD"/>
    <w:rsid w:val="001F7CA2"/>
    <w:rsid w:val="00205CF6"/>
    <w:rsid w:val="00212A34"/>
    <w:rsid w:val="00233B7A"/>
    <w:rsid w:val="00240BCC"/>
    <w:rsid w:val="00247417"/>
    <w:rsid w:val="00247905"/>
    <w:rsid w:val="00254082"/>
    <w:rsid w:val="00254257"/>
    <w:rsid w:val="00255A0F"/>
    <w:rsid w:val="00263C48"/>
    <w:rsid w:val="0027209F"/>
    <w:rsid w:val="00281E65"/>
    <w:rsid w:val="002826A7"/>
    <w:rsid w:val="00282E74"/>
    <w:rsid w:val="002835EC"/>
    <w:rsid w:val="00284F43"/>
    <w:rsid w:val="00290B75"/>
    <w:rsid w:val="002937A2"/>
    <w:rsid w:val="00297272"/>
    <w:rsid w:val="00297959"/>
    <w:rsid w:val="002A4390"/>
    <w:rsid w:val="002A6B59"/>
    <w:rsid w:val="002B1317"/>
    <w:rsid w:val="002B7350"/>
    <w:rsid w:val="002C4535"/>
    <w:rsid w:val="002C7BAE"/>
    <w:rsid w:val="002D03B7"/>
    <w:rsid w:val="002D51DF"/>
    <w:rsid w:val="002D77EE"/>
    <w:rsid w:val="002E1D68"/>
    <w:rsid w:val="002E2EBC"/>
    <w:rsid w:val="002E4E67"/>
    <w:rsid w:val="002F4B68"/>
    <w:rsid w:val="003142AC"/>
    <w:rsid w:val="003152B3"/>
    <w:rsid w:val="003164B5"/>
    <w:rsid w:val="00316B19"/>
    <w:rsid w:val="00324A1F"/>
    <w:rsid w:val="003313A8"/>
    <w:rsid w:val="00356C54"/>
    <w:rsid w:val="00360F6D"/>
    <w:rsid w:val="00362BD3"/>
    <w:rsid w:val="003634DB"/>
    <w:rsid w:val="003710CB"/>
    <w:rsid w:val="003813F9"/>
    <w:rsid w:val="00383526"/>
    <w:rsid w:val="003960B3"/>
    <w:rsid w:val="00397889"/>
    <w:rsid w:val="003A04A8"/>
    <w:rsid w:val="003A4C5D"/>
    <w:rsid w:val="003B647C"/>
    <w:rsid w:val="003B6E67"/>
    <w:rsid w:val="003B75B6"/>
    <w:rsid w:val="003C0E17"/>
    <w:rsid w:val="003D1E99"/>
    <w:rsid w:val="003D6C63"/>
    <w:rsid w:val="003E0164"/>
    <w:rsid w:val="003E3218"/>
    <w:rsid w:val="003E330A"/>
    <w:rsid w:val="003E34FE"/>
    <w:rsid w:val="003F1709"/>
    <w:rsid w:val="003F17BF"/>
    <w:rsid w:val="003F1E38"/>
    <w:rsid w:val="003F7F56"/>
    <w:rsid w:val="00403EEF"/>
    <w:rsid w:val="004235E8"/>
    <w:rsid w:val="0042544C"/>
    <w:rsid w:val="00426AD6"/>
    <w:rsid w:val="0043427A"/>
    <w:rsid w:val="00435210"/>
    <w:rsid w:val="00435F3E"/>
    <w:rsid w:val="00437DAF"/>
    <w:rsid w:val="00440B2B"/>
    <w:rsid w:val="004422A9"/>
    <w:rsid w:val="00443EB8"/>
    <w:rsid w:val="0044500A"/>
    <w:rsid w:val="0044509B"/>
    <w:rsid w:val="0045797D"/>
    <w:rsid w:val="0048532B"/>
    <w:rsid w:val="00496F99"/>
    <w:rsid w:val="004A201F"/>
    <w:rsid w:val="004B1D22"/>
    <w:rsid w:val="004C150E"/>
    <w:rsid w:val="004C79F0"/>
    <w:rsid w:val="004D00E0"/>
    <w:rsid w:val="004D4790"/>
    <w:rsid w:val="004F07A3"/>
    <w:rsid w:val="004F2DE0"/>
    <w:rsid w:val="004F540F"/>
    <w:rsid w:val="004F5CC4"/>
    <w:rsid w:val="00501EC5"/>
    <w:rsid w:val="00513BA8"/>
    <w:rsid w:val="005161A1"/>
    <w:rsid w:val="00523B29"/>
    <w:rsid w:val="00531A45"/>
    <w:rsid w:val="00533DA6"/>
    <w:rsid w:val="00536A27"/>
    <w:rsid w:val="005401F2"/>
    <w:rsid w:val="0057062D"/>
    <w:rsid w:val="00596522"/>
    <w:rsid w:val="005A2CD4"/>
    <w:rsid w:val="005D1EDA"/>
    <w:rsid w:val="005E0F98"/>
    <w:rsid w:val="005E3408"/>
    <w:rsid w:val="005E49A2"/>
    <w:rsid w:val="005F03D5"/>
    <w:rsid w:val="005F600F"/>
    <w:rsid w:val="005F72B6"/>
    <w:rsid w:val="006073F4"/>
    <w:rsid w:val="00614A0F"/>
    <w:rsid w:val="00623D04"/>
    <w:rsid w:val="006421F4"/>
    <w:rsid w:val="00647376"/>
    <w:rsid w:val="00647596"/>
    <w:rsid w:val="006545A3"/>
    <w:rsid w:val="00662062"/>
    <w:rsid w:val="00674B8C"/>
    <w:rsid w:val="006869B6"/>
    <w:rsid w:val="00695476"/>
    <w:rsid w:val="00695F0B"/>
    <w:rsid w:val="00696218"/>
    <w:rsid w:val="00697901"/>
    <w:rsid w:val="006A6C6B"/>
    <w:rsid w:val="006A6E08"/>
    <w:rsid w:val="006B2B44"/>
    <w:rsid w:val="006B4779"/>
    <w:rsid w:val="006B5D64"/>
    <w:rsid w:val="006B7D59"/>
    <w:rsid w:val="006C0FE0"/>
    <w:rsid w:val="006C462A"/>
    <w:rsid w:val="006D48C1"/>
    <w:rsid w:val="006F2E32"/>
    <w:rsid w:val="00703C00"/>
    <w:rsid w:val="007052B9"/>
    <w:rsid w:val="0072106F"/>
    <w:rsid w:val="00721074"/>
    <w:rsid w:val="0072652E"/>
    <w:rsid w:val="00732F5E"/>
    <w:rsid w:val="00744BB0"/>
    <w:rsid w:val="00750537"/>
    <w:rsid w:val="00752FC4"/>
    <w:rsid w:val="007631FF"/>
    <w:rsid w:val="00763FC7"/>
    <w:rsid w:val="00767581"/>
    <w:rsid w:val="00771BC5"/>
    <w:rsid w:val="00772505"/>
    <w:rsid w:val="007748BC"/>
    <w:rsid w:val="00780A24"/>
    <w:rsid w:val="00785096"/>
    <w:rsid w:val="00794B03"/>
    <w:rsid w:val="007A2562"/>
    <w:rsid w:val="007A3581"/>
    <w:rsid w:val="007A7DB6"/>
    <w:rsid w:val="007B0B0C"/>
    <w:rsid w:val="007B1107"/>
    <w:rsid w:val="007B285F"/>
    <w:rsid w:val="007C17B3"/>
    <w:rsid w:val="007C67AF"/>
    <w:rsid w:val="007D3AC5"/>
    <w:rsid w:val="007E7BD4"/>
    <w:rsid w:val="007F1107"/>
    <w:rsid w:val="007F3425"/>
    <w:rsid w:val="007F43D2"/>
    <w:rsid w:val="007F5780"/>
    <w:rsid w:val="007F7A5A"/>
    <w:rsid w:val="00800D41"/>
    <w:rsid w:val="00814098"/>
    <w:rsid w:val="008234EB"/>
    <w:rsid w:val="00825CE1"/>
    <w:rsid w:val="00827A7C"/>
    <w:rsid w:val="00840E8B"/>
    <w:rsid w:val="00853F00"/>
    <w:rsid w:val="008646AA"/>
    <w:rsid w:val="00866022"/>
    <w:rsid w:val="0086658A"/>
    <w:rsid w:val="00866E92"/>
    <w:rsid w:val="008A4EAE"/>
    <w:rsid w:val="008B7224"/>
    <w:rsid w:val="008C0CCE"/>
    <w:rsid w:val="008C44A1"/>
    <w:rsid w:val="008C486F"/>
    <w:rsid w:val="008D6F0E"/>
    <w:rsid w:val="008E0AA0"/>
    <w:rsid w:val="008E1679"/>
    <w:rsid w:val="008E4D78"/>
    <w:rsid w:val="008E624D"/>
    <w:rsid w:val="008F154A"/>
    <w:rsid w:val="008F4E65"/>
    <w:rsid w:val="00910112"/>
    <w:rsid w:val="009169A8"/>
    <w:rsid w:val="00920913"/>
    <w:rsid w:val="009230A7"/>
    <w:rsid w:val="009246CF"/>
    <w:rsid w:val="00924873"/>
    <w:rsid w:val="00927A60"/>
    <w:rsid w:val="00927DE3"/>
    <w:rsid w:val="0093673F"/>
    <w:rsid w:val="00940D81"/>
    <w:rsid w:val="00945DD7"/>
    <w:rsid w:val="00954906"/>
    <w:rsid w:val="009577D0"/>
    <w:rsid w:val="009735D7"/>
    <w:rsid w:val="00973E46"/>
    <w:rsid w:val="0097496D"/>
    <w:rsid w:val="00975F74"/>
    <w:rsid w:val="00985A70"/>
    <w:rsid w:val="009A6DB2"/>
    <w:rsid w:val="009C1B21"/>
    <w:rsid w:val="009C6A0E"/>
    <w:rsid w:val="009C6E6D"/>
    <w:rsid w:val="009E1076"/>
    <w:rsid w:val="009F3A7B"/>
    <w:rsid w:val="00A01C79"/>
    <w:rsid w:val="00A1102A"/>
    <w:rsid w:val="00A124C6"/>
    <w:rsid w:val="00A179ED"/>
    <w:rsid w:val="00A23BB1"/>
    <w:rsid w:val="00A25D85"/>
    <w:rsid w:val="00A33726"/>
    <w:rsid w:val="00A35CA4"/>
    <w:rsid w:val="00A374E2"/>
    <w:rsid w:val="00A45D04"/>
    <w:rsid w:val="00A5140F"/>
    <w:rsid w:val="00A54C49"/>
    <w:rsid w:val="00A563F7"/>
    <w:rsid w:val="00A60955"/>
    <w:rsid w:val="00A63AE2"/>
    <w:rsid w:val="00A649DD"/>
    <w:rsid w:val="00A665E5"/>
    <w:rsid w:val="00A73D22"/>
    <w:rsid w:val="00A74960"/>
    <w:rsid w:val="00A84168"/>
    <w:rsid w:val="00A87B03"/>
    <w:rsid w:val="00A91D36"/>
    <w:rsid w:val="00AA4C95"/>
    <w:rsid w:val="00AA5D34"/>
    <w:rsid w:val="00AA687E"/>
    <w:rsid w:val="00AB3BAB"/>
    <w:rsid w:val="00AC0901"/>
    <w:rsid w:val="00AC1343"/>
    <w:rsid w:val="00AC6862"/>
    <w:rsid w:val="00AD7596"/>
    <w:rsid w:val="00AE36BD"/>
    <w:rsid w:val="00AE62AF"/>
    <w:rsid w:val="00AF7E1F"/>
    <w:rsid w:val="00B01C0F"/>
    <w:rsid w:val="00B04D5F"/>
    <w:rsid w:val="00B05F96"/>
    <w:rsid w:val="00B07EEF"/>
    <w:rsid w:val="00B14E19"/>
    <w:rsid w:val="00B15CC0"/>
    <w:rsid w:val="00B17B4D"/>
    <w:rsid w:val="00B32261"/>
    <w:rsid w:val="00B517C7"/>
    <w:rsid w:val="00B61F47"/>
    <w:rsid w:val="00B76A62"/>
    <w:rsid w:val="00B86526"/>
    <w:rsid w:val="00B917C7"/>
    <w:rsid w:val="00B9579C"/>
    <w:rsid w:val="00BA1543"/>
    <w:rsid w:val="00BB1F8D"/>
    <w:rsid w:val="00BB3157"/>
    <w:rsid w:val="00BB31BA"/>
    <w:rsid w:val="00BC0EDA"/>
    <w:rsid w:val="00BD5E8C"/>
    <w:rsid w:val="00BD6DC9"/>
    <w:rsid w:val="00BD7E80"/>
    <w:rsid w:val="00BE3186"/>
    <w:rsid w:val="00BE64EF"/>
    <w:rsid w:val="00BE6829"/>
    <w:rsid w:val="00BF6BEA"/>
    <w:rsid w:val="00BF7C33"/>
    <w:rsid w:val="00C061EC"/>
    <w:rsid w:val="00C11EC9"/>
    <w:rsid w:val="00C11F71"/>
    <w:rsid w:val="00C129B6"/>
    <w:rsid w:val="00C13702"/>
    <w:rsid w:val="00C240FF"/>
    <w:rsid w:val="00C32D27"/>
    <w:rsid w:val="00C351D4"/>
    <w:rsid w:val="00C41EF5"/>
    <w:rsid w:val="00C50C09"/>
    <w:rsid w:val="00C56CD1"/>
    <w:rsid w:val="00C64442"/>
    <w:rsid w:val="00C70590"/>
    <w:rsid w:val="00C739B2"/>
    <w:rsid w:val="00C80861"/>
    <w:rsid w:val="00C81035"/>
    <w:rsid w:val="00C8118E"/>
    <w:rsid w:val="00C837C6"/>
    <w:rsid w:val="00C84BF3"/>
    <w:rsid w:val="00C92FB3"/>
    <w:rsid w:val="00C943C6"/>
    <w:rsid w:val="00C951CB"/>
    <w:rsid w:val="00CC3570"/>
    <w:rsid w:val="00CE1306"/>
    <w:rsid w:val="00CE1E58"/>
    <w:rsid w:val="00CE3C85"/>
    <w:rsid w:val="00CE3F0C"/>
    <w:rsid w:val="00CF1F8C"/>
    <w:rsid w:val="00CF35C7"/>
    <w:rsid w:val="00CF3C55"/>
    <w:rsid w:val="00D04399"/>
    <w:rsid w:val="00D077DC"/>
    <w:rsid w:val="00D12273"/>
    <w:rsid w:val="00D23BCB"/>
    <w:rsid w:val="00D27879"/>
    <w:rsid w:val="00D3501E"/>
    <w:rsid w:val="00D44BAB"/>
    <w:rsid w:val="00D46473"/>
    <w:rsid w:val="00D46C1C"/>
    <w:rsid w:val="00D46D85"/>
    <w:rsid w:val="00D653AD"/>
    <w:rsid w:val="00D908B1"/>
    <w:rsid w:val="00D9188D"/>
    <w:rsid w:val="00DA106A"/>
    <w:rsid w:val="00DA2750"/>
    <w:rsid w:val="00DA334F"/>
    <w:rsid w:val="00DA639D"/>
    <w:rsid w:val="00DE020F"/>
    <w:rsid w:val="00DE5EC6"/>
    <w:rsid w:val="00DF1914"/>
    <w:rsid w:val="00DF2C0E"/>
    <w:rsid w:val="00E04203"/>
    <w:rsid w:val="00E25F63"/>
    <w:rsid w:val="00E25FDD"/>
    <w:rsid w:val="00E32BFB"/>
    <w:rsid w:val="00E37B3D"/>
    <w:rsid w:val="00E457BA"/>
    <w:rsid w:val="00E45F43"/>
    <w:rsid w:val="00E5037A"/>
    <w:rsid w:val="00E53A25"/>
    <w:rsid w:val="00E559A9"/>
    <w:rsid w:val="00E93582"/>
    <w:rsid w:val="00EC4AD1"/>
    <w:rsid w:val="00ED56D7"/>
    <w:rsid w:val="00EF1658"/>
    <w:rsid w:val="00EF1DA5"/>
    <w:rsid w:val="00F04D3D"/>
    <w:rsid w:val="00F06D65"/>
    <w:rsid w:val="00F109F6"/>
    <w:rsid w:val="00F30478"/>
    <w:rsid w:val="00F370F0"/>
    <w:rsid w:val="00F442CB"/>
    <w:rsid w:val="00F60112"/>
    <w:rsid w:val="00F66AF8"/>
    <w:rsid w:val="00F73DB9"/>
    <w:rsid w:val="00F82760"/>
    <w:rsid w:val="00F836B6"/>
    <w:rsid w:val="00F872B1"/>
    <w:rsid w:val="00FB356C"/>
    <w:rsid w:val="00FB50AE"/>
    <w:rsid w:val="00FC382A"/>
    <w:rsid w:val="00FC43F0"/>
    <w:rsid w:val="00FD548D"/>
    <w:rsid w:val="00FE54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570"/>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64442"/>
    <w:pPr>
      <w:ind w:left="720"/>
      <w:contextualSpacing/>
    </w:pPr>
  </w:style>
  <w:style w:type="paragraph" w:styleId="BalonMetni">
    <w:name w:val="Balloon Text"/>
    <w:basedOn w:val="Normal"/>
    <w:link w:val="BalonMetniChar"/>
    <w:uiPriority w:val="99"/>
    <w:semiHidden/>
    <w:unhideWhenUsed/>
    <w:rsid w:val="00205CF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05CF6"/>
    <w:rPr>
      <w:rFonts w:ascii="Tahoma" w:hAnsi="Tahoma" w:cs="Tahoma"/>
      <w:sz w:val="16"/>
      <w:szCs w:val="16"/>
    </w:rPr>
  </w:style>
  <w:style w:type="paragraph" w:styleId="ResimYazs">
    <w:name w:val="caption"/>
    <w:basedOn w:val="Normal"/>
    <w:next w:val="Normal"/>
    <w:uiPriority w:val="35"/>
    <w:unhideWhenUsed/>
    <w:qFormat/>
    <w:rsid w:val="00205CF6"/>
    <w:pPr>
      <w:spacing w:line="240" w:lineRule="auto"/>
    </w:pPr>
    <w:rPr>
      <w:b/>
      <w:bCs/>
      <w:color w:val="4F81BD" w:themeColor="accent1"/>
      <w:sz w:val="18"/>
      <w:szCs w:val="18"/>
    </w:rPr>
  </w:style>
  <w:style w:type="table" w:styleId="TabloKlavuzu">
    <w:name w:val="Table Grid"/>
    <w:basedOn w:val="NormalTablo"/>
    <w:uiPriority w:val="59"/>
    <w:rsid w:val="001619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eyazdasiyah">
    <w:name w:val="beyazdasiyah"/>
    <w:basedOn w:val="VarsaylanParagrafYazTipi"/>
    <w:rsid w:val="004F07A3"/>
  </w:style>
  <w:style w:type="character" w:styleId="YerTutucuMetni">
    <w:name w:val="Placeholder Text"/>
    <w:basedOn w:val="VarsaylanParagrafYazTipi"/>
    <w:uiPriority w:val="99"/>
    <w:semiHidden/>
    <w:rsid w:val="00C8103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1639">
      <w:bodyDiv w:val="1"/>
      <w:marLeft w:val="0"/>
      <w:marRight w:val="0"/>
      <w:marTop w:val="0"/>
      <w:marBottom w:val="0"/>
      <w:divBdr>
        <w:top w:val="none" w:sz="0" w:space="0" w:color="auto"/>
        <w:left w:val="none" w:sz="0" w:space="0" w:color="auto"/>
        <w:bottom w:val="none" w:sz="0" w:space="0" w:color="auto"/>
        <w:right w:val="none" w:sz="0" w:space="0" w:color="auto"/>
      </w:divBdr>
      <w:divsChild>
        <w:div w:id="926305500">
          <w:marLeft w:val="0"/>
          <w:marRight w:val="0"/>
          <w:marTop w:val="0"/>
          <w:marBottom w:val="0"/>
          <w:divBdr>
            <w:top w:val="none" w:sz="0" w:space="0" w:color="auto"/>
            <w:left w:val="none" w:sz="0" w:space="0" w:color="auto"/>
            <w:bottom w:val="none" w:sz="0" w:space="0" w:color="auto"/>
            <w:right w:val="none" w:sz="0" w:space="0" w:color="auto"/>
          </w:divBdr>
        </w:div>
        <w:div w:id="1072657990">
          <w:marLeft w:val="0"/>
          <w:marRight w:val="0"/>
          <w:marTop w:val="0"/>
          <w:marBottom w:val="0"/>
          <w:divBdr>
            <w:top w:val="none" w:sz="0" w:space="0" w:color="auto"/>
            <w:left w:val="none" w:sz="0" w:space="0" w:color="auto"/>
            <w:bottom w:val="none" w:sz="0" w:space="0" w:color="auto"/>
            <w:right w:val="none" w:sz="0" w:space="0" w:color="auto"/>
          </w:divBdr>
        </w:div>
        <w:div w:id="125779911">
          <w:marLeft w:val="0"/>
          <w:marRight w:val="0"/>
          <w:marTop w:val="0"/>
          <w:marBottom w:val="0"/>
          <w:divBdr>
            <w:top w:val="none" w:sz="0" w:space="0" w:color="auto"/>
            <w:left w:val="none" w:sz="0" w:space="0" w:color="auto"/>
            <w:bottom w:val="none" w:sz="0" w:space="0" w:color="auto"/>
            <w:right w:val="none" w:sz="0" w:space="0" w:color="auto"/>
          </w:divBdr>
        </w:div>
        <w:div w:id="1355302815">
          <w:marLeft w:val="0"/>
          <w:marRight w:val="0"/>
          <w:marTop w:val="0"/>
          <w:marBottom w:val="0"/>
          <w:divBdr>
            <w:top w:val="none" w:sz="0" w:space="0" w:color="auto"/>
            <w:left w:val="none" w:sz="0" w:space="0" w:color="auto"/>
            <w:bottom w:val="none" w:sz="0" w:space="0" w:color="auto"/>
            <w:right w:val="none" w:sz="0" w:space="0" w:color="auto"/>
          </w:divBdr>
        </w:div>
        <w:div w:id="847990483">
          <w:marLeft w:val="0"/>
          <w:marRight w:val="0"/>
          <w:marTop w:val="0"/>
          <w:marBottom w:val="0"/>
          <w:divBdr>
            <w:top w:val="none" w:sz="0" w:space="0" w:color="auto"/>
            <w:left w:val="none" w:sz="0" w:space="0" w:color="auto"/>
            <w:bottom w:val="none" w:sz="0" w:space="0" w:color="auto"/>
            <w:right w:val="none" w:sz="0" w:space="0" w:color="auto"/>
          </w:divBdr>
        </w:div>
        <w:div w:id="371655513">
          <w:marLeft w:val="0"/>
          <w:marRight w:val="0"/>
          <w:marTop w:val="0"/>
          <w:marBottom w:val="0"/>
          <w:divBdr>
            <w:top w:val="none" w:sz="0" w:space="0" w:color="auto"/>
            <w:left w:val="none" w:sz="0" w:space="0" w:color="auto"/>
            <w:bottom w:val="none" w:sz="0" w:space="0" w:color="auto"/>
            <w:right w:val="none" w:sz="0" w:space="0" w:color="auto"/>
          </w:divBdr>
        </w:div>
      </w:divsChild>
    </w:div>
    <w:div w:id="500851916">
      <w:bodyDiv w:val="1"/>
      <w:marLeft w:val="0"/>
      <w:marRight w:val="0"/>
      <w:marTop w:val="0"/>
      <w:marBottom w:val="0"/>
      <w:divBdr>
        <w:top w:val="none" w:sz="0" w:space="0" w:color="auto"/>
        <w:left w:val="none" w:sz="0" w:space="0" w:color="auto"/>
        <w:bottom w:val="none" w:sz="0" w:space="0" w:color="auto"/>
        <w:right w:val="none" w:sz="0" w:space="0" w:color="auto"/>
      </w:divBdr>
      <w:divsChild>
        <w:div w:id="586496775">
          <w:marLeft w:val="0"/>
          <w:marRight w:val="0"/>
          <w:marTop w:val="0"/>
          <w:marBottom w:val="0"/>
          <w:divBdr>
            <w:top w:val="none" w:sz="0" w:space="0" w:color="auto"/>
            <w:left w:val="none" w:sz="0" w:space="0" w:color="auto"/>
            <w:bottom w:val="none" w:sz="0" w:space="0" w:color="auto"/>
            <w:right w:val="none" w:sz="0" w:space="0" w:color="auto"/>
          </w:divBdr>
        </w:div>
        <w:div w:id="338656405">
          <w:marLeft w:val="0"/>
          <w:marRight w:val="0"/>
          <w:marTop w:val="0"/>
          <w:marBottom w:val="0"/>
          <w:divBdr>
            <w:top w:val="none" w:sz="0" w:space="0" w:color="auto"/>
            <w:left w:val="none" w:sz="0" w:space="0" w:color="auto"/>
            <w:bottom w:val="none" w:sz="0" w:space="0" w:color="auto"/>
            <w:right w:val="none" w:sz="0" w:space="0" w:color="auto"/>
          </w:divBdr>
        </w:div>
        <w:div w:id="463893391">
          <w:marLeft w:val="0"/>
          <w:marRight w:val="0"/>
          <w:marTop w:val="0"/>
          <w:marBottom w:val="0"/>
          <w:divBdr>
            <w:top w:val="none" w:sz="0" w:space="0" w:color="auto"/>
            <w:left w:val="none" w:sz="0" w:space="0" w:color="auto"/>
            <w:bottom w:val="none" w:sz="0" w:space="0" w:color="auto"/>
            <w:right w:val="none" w:sz="0" w:space="0" w:color="auto"/>
          </w:divBdr>
        </w:div>
        <w:div w:id="1445735418">
          <w:marLeft w:val="0"/>
          <w:marRight w:val="0"/>
          <w:marTop w:val="0"/>
          <w:marBottom w:val="0"/>
          <w:divBdr>
            <w:top w:val="none" w:sz="0" w:space="0" w:color="auto"/>
            <w:left w:val="none" w:sz="0" w:space="0" w:color="auto"/>
            <w:bottom w:val="none" w:sz="0" w:space="0" w:color="auto"/>
            <w:right w:val="none" w:sz="0" w:space="0" w:color="auto"/>
          </w:divBdr>
        </w:div>
        <w:div w:id="507209764">
          <w:marLeft w:val="0"/>
          <w:marRight w:val="0"/>
          <w:marTop w:val="0"/>
          <w:marBottom w:val="0"/>
          <w:divBdr>
            <w:top w:val="none" w:sz="0" w:space="0" w:color="auto"/>
            <w:left w:val="none" w:sz="0" w:space="0" w:color="auto"/>
            <w:bottom w:val="none" w:sz="0" w:space="0" w:color="auto"/>
            <w:right w:val="none" w:sz="0" w:space="0" w:color="auto"/>
          </w:divBdr>
        </w:div>
        <w:div w:id="1520970150">
          <w:marLeft w:val="0"/>
          <w:marRight w:val="0"/>
          <w:marTop w:val="0"/>
          <w:marBottom w:val="0"/>
          <w:divBdr>
            <w:top w:val="none" w:sz="0" w:space="0" w:color="auto"/>
            <w:left w:val="none" w:sz="0" w:space="0" w:color="auto"/>
            <w:bottom w:val="none" w:sz="0" w:space="0" w:color="auto"/>
            <w:right w:val="none" w:sz="0" w:space="0" w:color="auto"/>
          </w:divBdr>
        </w:div>
        <w:div w:id="1585648287">
          <w:marLeft w:val="0"/>
          <w:marRight w:val="0"/>
          <w:marTop w:val="0"/>
          <w:marBottom w:val="0"/>
          <w:divBdr>
            <w:top w:val="none" w:sz="0" w:space="0" w:color="auto"/>
            <w:left w:val="none" w:sz="0" w:space="0" w:color="auto"/>
            <w:bottom w:val="none" w:sz="0" w:space="0" w:color="auto"/>
            <w:right w:val="none" w:sz="0" w:space="0" w:color="auto"/>
          </w:divBdr>
        </w:div>
        <w:div w:id="1865287757">
          <w:marLeft w:val="0"/>
          <w:marRight w:val="0"/>
          <w:marTop w:val="0"/>
          <w:marBottom w:val="0"/>
          <w:divBdr>
            <w:top w:val="none" w:sz="0" w:space="0" w:color="auto"/>
            <w:left w:val="none" w:sz="0" w:space="0" w:color="auto"/>
            <w:bottom w:val="none" w:sz="0" w:space="0" w:color="auto"/>
            <w:right w:val="none" w:sz="0" w:space="0" w:color="auto"/>
          </w:divBdr>
        </w:div>
        <w:div w:id="143551022">
          <w:marLeft w:val="0"/>
          <w:marRight w:val="0"/>
          <w:marTop w:val="0"/>
          <w:marBottom w:val="0"/>
          <w:divBdr>
            <w:top w:val="none" w:sz="0" w:space="0" w:color="auto"/>
            <w:left w:val="none" w:sz="0" w:space="0" w:color="auto"/>
            <w:bottom w:val="none" w:sz="0" w:space="0" w:color="auto"/>
            <w:right w:val="none" w:sz="0" w:space="0" w:color="auto"/>
          </w:divBdr>
        </w:div>
      </w:divsChild>
    </w:div>
    <w:div w:id="572666780">
      <w:bodyDiv w:val="1"/>
      <w:marLeft w:val="0"/>
      <w:marRight w:val="0"/>
      <w:marTop w:val="0"/>
      <w:marBottom w:val="0"/>
      <w:divBdr>
        <w:top w:val="none" w:sz="0" w:space="0" w:color="auto"/>
        <w:left w:val="none" w:sz="0" w:space="0" w:color="auto"/>
        <w:bottom w:val="none" w:sz="0" w:space="0" w:color="auto"/>
        <w:right w:val="none" w:sz="0" w:space="0" w:color="auto"/>
      </w:divBdr>
      <w:divsChild>
        <w:div w:id="1015421621">
          <w:marLeft w:val="0"/>
          <w:marRight w:val="0"/>
          <w:marTop w:val="0"/>
          <w:marBottom w:val="0"/>
          <w:divBdr>
            <w:top w:val="none" w:sz="0" w:space="0" w:color="auto"/>
            <w:left w:val="none" w:sz="0" w:space="0" w:color="auto"/>
            <w:bottom w:val="none" w:sz="0" w:space="0" w:color="auto"/>
            <w:right w:val="none" w:sz="0" w:space="0" w:color="auto"/>
          </w:divBdr>
        </w:div>
        <w:div w:id="306129574">
          <w:marLeft w:val="0"/>
          <w:marRight w:val="0"/>
          <w:marTop w:val="0"/>
          <w:marBottom w:val="0"/>
          <w:divBdr>
            <w:top w:val="none" w:sz="0" w:space="0" w:color="auto"/>
            <w:left w:val="none" w:sz="0" w:space="0" w:color="auto"/>
            <w:bottom w:val="none" w:sz="0" w:space="0" w:color="auto"/>
            <w:right w:val="none" w:sz="0" w:space="0" w:color="auto"/>
          </w:divBdr>
        </w:div>
        <w:div w:id="851257970">
          <w:marLeft w:val="0"/>
          <w:marRight w:val="0"/>
          <w:marTop w:val="0"/>
          <w:marBottom w:val="0"/>
          <w:divBdr>
            <w:top w:val="none" w:sz="0" w:space="0" w:color="auto"/>
            <w:left w:val="none" w:sz="0" w:space="0" w:color="auto"/>
            <w:bottom w:val="none" w:sz="0" w:space="0" w:color="auto"/>
            <w:right w:val="none" w:sz="0" w:space="0" w:color="auto"/>
          </w:divBdr>
        </w:div>
        <w:div w:id="1775710665">
          <w:marLeft w:val="0"/>
          <w:marRight w:val="0"/>
          <w:marTop w:val="0"/>
          <w:marBottom w:val="0"/>
          <w:divBdr>
            <w:top w:val="none" w:sz="0" w:space="0" w:color="auto"/>
            <w:left w:val="none" w:sz="0" w:space="0" w:color="auto"/>
            <w:bottom w:val="none" w:sz="0" w:space="0" w:color="auto"/>
            <w:right w:val="none" w:sz="0" w:space="0" w:color="auto"/>
          </w:divBdr>
        </w:div>
        <w:div w:id="1955742966">
          <w:marLeft w:val="0"/>
          <w:marRight w:val="0"/>
          <w:marTop w:val="0"/>
          <w:marBottom w:val="0"/>
          <w:divBdr>
            <w:top w:val="none" w:sz="0" w:space="0" w:color="auto"/>
            <w:left w:val="none" w:sz="0" w:space="0" w:color="auto"/>
            <w:bottom w:val="none" w:sz="0" w:space="0" w:color="auto"/>
            <w:right w:val="none" w:sz="0" w:space="0" w:color="auto"/>
          </w:divBdr>
        </w:div>
        <w:div w:id="1078403663">
          <w:marLeft w:val="0"/>
          <w:marRight w:val="0"/>
          <w:marTop w:val="0"/>
          <w:marBottom w:val="0"/>
          <w:divBdr>
            <w:top w:val="none" w:sz="0" w:space="0" w:color="auto"/>
            <w:left w:val="none" w:sz="0" w:space="0" w:color="auto"/>
            <w:bottom w:val="none" w:sz="0" w:space="0" w:color="auto"/>
            <w:right w:val="none" w:sz="0" w:space="0" w:color="auto"/>
          </w:divBdr>
        </w:div>
        <w:div w:id="1307585280">
          <w:marLeft w:val="0"/>
          <w:marRight w:val="0"/>
          <w:marTop w:val="0"/>
          <w:marBottom w:val="0"/>
          <w:divBdr>
            <w:top w:val="none" w:sz="0" w:space="0" w:color="auto"/>
            <w:left w:val="none" w:sz="0" w:space="0" w:color="auto"/>
            <w:bottom w:val="none" w:sz="0" w:space="0" w:color="auto"/>
            <w:right w:val="none" w:sz="0" w:space="0" w:color="auto"/>
          </w:divBdr>
        </w:div>
      </w:divsChild>
    </w:div>
    <w:div w:id="1060519592">
      <w:bodyDiv w:val="1"/>
      <w:marLeft w:val="0"/>
      <w:marRight w:val="0"/>
      <w:marTop w:val="0"/>
      <w:marBottom w:val="0"/>
      <w:divBdr>
        <w:top w:val="none" w:sz="0" w:space="0" w:color="auto"/>
        <w:left w:val="none" w:sz="0" w:space="0" w:color="auto"/>
        <w:bottom w:val="none" w:sz="0" w:space="0" w:color="auto"/>
        <w:right w:val="none" w:sz="0" w:space="0" w:color="auto"/>
      </w:divBdr>
      <w:divsChild>
        <w:div w:id="1244610811">
          <w:marLeft w:val="0"/>
          <w:marRight w:val="0"/>
          <w:marTop w:val="0"/>
          <w:marBottom w:val="0"/>
          <w:divBdr>
            <w:top w:val="none" w:sz="0" w:space="0" w:color="auto"/>
            <w:left w:val="none" w:sz="0" w:space="0" w:color="auto"/>
            <w:bottom w:val="none" w:sz="0" w:space="0" w:color="auto"/>
            <w:right w:val="none" w:sz="0" w:space="0" w:color="auto"/>
          </w:divBdr>
        </w:div>
        <w:div w:id="2018539504">
          <w:marLeft w:val="0"/>
          <w:marRight w:val="0"/>
          <w:marTop w:val="0"/>
          <w:marBottom w:val="0"/>
          <w:divBdr>
            <w:top w:val="none" w:sz="0" w:space="0" w:color="auto"/>
            <w:left w:val="none" w:sz="0" w:space="0" w:color="auto"/>
            <w:bottom w:val="none" w:sz="0" w:space="0" w:color="auto"/>
            <w:right w:val="none" w:sz="0" w:space="0" w:color="auto"/>
          </w:divBdr>
        </w:div>
        <w:div w:id="1367564313">
          <w:marLeft w:val="0"/>
          <w:marRight w:val="0"/>
          <w:marTop w:val="0"/>
          <w:marBottom w:val="0"/>
          <w:divBdr>
            <w:top w:val="none" w:sz="0" w:space="0" w:color="auto"/>
            <w:left w:val="none" w:sz="0" w:space="0" w:color="auto"/>
            <w:bottom w:val="none" w:sz="0" w:space="0" w:color="auto"/>
            <w:right w:val="none" w:sz="0" w:space="0" w:color="auto"/>
          </w:divBdr>
        </w:div>
        <w:div w:id="926502043">
          <w:marLeft w:val="0"/>
          <w:marRight w:val="0"/>
          <w:marTop w:val="0"/>
          <w:marBottom w:val="0"/>
          <w:divBdr>
            <w:top w:val="none" w:sz="0" w:space="0" w:color="auto"/>
            <w:left w:val="none" w:sz="0" w:space="0" w:color="auto"/>
            <w:bottom w:val="none" w:sz="0" w:space="0" w:color="auto"/>
            <w:right w:val="none" w:sz="0" w:space="0" w:color="auto"/>
          </w:divBdr>
        </w:div>
        <w:div w:id="1664774451">
          <w:marLeft w:val="0"/>
          <w:marRight w:val="0"/>
          <w:marTop w:val="0"/>
          <w:marBottom w:val="0"/>
          <w:divBdr>
            <w:top w:val="none" w:sz="0" w:space="0" w:color="auto"/>
            <w:left w:val="none" w:sz="0" w:space="0" w:color="auto"/>
            <w:bottom w:val="none" w:sz="0" w:space="0" w:color="auto"/>
            <w:right w:val="none" w:sz="0" w:space="0" w:color="auto"/>
          </w:divBdr>
        </w:div>
        <w:div w:id="1327123650">
          <w:marLeft w:val="0"/>
          <w:marRight w:val="0"/>
          <w:marTop w:val="0"/>
          <w:marBottom w:val="0"/>
          <w:divBdr>
            <w:top w:val="none" w:sz="0" w:space="0" w:color="auto"/>
            <w:left w:val="none" w:sz="0" w:space="0" w:color="auto"/>
            <w:bottom w:val="none" w:sz="0" w:space="0" w:color="auto"/>
            <w:right w:val="none" w:sz="0" w:space="0" w:color="auto"/>
          </w:divBdr>
        </w:div>
        <w:div w:id="1303654521">
          <w:marLeft w:val="0"/>
          <w:marRight w:val="0"/>
          <w:marTop w:val="0"/>
          <w:marBottom w:val="0"/>
          <w:divBdr>
            <w:top w:val="none" w:sz="0" w:space="0" w:color="auto"/>
            <w:left w:val="none" w:sz="0" w:space="0" w:color="auto"/>
            <w:bottom w:val="none" w:sz="0" w:space="0" w:color="auto"/>
            <w:right w:val="none" w:sz="0" w:space="0" w:color="auto"/>
          </w:divBdr>
        </w:div>
        <w:div w:id="801924852">
          <w:marLeft w:val="0"/>
          <w:marRight w:val="0"/>
          <w:marTop w:val="0"/>
          <w:marBottom w:val="0"/>
          <w:divBdr>
            <w:top w:val="none" w:sz="0" w:space="0" w:color="auto"/>
            <w:left w:val="none" w:sz="0" w:space="0" w:color="auto"/>
            <w:bottom w:val="none" w:sz="0" w:space="0" w:color="auto"/>
            <w:right w:val="none" w:sz="0" w:space="0" w:color="auto"/>
          </w:divBdr>
        </w:div>
        <w:div w:id="1213616198">
          <w:marLeft w:val="0"/>
          <w:marRight w:val="0"/>
          <w:marTop w:val="0"/>
          <w:marBottom w:val="0"/>
          <w:divBdr>
            <w:top w:val="none" w:sz="0" w:space="0" w:color="auto"/>
            <w:left w:val="none" w:sz="0" w:space="0" w:color="auto"/>
            <w:bottom w:val="none" w:sz="0" w:space="0" w:color="auto"/>
            <w:right w:val="none" w:sz="0" w:space="0" w:color="auto"/>
          </w:divBdr>
        </w:div>
      </w:divsChild>
    </w:div>
    <w:div w:id="1242640267">
      <w:bodyDiv w:val="1"/>
      <w:marLeft w:val="0"/>
      <w:marRight w:val="0"/>
      <w:marTop w:val="0"/>
      <w:marBottom w:val="0"/>
      <w:divBdr>
        <w:top w:val="none" w:sz="0" w:space="0" w:color="auto"/>
        <w:left w:val="none" w:sz="0" w:space="0" w:color="auto"/>
        <w:bottom w:val="none" w:sz="0" w:space="0" w:color="auto"/>
        <w:right w:val="none" w:sz="0" w:space="0" w:color="auto"/>
      </w:divBdr>
      <w:divsChild>
        <w:div w:id="2003577681">
          <w:marLeft w:val="0"/>
          <w:marRight w:val="0"/>
          <w:marTop w:val="0"/>
          <w:marBottom w:val="0"/>
          <w:divBdr>
            <w:top w:val="none" w:sz="0" w:space="0" w:color="auto"/>
            <w:left w:val="none" w:sz="0" w:space="0" w:color="auto"/>
            <w:bottom w:val="none" w:sz="0" w:space="0" w:color="auto"/>
            <w:right w:val="none" w:sz="0" w:space="0" w:color="auto"/>
          </w:divBdr>
        </w:div>
        <w:div w:id="1489402325">
          <w:marLeft w:val="0"/>
          <w:marRight w:val="0"/>
          <w:marTop w:val="0"/>
          <w:marBottom w:val="0"/>
          <w:divBdr>
            <w:top w:val="none" w:sz="0" w:space="0" w:color="auto"/>
            <w:left w:val="none" w:sz="0" w:space="0" w:color="auto"/>
            <w:bottom w:val="none" w:sz="0" w:space="0" w:color="auto"/>
            <w:right w:val="none" w:sz="0" w:space="0" w:color="auto"/>
          </w:divBdr>
        </w:div>
        <w:div w:id="285895419">
          <w:marLeft w:val="0"/>
          <w:marRight w:val="0"/>
          <w:marTop w:val="0"/>
          <w:marBottom w:val="0"/>
          <w:divBdr>
            <w:top w:val="none" w:sz="0" w:space="0" w:color="auto"/>
            <w:left w:val="none" w:sz="0" w:space="0" w:color="auto"/>
            <w:bottom w:val="none" w:sz="0" w:space="0" w:color="auto"/>
            <w:right w:val="none" w:sz="0" w:space="0" w:color="auto"/>
          </w:divBdr>
        </w:div>
        <w:div w:id="1021397736">
          <w:marLeft w:val="0"/>
          <w:marRight w:val="0"/>
          <w:marTop w:val="0"/>
          <w:marBottom w:val="0"/>
          <w:divBdr>
            <w:top w:val="none" w:sz="0" w:space="0" w:color="auto"/>
            <w:left w:val="none" w:sz="0" w:space="0" w:color="auto"/>
            <w:bottom w:val="none" w:sz="0" w:space="0" w:color="auto"/>
            <w:right w:val="none" w:sz="0" w:space="0" w:color="auto"/>
          </w:divBdr>
        </w:div>
        <w:div w:id="1420517336">
          <w:marLeft w:val="0"/>
          <w:marRight w:val="0"/>
          <w:marTop w:val="0"/>
          <w:marBottom w:val="0"/>
          <w:divBdr>
            <w:top w:val="none" w:sz="0" w:space="0" w:color="auto"/>
            <w:left w:val="none" w:sz="0" w:space="0" w:color="auto"/>
            <w:bottom w:val="none" w:sz="0" w:space="0" w:color="auto"/>
            <w:right w:val="none" w:sz="0" w:space="0" w:color="auto"/>
          </w:divBdr>
        </w:div>
        <w:div w:id="322007438">
          <w:marLeft w:val="0"/>
          <w:marRight w:val="0"/>
          <w:marTop w:val="0"/>
          <w:marBottom w:val="0"/>
          <w:divBdr>
            <w:top w:val="none" w:sz="0" w:space="0" w:color="auto"/>
            <w:left w:val="none" w:sz="0" w:space="0" w:color="auto"/>
            <w:bottom w:val="none" w:sz="0" w:space="0" w:color="auto"/>
            <w:right w:val="none" w:sz="0" w:space="0" w:color="auto"/>
          </w:divBdr>
        </w:div>
        <w:div w:id="204610337">
          <w:marLeft w:val="0"/>
          <w:marRight w:val="0"/>
          <w:marTop w:val="0"/>
          <w:marBottom w:val="0"/>
          <w:divBdr>
            <w:top w:val="none" w:sz="0" w:space="0" w:color="auto"/>
            <w:left w:val="none" w:sz="0" w:space="0" w:color="auto"/>
            <w:bottom w:val="none" w:sz="0" w:space="0" w:color="auto"/>
            <w:right w:val="none" w:sz="0" w:space="0" w:color="auto"/>
          </w:divBdr>
        </w:div>
        <w:div w:id="1403137668">
          <w:marLeft w:val="0"/>
          <w:marRight w:val="0"/>
          <w:marTop w:val="0"/>
          <w:marBottom w:val="0"/>
          <w:divBdr>
            <w:top w:val="none" w:sz="0" w:space="0" w:color="auto"/>
            <w:left w:val="none" w:sz="0" w:space="0" w:color="auto"/>
            <w:bottom w:val="none" w:sz="0" w:space="0" w:color="auto"/>
            <w:right w:val="none" w:sz="0" w:space="0" w:color="auto"/>
          </w:divBdr>
        </w:div>
        <w:div w:id="25372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D94174-C0FE-4EC7-BBBA-169673642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475</Words>
  <Characters>2714</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Talha</dc:creator>
  <cp:lastModifiedBy>osmancik</cp:lastModifiedBy>
  <cp:revision>6</cp:revision>
  <dcterms:created xsi:type="dcterms:W3CDTF">2013-04-26T12:42:00Z</dcterms:created>
  <dcterms:modified xsi:type="dcterms:W3CDTF">2016-02-29T11:19:00Z</dcterms:modified>
</cp:coreProperties>
</file>