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BC94F" w14:textId="3716C6D9" w:rsidR="00085623" w:rsidRPr="0023026C" w:rsidRDefault="00085623" w:rsidP="00085623">
      <w:pPr>
        <w:jc w:val="center"/>
        <w:rPr>
          <w:b/>
          <w:bCs/>
          <w:sz w:val="24"/>
          <w:szCs w:val="24"/>
        </w:rPr>
      </w:pPr>
      <w:r w:rsidRPr="0023026C">
        <w:rPr>
          <w:b/>
          <w:bCs/>
          <w:sz w:val="24"/>
          <w:szCs w:val="24"/>
        </w:rPr>
        <w:t>ENDÜSTRİYEL ELEKTRONİK ÖDEVİ-1</w:t>
      </w:r>
    </w:p>
    <w:p w14:paraId="6B47FDC1" w14:textId="336AE6F1" w:rsidR="00564972" w:rsidRPr="0023026C" w:rsidRDefault="00226C4C" w:rsidP="0023026C">
      <w:pPr>
        <w:jc w:val="both"/>
        <w:rPr>
          <w:sz w:val="24"/>
          <w:szCs w:val="24"/>
        </w:rPr>
      </w:pPr>
      <w:r w:rsidRPr="0023026C">
        <w:rPr>
          <w:sz w:val="24"/>
          <w:szCs w:val="24"/>
        </w:rPr>
        <w:t xml:space="preserve">Numarası tek olanlar 1 </w:t>
      </w:r>
      <w:proofErr w:type="spellStart"/>
      <w:r w:rsidRPr="0023026C">
        <w:rPr>
          <w:sz w:val="24"/>
          <w:szCs w:val="24"/>
        </w:rPr>
        <w:t>nolu</w:t>
      </w:r>
      <w:proofErr w:type="spellEnd"/>
      <w:r w:rsidRPr="0023026C">
        <w:rPr>
          <w:sz w:val="24"/>
          <w:szCs w:val="24"/>
        </w:rPr>
        <w:t xml:space="preserve"> ödevi, çift olanlar 2 </w:t>
      </w:r>
      <w:proofErr w:type="spellStart"/>
      <w:r w:rsidRPr="0023026C">
        <w:rPr>
          <w:sz w:val="24"/>
          <w:szCs w:val="24"/>
        </w:rPr>
        <w:t>nolu</w:t>
      </w:r>
      <w:proofErr w:type="spellEnd"/>
      <w:r w:rsidRPr="0023026C">
        <w:rPr>
          <w:sz w:val="24"/>
          <w:szCs w:val="24"/>
        </w:rPr>
        <w:t xml:space="preserve"> ödevi yapacaklar.</w:t>
      </w:r>
      <w:r w:rsidR="00A76432" w:rsidRPr="0023026C">
        <w:rPr>
          <w:sz w:val="24"/>
          <w:szCs w:val="24"/>
        </w:rPr>
        <w:t xml:space="preserve"> Ödev son teslim tarihi 23.03.2022 Çarşamba’dır. Ödev </w:t>
      </w:r>
      <w:hyperlink r:id="rId4" w:history="1">
        <w:r w:rsidR="00A76432" w:rsidRPr="0023026C">
          <w:rPr>
            <w:rStyle w:val="Kpr"/>
            <w:sz w:val="24"/>
            <w:szCs w:val="24"/>
          </w:rPr>
          <w:t>hilmiaygun8@gmail.com</w:t>
        </w:r>
      </w:hyperlink>
      <w:r w:rsidR="00A76432" w:rsidRPr="0023026C">
        <w:rPr>
          <w:sz w:val="24"/>
          <w:szCs w:val="24"/>
        </w:rPr>
        <w:t xml:space="preserve"> adresine </w:t>
      </w:r>
      <w:proofErr w:type="gramStart"/>
      <w:r w:rsidR="00A76432" w:rsidRPr="0023026C">
        <w:rPr>
          <w:sz w:val="24"/>
          <w:szCs w:val="24"/>
        </w:rPr>
        <w:t>mail</w:t>
      </w:r>
      <w:proofErr w:type="gramEnd"/>
      <w:r w:rsidR="00A76432" w:rsidRPr="0023026C">
        <w:rPr>
          <w:sz w:val="24"/>
          <w:szCs w:val="24"/>
        </w:rPr>
        <w:t xml:space="preserve"> olarak atılacaktır. Birbirinin aynı olan ödevler dikkate alınmayacaktır.</w:t>
      </w:r>
    </w:p>
    <w:p w14:paraId="1872D8AB" w14:textId="000A3592" w:rsidR="00226C4C" w:rsidRPr="0023026C" w:rsidRDefault="00226C4C" w:rsidP="0023026C">
      <w:pPr>
        <w:jc w:val="both"/>
        <w:rPr>
          <w:sz w:val="24"/>
          <w:szCs w:val="24"/>
        </w:rPr>
      </w:pPr>
      <w:r w:rsidRPr="00B43566">
        <w:rPr>
          <w:b/>
          <w:bCs/>
          <w:sz w:val="24"/>
          <w:szCs w:val="24"/>
        </w:rPr>
        <w:t>1)</w:t>
      </w:r>
      <w:r w:rsidRPr="0023026C">
        <w:rPr>
          <w:sz w:val="24"/>
          <w:szCs w:val="24"/>
        </w:rPr>
        <w:t xml:space="preserve"> Tek fazlı </w:t>
      </w:r>
      <w:proofErr w:type="spellStart"/>
      <w:r w:rsidRPr="0023026C">
        <w:rPr>
          <w:sz w:val="24"/>
          <w:szCs w:val="24"/>
        </w:rPr>
        <w:t>tristörlü</w:t>
      </w:r>
      <w:proofErr w:type="spellEnd"/>
      <w:r w:rsidRPr="0023026C">
        <w:rPr>
          <w:sz w:val="24"/>
          <w:szCs w:val="24"/>
        </w:rPr>
        <w:t xml:space="preserve"> yarım dalga doğrultucunun devre şemasını </w:t>
      </w:r>
      <w:proofErr w:type="spellStart"/>
      <w:r w:rsidRPr="0023026C">
        <w:rPr>
          <w:sz w:val="24"/>
          <w:szCs w:val="24"/>
        </w:rPr>
        <w:t>endüktif</w:t>
      </w:r>
      <w:proofErr w:type="spellEnd"/>
      <w:r w:rsidRPr="0023026C">
        <w:rPr>
          <w:sz w:val="24"/>
          <w:szCs w:val="24"/>
        </w:rPr>
        <w:t xml:space="preserve"> yük için (seri bağlı direnç ve bobin) </w:t>
      </w:r>
      <w:proofErr w:type="spellStart"/>
      <w:r w:rsidRPr="0023026C">
        <w:rPr>
          <w:sz w:val="24"/>
          <w:szCs w:val="24"/>
        </w:rPr>
        <w:t>Pspice</w:t>
      </w:r>
      <w:proofErr w:type="spellEnd"/>
      <w:r w:rsidRPr="0023026C">
        <w:rPr>
          <w:sz w:val="24"/>
          <w:szCs w:val="24"/>
        </w:rPr>
        <w:t xml:space="preserve">, LT </w:t>
      </w:r>
      <w:proofErr w:type="spellStart"/>
      <w:r w:rsidRPr="0023026C">
        <w:rPr>
          <w:sz w:val="24"/>
          <w:szCs w:val="24"/>
        </w:rPr>
        <w:t>Spice</w:t>
      </w:r>
      <w:proofErr w:type="spellEnd"/>
      <w:r w:rsidRPr="0023026C">
        <w:rPr>
          <w:sz w:val="24"/>
          <w:szCs w:val="24"/>
        </w:rPr>
        <w:t xml:space="preserve"> gibi programlarda oluşturarak simülasyonunu yapın. Giriş gerilimi 220 V, 50 </w:t>
      </w:r>
      <w:proofErr w:type="gramStart"/>
      <w:r w:rsidRPr="0023026C">
        <w:rPr>
          <w:sz w:val="24"/>
          <w:szCs w:val="24"/>
        </w:rPr>
        <w:t>Hz</w:t>
      </w:r>
      <w:proofErr w:type="gramEnd"/>
      <w:r w:rsidRPr="0023026C">
        <w:rPr>
          <w:sz w:val="24"/>
          <w:szCs w:val="24"/>
        </w:rPr>
        <w:t xml:space="preserve"> </w:t>
      </w:r>
      <w:proofErr w:type="spellStart"/>
      <w:r w:rsidRPr="0023026C">
        <w:rPr>
          <w:sz w:val="24"/>
          <w:szCs w:val="24"/>
        </w:rPr>
        <w:t>sinüsoidal</w:t>
      </w:r>
      <w:proofErr w:type="spellEnd"/>
      <w:r w:rsidRPr="0023026C">
        <w:rPr>
          <w:sz w:val="24"/>
          <w:szCs w:val="24"/>
        </w:rPr>
        <w:t xml:space="preserve"> </w:t>
      </w:r>
      <w:r w:rsidR="00B70123" w:rsidRPr="0023026C">
        <w:rPr>
          <w:sz w:val="24"/>
          <w:szCs w:val="24"/>
        </w:rPr>
        <w:t xml:space="preserve">AC gerilim olacak. Direnç ve bobin değerini istediğiniz gibi belirleyin. </w:t>
      </w:r>
      <w:proofErr w:type="spellStart"/>
      <w:r w:rsidR="00B70123" w:rsidRPr="0023026C">
        <w:rPr>
          <w:sz w:val="24"/>
          <w:szCs w:val="24"/>
        </w:rPr>
        <w:t>Tristörün</w:t>
      </w:r>
      <w:proofErr w:type="spellEnd"/>
      <w:r w:rsidR="00B70123" w:rsidRPr="0023026C">
        <w:rPr>
          <w:sz w:val="24"/>
          <w:szCs w:val="24"/>
        </w:rPr>
        <w:t xml:space="preserve"> tetikleme açısını 0 ile 90 derece arasındaki 3 farklı değer için değiştirerek yük akımının ve yük geriliminin değişimini gözlemleyin ve </w:t>
      </w:r>
      <w:r w:rsidR="00C64287" w:rsidRPr="0023026C">
        <w:rPr>
          <w:sz w:val="24"/>
          <w:szCs w:val="24"/>
        </w:rPr>
        <w:t>bu grafikleri Word ortamına aktararak ödevi teslim edin.</w:t>
      </w:r>
      <w:r w:rsidR="00085623" w:rsidRPr="0023026C">
        <w:rPr>
          <w:sz w:val="24"/>
          <w:szCs w:val="24"/>
        </w:rPr>
        <w:t xml:space="preserve"> </w:t>
      </w:r>
      <w:r w:rsidR="00B70123" w:rsidRPr="0023026C">
        <w:rPr>
          <w:sz w:val="24"/>
          <w:szCs w:val="24"/>
        </w:rPr>
        <w:t xml:space="preserve"> </w:t>
      </w:r>
      <w:r w:rsidRPr="0023026C">
        <w:rPr>
          <w:sz w:val="24"/>
          <w:szCs w:val="24"/>
        </w:rPr>
        <w:t xml:space="preserve">  </w:t>
      </w:r>
    </w:p>
    <w:p w14:paraId="72829BD6" w14:textId="459F0185" w:rsidR="00085623" w:rsidRPr="0023026C" w:rsidRDefault="00085623" w:rsidP="0023026C">
      <w:pPr>
        <w:jc w:val="both"/>
        <w:rPr>
          <w:sz w:val="24"/>
          <w:szCs w:val="24"/>
        </w:rPr>
      </w:pPr>
      <w:r w:rsidRPr="00B43566">
        <w:rPr>
          <w:b/>
          <w:bCs/>
          <w:sz w:val="24"/>
          <w:szCs w:val="24"/>
        </w:rPr>
        <w:t>2</w:t>
      </w:r>
      <w:r w:rsidRPr="00B43566">
        <w:rPr>
          <w:b/>
          <w:bCs/>
          <w:sz w:val="24"/>
          <w:szCs w:val="24"/>
        </w:rPr>
        <w:t>)</w:t>
      </w:r>
      <w:r w:rsidRPr="0023026C">
        <w:rPr>
          <w:sz w:val="24"/>
          <w:szCs w:val="24"/>
        </w:rPr>
        <w:t xml:space="preserve"> Tek fazlı </w:t>
      </w:r>
      <w:proofErr w:type="spellStart"/>
      <w:r w:rsidRPr="0023026C">
        <w:rPr>
          <w:sz w:val="24"/>
          <w:szCs w:val="24"/>
        </w:rPr>
        <w:t>tristörlü</w:t>
      </w:r>
      <w:proofErr w:type="spellEnd"/>
      <w:r w:rsidRPr="0023026C">
        <w:rPr>
          <w:sz w:val="24"/>
          <w:szCs w:val="24"/>
        </w:rPr>
        <w:t xml:space="preserve"> </w:t>
      </w:r>
      <w:r w:rsidRPr="0023026C">
        <w:rPr>
          <w:sz w:val="24"/>
          <w:szCs w:val="24"/>
        </w:rPr>
        <w:t>tam</w:t>
      </w:r>
      <w:r w:rsidRPr="0023026C">
        <w:rPr>
          <w:sz w:val="24"/>
          <w:szCs w:val="24"/>
        </w:rPr>
        <w:t xml:space="preserve"> dalga doğrultucunun devre şemasını </w:t>
      </w:r>
      <w:proofErr w:type="spellStart"/>
      <w:r w:rsidRPr="0023026C">
        <w:rPr>
          <w:sz w:val="24"/>
          <w:szCs w:val="24"/>
        </w:rPr>
        <w:t>endüktif</w:t>
      </w:r>
      <w:proofErr w:type="spellEnd"/>
      <w:r w:rsidRPr="0023026C">
        <w:rPr>
          <w:sz w:val="24"/>
          <w:szCs w:val="24"/>
        </w:rPr>
        <w:t xml:space="preserve"> yük için (seri bağlı direnç ve bobin) </w:t>
      </w:r>
      <w:proofErr w:type="spellStart"/>
      <w:r w:rsidRPr="0023026C">
        <w:rPr>
          <w:sz w:val="24"/>
          <w:szCs w:val="24"/>
        </w:rPr>
        <w:t>Pspice</w:t>
      </w:r>
      <w:proofErr w:type="spellEnd"/>
      <w:r w:rsidRPr="0023026C">
        <w:rPr>
          <w:sz w:val="24"/>
          <w:szCs w:val="24"/>
        </w:rPr>
        <w:t xml:space="preserve">, LT </w:t>
      </w:r>
      <w:proofErr w:type="spellStart"/>
      <w:r w:rsidRPr="0023026C">
        <w:rPr>
          <w:sz w:val="24"/>
          <w:szCs w:val="24"/>
        </w:rPr>
        <w:t>Spice</w:t>
      </w:r>
      <w:proofErr w:type="spellEnd"/>
      <w:r w:rsidRPr="0023026C">
        <w:rPr>
          <w:sz w:val="24"/>
          <w:szCs w:val="24"/>
        </w:rPr>
        <w:t xml:space="preserve"> gibi programlarda oluşturarak simülasyonunu yapın. Giriş gerilimi 220 V, 50 </w:t>
      </w:r>
      <w:proofErr w:type="gramStart"/>
      <w:r w:rsidRPr="0023026C">
        <w:rPr>
          <w:sz w:val="24"/>
          <w:szCs w:val="24"/>
        </w:rPr>
        <w:t>Hz</w:t>
      </w:r>
      <w:proofErr w:type="gramEnd"/>
      <w:r w:rsidRPr="0023026C">
        <w:rPr>
          <w:sz w:val="24"/>
          <w:szCs w:val="24"/>
        </w:rPr>
        <w:t xml:space="preserve"> </w:t>
      </w:r>
      <w:proofErr w:type="spellStart"/>
      <w:r w:rsidRPr="0023026C">
        <w:rPr>
          <w:sz w:val="24"/>
          <w:szCs w:val="24"/>
        </w:rPr>
        <w:t>sinüsoidal</w:t>
      </w:r>
      <w:proofErr w:type="spellEnd"/>
      <w:r w:rsidRPr="0023026C">
        <w:rPr>
          <w:sz w:val="24"/>
          <w:szCs w:val="24"/>
        </w:rPr>
        <w:t xml:space="preserve"> AC gerilim olacak. Direnç ve bobin değerini istediğiniz gibi belirleyin. </w:t>
      </w:r>
      <w:proofErr w:type="spellStart"/>
      <w:r w:rsidRPr="0023026C">
        <w:rPr>
          <w:sz w:val="24"/>
          <w:szCs w:val="24"/>
        </w:rPr>
        <w:t>Tristörün</w:t>
      </w:r>
      <w:proofErr w:type="spellEnd"/>
      <w:r w:rsidRPr="0023026C">
        <w:rPr>
          <w:sz w:val="24"/>
          <w:szCs w:val="24"/>
        </w:rPr>
        <w:t xml:space="preserve"> tetikleme açısını 0 ile 90 derece arasındaki 3 farklı değer için değiştirerek yük akımının ve yük geriliminin değişimini gözlemleyin ve bu grafikleri Word ortamına aktararak ödevi teslim edin.   </w:t>
      </w:r>
    </w:p>
    <w:p w14:paraId="36944E0A" w14:textId="77777777" w:rsidR="00085623" w:rsidRDefault="00085623"/>
    <w:sectPr w:rsidR="00085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79"/>
    <w:rsid w:val="00085623"/>
    <w:rsid w:val="00226C4C"/>
    <w:rsid w:val="0023026C"/>
    <w:rsid w:val="004B604B"/>
    <w:rsid w:val="00564972"/>
    <w:rsid w:val="00A76432"/>
    <w:rsid w:val="00B43566"/>
    <w:rsid w:val="00B70123"/>
    <w:rsid w:val="00C64287"/>
    <w:rsid w:val="00D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C2C0"/>
  <w15:chartTrackingRefBased/>
  <w15:docId w15:val="{1BDA46E3-0AAE-43A2-89DC-5547ABC6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7643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76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ilmiaygun8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AYGUN</dc:creator>
  <cp:keywords/>
  <dc:description/>
  <cp:lastModifiedBy>HILMI AYGUN</cp:lastModifiedBy>
  <cp:revision>13</cp:revision>
  <dcterms:created xsi:type="dcterms:W3CDTF">2022-03-14T17:16:00Z</dcterms:created>
  <dcterms:modified xsi:type="dcterms:W3CDTF">2022-03-14T18:33:00Z</dcterms:modified>
</cp:coreProperties>
</file>