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03-VENTAS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ESTIMACIÓN DE HORAS POR SERVICIO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Variables, horas por variable, y niveles de cada línea. Con Claude Code (~0.5× desarrollo tradicional).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L1 — AUTOMATIZACIÓN DE PROCESOS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Se mide por número y complejidad de flujos.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NIVELES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Simple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(1–2 flujos lineales):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8–15 hrs · 3–5 días.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Media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(3–5 flujos con condicionales):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15–30 hrs · 1–2 semanas.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Compleja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(6+ flujos multi-herramienta):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30–50 hrs · 2–3 semanas.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HORAS POR VARIABLE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Variable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Estimación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Flujo lineal (trigger → acción)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~4–6 hrs / flujo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Flujo condicional (bifurcaciones)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~7–10 hrs / flujo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Flujo multi-herramienta (cadena 3+ servicios)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~10–14 hrs / flujo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Integración adicional (API, webhook, servicio)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~2–4 hrs / integración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Manejo de errores por flujo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~1–2 hrs / flujo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Testing por flujo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~1–3 hrs / flujo</w:t>
            </w:r>
          </w:p>
        </w:tc>
      </w:tr>
    </w:tbl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L2 — EMPLEADOS IA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Se mide por las 5 capas de diseño.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NIVELES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Agente único simple: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15–25 hrs · 1–2 semanas.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Agente único complejo / Multi-ag básico: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30–55 hrs · 2–4 semanas.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Multi-agente complejo: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55–90 hrs · 4–6 semanas.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HORAS POR VARIABLE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Variable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Estimación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base (único, simple) — prompt+herramientas+datos+testing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~12–18 hrs base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Agente adicional (multi-agente) — cada uno después del primero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~8–12 hrs / agente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Organización secuencial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~3–5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Organización paralelo/jerárquico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~6–10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Componente neuro-simbólico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~6–10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Human-in-the-loop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~4–6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Conexión a datos — API / Supabase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~3–5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Conexión a datos — Excel / CSV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~5–8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Conexión a datos — Sistema legacy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~8–14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Canal adicional (después del primero)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~4–6 hrs / canal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Panel de supervisión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~4–8 hrs</w:t>
            </w:r>
          </w:p>
        </w:tc>
      </w:tr>
    </w:tbl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L3 — SISTEMA INTELIGENTE — FASE A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Se mide por entidades, lógica, vistas y roles.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TAMAÑOS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S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(3–5 entidades, lógica simple, 2–3 vistas, 1 rol):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40–60 hrs · 3–4 semanas.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M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(6–10 entidades, lógica moderada, 4–6 vistas, 2–3 roles):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70–120 hrs · 4–6 semanas.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DD3B4A"/>
          <w:sz w:val="22"/>
          <w:szCs w:val="22"/>
        </w:rPr>
        <w:t xml:space="preserve">L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(10+ entidades, lógica compleja, 7+ vistas, 4+ roles):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120–200 hrs · 6–10 semanas.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HORAS POR VARIABLE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Variable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Estimación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Entidades del modelo de datos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~4–6 hrs / entidad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Reglas de negocio complejas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~6–12 hrs / regla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Vistas simples (lista + filtros)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~3–4 hrs / vista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Vistas complejas (cálculos, agrupaciones)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~7–10 hrs / vista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Migración limpia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~3–6 hrs total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Migración desordenada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~12–20 hrs total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Roles adicionales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~3–5 hrs / rol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Capa inteligencia Fase A (NLP, alertas)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~10–18 hrs total</w:t>
            </w:r>
          </w:p>
        </w:tc>
      </w:tr>
    </w:tbl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FASE B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Se estima combinando L1 + L2 según los procesos a activar. Cada automatización y cada empleado IA se estima con sus propios parámetros de arriba.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CLASIFICACIÓN DE PROYECTOS REALES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Jonathan García: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7 entidades, 3 reglas, 5 vistas, 2 roles → M → ~90–110 hrs.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Mario Padilla: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11 entidades, 4 reglas, 7+ vistas, 2 roles → M–L → ~130–160 hrs.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Xclusivité: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10 entidades, 3 reglas, 7+ vistas, 4 roles → L → ~140–180 hrs.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2026-04-27T02:09:28.388Z</dcterms:created>
  <dcterms:modified xsi:type="dcterms:W3CDTF">2026-04-27T02:09:28.388Z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