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DE2" w:rsidRDefault="00621DE2" w:rsidP="00621DE2">
      <w:pPr>
        <w:pStyle w:val="Title"/>
      </w:pPr>
      <w:r>
        <w:t>REVIEW</w:t>
      </w:r>
    </w:p>
    <w:p w:rsidR="00621DE2" w:rsidRDefault="00621DE2" w:rsidP="00621DE2">
      <w:r>
        <w:t xml:space="preserve">Araştırmada </w:t>
      </w:r>
      <w:r w:rsidR="00D462D3">
        <w:t>Güney Afrika</w:t>
      </w:r>
      <w:r>
        <w:t xml:space="preserve">’da üniversite eğitiminin </w:t>
      </w:r>
      <w:r w:rsidR="00D462D3">
        <w:t>gelirlere</w:t>
      </w:r>
      <w:r>
        <w:t xml:space="preserve"> nasıl yansıdığını inceleyeceğiz.</w:t>
      </w:r>
    </w:p>
    <w:p w:rsidR="00621DE2" w:rsidRDefault="000D4B88" w:rsidP="000D4B88">
      <w:r>
        <w:t xml:space="preserve">Aslında </w:t>
      </w:r>
      <w:r w:rsidR="00D462D3">
        <w:t>Güney Afrika’da</w:t>
      </w:r>
      <w:r w:rsidR="008B35D2">
        <w:t xml:space="preserve"> 2001 ve 2011 yıllarınd ayapılmış detay nüfus sayım ve anketleri mevcut ve erişimimize açık. Ç</w:t>
      </w:r>
      <w:r>
        <w:t xml:space="preserve">alışmada </w:t>
      </w:r>
      <w:r w:rsidR="008B35D2">
        <w:t>hiç okula gitmemiş, some primary, some secondary, high education gibi gruplara ayrılmış</w:t>
      </w:r>
      <w:r>
        <w:t>.</w:t>
      </w:r>
    </w:p>
    <w:p w:rsidR="000D4B88" w:rsidRDefault="000D4B88" w:rsidP="000D4B88"/>
    <w:p w:rsidR="00621DE2" w:rsidRDefault="00621DE2" w:rsidP="00621DE2">
      <w:pPr>
        <w:pStyle w:val="Title"/>
      </w:pPr>
    </w:p>
    <w:p w:rsidR="000D4B88" w:rsidRDefault="00621DE2" w:rsidP="008B35D2">
      <w:pPr>
        <w:pStyle w:val="Title"/>
      </w:pPr>
      <w:r>
        <w:t>SORUNLAR</w:t>
      </w:r>
    </w:p>
    <w:p w:rsidR="00621DE2" w:rsidRDefault="000D4B88" w:rsidP="000D4B88">
      <w:pPr>
        <w:pStyle w:val="ListParagraph"/>
        <w:ind w:left="1068"/>
      </w:pPr>
      <w:r>
        <w:t xml:space="preserve"> </w:t>
      </w:r>
    </w:p>
    <w:p w:rsidR="00621DE2" w:rsidRDefault="00621DE2" w:rsidP="00621DE2">
      <w:pPr>
        <w:pStyle w:val="ListParagraph"/>
        <w:numPr>
          <w:ilvl w:val="0"/>
          <w:numId w:val="3"/>
        </w:numPr>
      </w:pPr>
      <w:r>
        <w:t>Gözlem sayımız düşük:</w:t>
      </w:r>
    </w:p>
    <w:p w:rsidR="00621DE2" w:rsidRDefault="00621DE2" w:rsidP="00621DE2">
      <w:pPr>
        <w:pStyle w:val="ListParagraph"/>
        <w:numPr>
          <w:ilvl w:val="0"/>
          <w:numId w:val="2"/>
        </w:numPr>
      </w:pPr>
      <w:r>
        <w:t>Anketler kamuoyuna doğrudan açık olmadığı için, binlerce gözlem, bizde yalnızca tek bir değer; ortalama değer olarak mevcut.</w:t>
      </w:r>
    </w:p>
    <w:p w:rsidR="008B35D2" w:rsidRDefault="008B35D2" w:rsidP="00621DE2">
      <w:pPr>
        <w:pStyle w:val="ListParagraph"/>
        <w:numPr>
          <w:ilvl w:val="0"/>
          <w:numId w:val="2"/>
        </w:numPr>
      </w:pPr>
      <w:r>
        <w:t>Yıl gözlem sayımız iki, bu da panel datadan faydalanmak için yetersiz</w:t>
      </w:r>
    </w:p>
    <w:p w:rsidR="00621DE2" w:rsidRDefault="008B35D2" w:rsidP="00621DE2">
      <w:pPr>
        <w:pStyle w:val="ListParagraph"/>
        <w:numPr>
          <w:ilvl w:val="0"/>
          <w:numId w:val="2"/>
        </w:numPr>
      </w:pPr>
      <w:r>
        <w:t>Toplam gözlem sayımız: 46</w:t>
      </w:r>
    </w:p>
    <w:p w:rsidR="00621DE2" w:rsidRDefault="00621DE2" w:rsidP="00621DE2"/>
    <w:p w:rsidR="00FB72FB" w:rsidRDefault="00FB72FB" w:rsidP="00621DE2">
      <w:pPr>
        <w:pStyle w:val="Title"/>
      </w:pPr>
    </w:p>
    <w:p w:rsidR="00621DE2" w:rsidRDefault="00621DE2" w:rsidP="00621DE2">
      <w:pPr>
        <w:pStyle w:val="Title"/>
      </w:pPr>
      <w:r>
        <w:t>THEORY</w:t>
      </w:r>
    </w:p>
    <w:p w:rsidR="00621DE2" w:rsidRDefault="00621DE2" w:rsidP="00621DE2"/>
    <w:p w:rsidR="000D4B88" w:rsidRDefault="000D4B88" w:rsidP="000D4B88">
      <w:r>
        <w:t>Bu konudaki genel çalışmalar ülkelerden bağımsız olarak, üniversite eğitiminin maaşlara</w:t>
      </w:r>
      <w:r w:rsidR="00A47FE8">
        <w:t xml:space="preserve"> </w:t>
      </w:r>
      <w:r>
        <w:t>pozitif yansıdığını gösteriyor.</w:t>
      </w:r>
    </w:p>
    <w:p w:rsidR="000D4B88" w:rsidRDefault="000D4B88" w:rsidP="000D4B88">
      <w:r>
        <w:t xml:space="preserve">Biz </w:t>
      </w:r>
      <w:r w:rsidR="008B35D2">
        <w:t>Güney Afrika’da</w:t>
      </w:r>
      <w:r>
        <w:t xml:space="preserve"> ne kadar pozitif</w:t>
      </w:r>
      <w:r w:rsidR="008B35D2">
        <w:t xml:space="preserve"> buna bakmaya çalışacağız. Cinsiyet, renk gibi</w:t>
      </w:r>
      <w:r>
        <w:t xml:space="preserve"> etmenlerden ne kadar etkilenmiş bunları göremeye çalışıcaz.</w:t>
      </w:r>
    </w:p>
    <w:p w:rsidR="000D4B88" w:rsidRDefault="000D4B88" w:rsidP="000D4B88"/>
    <w:p w:rsidR="000D4B88" w:rsidRDefault="008B35D2" w:rsidP="000D4B88">
      <w:r>
        <w:t>Hazandırıyorsa,</w:t>
      </w:r>
      <w:r w:rsidR="000D4B88">
        <w:t xml:space="preserve"> hangi seviye bir eğitim ne kadar daha fazla kazandırmış bunu göreceğiz.</w:t>
      </w:r>
    </w:p>
    <w:p w:rsidR="00621DE2" w:rsidRDefault="00621DE2" w:rsidP="00621DE2">
      <w:pPr>
        <w:pStyle w:val="Title"/>
      </w:pPr>
      <w:r>
        <w:t>DATA</w:t>
      </w:r>
    </w:p>
    <w:p w:rsidR="00621DE2" w:rsidRDefault="00621DE2" w:rsidP="00621DE2"/>
    <w:p w:rsidR="00621DE2" w:rsidRDefault="008B35D2" w:rsidP="00621DE2">
      <w:pPr>
        <w:rPr>
          <w:rStyle w:val="Strong"/>
        </w:rPr>
      </w:pPr>
      <w:r>
        <w:rPr>
          <w:rStyle w:val="Strong"/>
        </w:rPr>
        <w:t>Datayı Güney Afrika İstatistik Kurumunun resmi sitesinden oluşturduk.</w:t>
      </w:r>
    </w:p>
    <w:p w:rsidR="00621DE2" w:rsidRDefault="008B35D2" w:rsidP="00621DE2">
      <w:pPr>
        <w:rPr>
          <w:rStyle w:val="Strong"/>
        </w:rPr>
      </w:pPr>
      <w:r>
        <w:rPr>
          <w:rStyle w:val="Strong"/>
        </w:rPr>
        <w:lastRenderedPageBreak/>
        <w:t>Sadece 2001 ve 2011</w:t>
      </w:r>
      <w:r w:rsidR="00621DE2">
        <w:rPr>
          <w:rStyle w:val="Strong"/>
        </w:rPr>
        <w:t xml:space="preserve"> yılına dair </w:t>
      </w:r>
      <w:r>
        <w:rPr>
          <w:rStyle w:val="Strong"/>
        </w:rPr>
        <w:t>eğitimle ilgili bir sayım mevcut</w:t>
      </w:r>
      <w:r w:rsidR="00621DE2">
        <w:rPr>
          <w:rStyle w:val="Strong"/>
        </w:rPr>
        <w:t>.</w:t>
      </w:r>
    </w:p>
    <w:p w:rsidR="008B35D2" w:rsidRDefault="00621DE2" w:rsidP="00621DE2">
      <w:pPr>
        <w:rPr>
          <w:rStyle w:val="Strong"/>
        </w:rPr>
      </w:pPr>
      <w:r>
        <w:rPr>
          <w:rStyle w:val="Strong"/>
        </w:rPr>
        <w:t>Her bir gözlemim şu şekilde</w:t>
      </w:r>
      <w:r w:rsidR="008B35D2">
        <w:rPr>
          <w:rStyle w:val="Strong"/>
        </w:rPr>
        <w:t xml:space="preserve"> oluşturarak datamı grupladım:</w:t>
      </w:r>
    </w:p>
    <w:p w:rsidR="008B35D2" w:rsidRDefault="008B35D2" w:rsidP="00621DE2">
      <w:pPr>
        <w:rPr>
          <w:rStyle w:val="Strong"/>
        </w:rPr>
      </w:pPr>
      <w:r>
        <w:rPr>
          <w:rStyle w:val="Strong"/>
        </w:rPr>
        <w:t>Renk, Cinsiyet, Bölge, Eğitim Seviyesi üzerinden identifierlar oluşturdum.</w:t>
      </w:r>
    </w:p>
    <w:p w:rsidR="00621DE2" w:rsidRDefault="00621DE2" w:rsidP="00621DE2">
      <w:pPr>
        <w:rPr>
          <w:rStyle w:val="Strong"/>
        </w:rPr>
      </w:pPr>
      <w:r>
        <w:rPr>
          <w:rStyle w:val="Strong"/>
        </w:rPr>
        <w:t xml:space="preserve">Aynı </w:t>
      </w:r>
      <w:r w:rsidR="008B35D2">
        <w:rPr>
          <w:rStyle w:val="Strong"/>
        </w:rPr>
        <w:t xml:space="preserve">bölgede yaşayıp </w:t>
      </w:r>
      <w:r>
        <w:rPr>
          <w:rStyle w:val="Strong"/>
        </w:rPr>
        <w:t>aynı cinsiyete ve aynı eğitim seviyesine</w:t>
      </w:r>
      <w:r w:rsidR="002A67BD">
        <w:rPr>
          <w:rStyle w:val="Strong"/>
        </w:rPr>
        <w:t xml:space="preserve"> sahip olan kişilerin;</w:t>
      </w:r>
    </w:p>
    <w:p w:rsidR="002A67BD" w:rsidRDefault="002A67BD" w:rsidP="00621DE2">
      <w:pPr>
        <w:rPr>
          <w:rStyle w:val="Strong"/>
        </w:rPr>
      </w:pPr>
      <w:r>
        <w:rPr>
          <w:rStyle w:val="Strong"/>
        </w:rPr>
        <w:t>Ne kadar bir oranının hangi gelir grubuna dahil olduğunun datasını oluşturdum.</w:t>
      </w:r>
    </w:p>
    <w:p w:rsidR="00621DE2" w:rsidRDefault="002A67BD" w:rsidP="00621DE2">
      <w:pPr>
        <w:rPr>
          <w:rStyle w:val="Strong"/>
        </w:rPr>
      </w:pPr>
      <w:r>
        <w:rPr>
          <w:rStyle w:val="Strong"/>
        </w:rPr>
        <w:t>Bana Güney Afrika istatistik Kurumunun müsade ettiği b</w:t>
      </w:r>
      <w:r w:rsidR="00621DE2">
        <w:rPr>
          <w:rStyle w:val="Strong"/>
        </w:rPr>
        <w:t>ütün mümkün alt gruplandırm</w:t>
      </w:r>
      <w:r>
        <w:rPr>
          <w:rStyle w:val="Strong"/>
        </w:rPr>
        <w:t>alardan faydalanarak maksimum 46 farklı</w:t>
      </w:r>
      <w:r w:rsidR="00621DE2">
        <w:rPr>
          <w:rStyle w:val="Strong"/>
        </w:rPr>
        <w:t xml:space="preserve"> gözleme eriştim.</w:t>
      </w:r>
    </w:p>
    <w:p w:rsidR="00621DE2" w:rsidRDefault="00621DE2" w:rsidP="00621DE2">
      <w:pPr>
        <w:rPr>
          <w:rStyle w:val="Strong"/>
        </w:rPr>
      </w:pPr>
    </w:p>
    <w:p w:rsidR="00621DE2" w:rsidRDefault="00621DE2" w:rsidP="00621DE2">
      <w:pPr>
        <w:rPr>
          <w:rStyle w:val="Strong"/>
        </w:rPr>
      </w:pPr>
      <w:r>
        <w:rPr>
          <w:rStyle w:val="Strong"/>
        </w:rPr>
        <w:t xml:space="preserve">Excel yardımıyla </w:t>
      </w:r>
      <w:r w:rsidR="002A67BD">
        <w:rPr>
          <w:rStyle w:val="Strong"/>
        </w:rPr>
        <w:t>ham datada sayımdan çıkan toplam rakamları, yüzdelere çevirdim. Regresyona bunları</w:t>
      </w:r>
      <w:r>
        <w:rPr>
          <w:rStyle w:val="Strong"/>
        </w:rPr>
        <w:t xml:space="preserve"> soktum.</w:t>
      </w:r>
    </w:p>
    <w:p w:rsidR="00BA7CCD" w:rsidRDefault="00BA7CCD" w:rsidP="00621DE2">
      <w:pPr>
        <w:rPr>
          <w:rStyle w:val="Strong"/>
        </w:rPr>
      </w:pPr>
    </w:p>
    <w:p w:rsidR="00FB72FB" w:rsidRDefault="00BA7CCD" w:rsidP="00BA7CCD">
      <w:pPr>
        <w:pStyle w:val="Heading2"/>
        <w:rPr>
          <w:rStyle w:val="Strong"/>
          <w:b/>
          <w:bCs/>
        </w:rPr>
      </w:pPr>
      <w:r w:rsidRPr="00BA7CCD">
        <w:rPr>
          <w:rStyle w:val="Strong"/>
          <w:b/>
          <w:bCs/>
        </w:rPr>
        <w:t>Tanım:</w:t>
      </w:r>
    </w:p>
    <w:p w:rsidR="00BA7CCD" w:rsidRDefault="00BA7CCD" w:rsidP="00BA7CCD">
      <w:r>
        <w:t>R0 R1 .... R10 R11 Gelir gruplarımızın kısaltmaları</w:t>
      </w:r>
    </w:p>
    <w:p w:rsidR="00BA7CCD" w:rsidRPr="00BA7CCD" w:rsidRDefault="00BA7CCD" w:rsidP="00BA7CCD">
      <w:r>
        <w:t>R0 hiçbir geliri olmayanlar, R11 ise en yüksek gelir grubumuz</w:t>
      </w:r>
    </w:p>
    <w:p w:rsidR="00FB72FB" w:rsidRDefault="00FB72FB" w:rsidP="00621DE2">
      <w:pPr>
        <w:pStyle w:val="Title"/>
      </w:pPr>
    </w:p>
    <w:p w:rsidR="00621DE2" w:rsidRDefault="00621DE2" w:rsidP="00621DE2">
      <w:pPr>
        <w:pStyle w:val="Title"/>
      </w:pPr>
      <w:r>
        <w:t>Model Reasoning</w:t>
      </w:r>
    </w:p>
    <w:p w:rsidR="00852AC9" w:rsidRDefault="00852AC9" w:rsidP="00621DE2">
      <w:r>
        <w:t>Cross Section Data’yı daha uygun gördüm. Çünkü 46 satır dar datamın her satırını bağımsız değerlendirerek daha fazla değişkeni regresyona sokabilirim.</w:t>
      </w:r>
    </w:p>
    <w:p w:rsidR="00852AC9" w:rsidRDefault="00852AC9" w:rsidP="00621DE2">
      <w:r>
        <w:t>Time series yapamam, çünkü sadece iki dönem gözlemim var.</w:t>
      </w:r>
    </w:p>
    <w:p w:rsidR="003F065A" w:rsidRDefault="00852AC9" w:rsidP="00852AC9">
      <w:r>
        <w:t>Panel data kullanamam, çünkü hem dönem sayım düşük hem de elimizde anket datası gibi bir data mevcut değil.</w:t>
      </w:r>
    </w:p>
    <w:p w:rsidR="00621DE2" w:rsidRDefault="00852AC9" w:rsidP="003F065A">
      <w:r>
        <w:t>İki dönemlik bir</w:t>
      </w:r>
      <w:r w:rsidR="003F065A">
        <w:t xml:space="preserve"> araştırma olduğu için, hiçbir makro değişkeni (büyüme, kur, enflasyon, işssizlik </w:t>
      </w:r>
      <w:r>
        <w:t xml:space="preserve">vs) regresyonumuza katamıyoruz. İkşer makro değerimiziz bütün satırlara kopyalanacağından </w:t>
      </w:r>
      <w:r w:rsidR="003F065A">
        <w:t>R, varyans elde edemez ve bize herhangi bir katsayı döndüremez.</w:t>
      </w:r>
    </w:p>
    <w:p w:rsidR="00621DE2" w:rsidRDefault="00621DE2" w:rsidP="00621DE2"/>
    <w:p w:rsidR="00621DE2" w:rsidRDefault="00621DE2" w:rsidP="00621DE2">
      <w:pPr>
        <w:pStyle w:val="Title"/>
      </w:pPr>
    </w:p>
    <w:p w:rsidR="00621DE2" w:rsidRDefault="00621DE2" w:rsidP="00621DE2">
      <w:pPr>
        <w:pStyle w:val="Title"/>
      </w:pPr>
    </w:p>
    <w:p w:rsidR="00154651" w:rsidRPr="00154651" w:rsidRDefault="00154651" w:rsidP="00154651"/>
    <w:p w:rsidR="00621DE2" w:rsidRDefault="00621DE2" w:rsidP="00621DE2">
      <w:pPr>
        <w:pStyle w:val="Title"/>
      </w:pPr>
    </w:p>
    <w:p w:rsidR="00FB72FB" w:rsidRDefault="00FB72FB" w:rsidP="00621DE2">
      <w:pPr>
        <w:pStyle w:val="Title"/>
      </w:pPr>
    </w:p>
    <w:p w:rsidR="00621DE2" w:rsidRDefault="00621DE2" w:rsidP="00621DE2">
      <w:pPr>
        <w:pStyle w:val="Title"/>
      </w:pPr>
      <w:r>
        <w:t>Result</w:t>
      </w:r>
    </w:p>
    <w:p w:rsidR="000B4E49" w:rsidRDefault="000B4E49" w:rsidP="00621DE2">
      <w:pPr>
        <w:pStyle w:val="Title"/>
        <w:rPr>
          <w:rStyle w:val="Strong"/>
        </w:rPr>
      </w:pPr>
    </w:p>
    <w:p w:rsidR="000B4E49" w:rsidRDefault="000B4E49" w:rsidP="00621DE2">
      <w:pPr>
        <w:pStyle w:val="Title"/>
        <w:rPr>
          <w:rStyle w:val="Strong"/>
        </w:rPr>
      </w:pPr>
    </w:p>
    <w:p w:rsidR="000B4E49" w:rsidRDefault="000B4E49" w:rsidP="00621DE2">
      <w:pPr>
        <w:pStyle w:val="Title"/>
        <w:rPr>
          <w:rStyle w:val="Strong"/>
        </w:rPr>
      </w:pPr>
    </w:p>
    <w:p w:rsidR="00621DE2" w:rsidRDefault="00621DE2" w:rsidP="00621DE2">
      <w:pPr>
        <w:pStyle w:val="Title"/>
        <w:rPr>
          <w:rStyle w:val="Strong"/>
        </w:rPr>
      </w:pPr>
      <w:r>
        <w:rPr>
          <w:rStyle w:val="Strong"/>
        </w:rPr>
        <w:t>Educ</w:t>
      </w:r>
    </w:p>
    <w:p w:rsidR="00BA7CCD" w:rsidRDefault="00BA7CCD" w:rsidP="00154651">
      <w:r>
        <w:t>reg1 = lm(data = dat, r11 ~ educ)</w:t>
      </w:r>
    </w:p>
    <w:p w:rsidR="00154651" w:rsidRDefault="00154651" w:rsidP="00154651">
      <w:r>
        <w:t>Coefficients:</w:t>
      </w:r>
    </w:p>
    <w:p w:rsidR="00154651" w:rsidRDefault="00154651" w:rsidP="00154651">
      <w:r>
        <w:t xml:space="preserve">   Estimate Std. Error t value Pr(&gt;|t|)  </w:t>
      </w:r>
    </w:p>
    <w:p w:rsidR="00154651" w:rsidRDefault="00154651" w:rsidP="00154651">
      <w:r>
        <w:t xml:space="preserve"> (Intercept)           2.2091     3.9264   0.563   0.5738  </w:t>
      </w:r>
    </w:p>
    <w:p w:rsidR="00154651" w:rsidRDefault="00154651" w:rsidP="00154651">
      <w:r>
        <w:t xml:space="preserve"> educGrade 12/Std 10   3.4109     5.5528   0.614   0.5392  </w:t>
      </w:r>
    </w:p>
    <w:p w:rsidR="00154651" w:rsidRDefault="00154651" w:rsidP="00154651">
      <w:r>
        <w:t xml:space="preserve"> educHigher            6.2680     5.5528   1.129   0.2592  </w:t>
      </w:r>
    </w:p>
    <w:p w:rsidR="00154651" w:rsidRDefault="00154651" w:rsidP="00154651">
      <w:r>
        <w:t xml:space="preserve"> educNo schooling     12.1850     5.5528   2.194   0.0284 *</w:t>
      </w:r>
    </w:p>
    <w:p w:rsidR="00154651" w:rsidRDefault="00BA7CCD" w:rsidP="00154651">
      <w:r>
        <w:t xml:space="preserve"> </w:t>
      </w:r>
      <w:r w:rsidR="00154651">
        <w:t xml:space="preserve">educSome primary      0.5188     5.5528   0.093   0.9256  </w:t>
      </w:r>
    </w:p>
    <w:p w:rsidR="00154651" w:rsidRDefault="00154651" w:rsidP="00154651">
      <w:r>
        <w:t xml:space="preserve"> educSome secondary   -0.1429     5.5528  -0.026   0.9795  </w:t>
      </w:r>
    </w:p>
    <w:p w:rsidR="00154651" w:rsidRDefault="00154651" w:rsidP="00154651">
      <w:r>
        <w:t xml:space="preserve"> ---</w:t>
      </w:r>
    </w:p>
    <w:p w:rsidR="00154651" w:rsidRDefault="00154651" w:rsidP="00154651">
      <w:r>
        <w:t xml:space="preserve">   Signif. codes:  0 ‘***’ 0.001 ‘**’ 0.01 ‘*’ 0.05 ‘.’ 0.1 ‘ ’ 1</w:t>
      </w:r>
    </w:p>
    <w:p w:rsidR="00154651" w:rsidRDefault="00154651" w:rsidP="00154651">
      <w:r>
        <w:t xml:space="preserve"> </w:t>
      </w:r>
    </w:p>
    <w:p w:rsidR="00154651" w:rsidRDefault="00154651" w:rsidP="00154651">
      <w:r>
        <w:t xml:space="preserve"> Residual standard error: 57.71 on 1290 degrees of freedom</w:t>
      </w:r>
    </w:p>
    <w:p w:rsidR="00154651" w:rsidRDefault="00154651" w:rsidP="00154651">
      <w:r>
        <w:t xml:space="preserve"> Multiple R-squared:  0.005861,</w:t>
      </w:r>
      <w:r>
        <w:tab/>
        <w:t xml:space="preserve">Adjusted R-squared:  0.002008 </w:t>
      </w:r>
    </w:p>
    <w:p w:rsidR="00154651" w:rsidRDefault="00154651" w:rsidP="00154651">
      <w:r>
        <w:t xml:space="preserve"> F-statistic: 1.521 on 5 and 1290 DF,  p-value: 0.1802</w:t>
      </w:r>
    </w:p>
    <w:p w:rsidR="00154651" w:rsidRDefault="00BA7CCD" w:rsidP="00154651">
      <w:r>
        <w:t xml:space="preserve"> </w:t>
      </w:r>
      <w:r w:rsidR="00154651">
        <w:t>R</w:t>
      </w:r>
      <w:r>
        <w:t xml:space="preserve"> çok düşük çıktı. Yani gelir gruplarının dağılımını eğitimle açıklayamadık.</w:t>
      </w:r>
    </w:p>
    <w:p w:rsidR="00BA7CCD" w:rsidRDefault="00BA7CCD" w:rsidP="00154651">
      <w:r>
        <w:t xml:space="preserve">Fakat herhangi bir eğitimi olmayan kesimin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0B4E49" w:rsidRDefault="000B4E49" w:rsidP="00621DE2">
      <w:pPr>
        <w:pStyle w:val="Title"/>
        <w:rPr>
          <w:rStyle w:val="gnkrckgcgsb"/>
          <w:rFonts w:asciiTheme="minorHAnsi" w:hAnsiTheme="minorHAnsi" w:cstheme="minorHAnsi"/>
          <w:b/>
          <w:color w:val="1F497D" w:themeColor="text2"/>
          <w:bdr w:val="none" w:sz="0" w:space="0" w:color="auto" w:frame="1"/>
        </w:rPr>
      </w:pPr>
    </w:p>
    <w:p w:rsidR="000B4E49" w:rsidRDefault="000B4E49" w:rsidP="00621DE2">
      <w:pPr>
        <w:pStyle w:val="Title"/>
        <w:rPr>
          <w:rStyle w:val="gnkrckgcgsb"/>
          <w:rFonts w:asciiTheme="minorHAnsi" w:hAnsiTheme="minorHAnsi" w:cstheme="minorHAnsi"/>
          <w:b/>
          <w:color w:val="1F497D" w:themeColor="text2"/>
          <w:bdr w:val="none" w:sz="0" w:space="0" w:color="auto" w:frame="1"/>
        </w:rPr>
      </w:pPr>
    </w:p>
    <w:p w:rsidR="000B4E49" w:rsidRDefault="000B4E49" w:rsidP="00621DE2">
      <w:pPr>
        <w:pStyle w:val="Title"/>
        <w:rPr>
          <w:rStyle w:val="gnkrckgcgsb"/>
          <w:rFonts w:asciiTheme="minorHAnsi" w:hAnsiTheme="minorHAnsi" w:cstheme="minorHAnsi"/>
          <w:b/>
          <w:color w:val="1F497D" w:themeColor="text2"/>
          <w:bdr w:val="none" w:sz="0" w:space="0" w:color="auto" w:frame="1"/>
        </w:rPr>
      </w:pPr>
    </w:p>
    <w:p w:rsidR="000B4E49" w:rsidRDefault="000B4E49" w:rsidP="00621DE2">
      <w:pPr>
        <w:pStyle w:val="Title"/>
        <w:rPr>
          <w:rStyle w:val="gnkrckgcgsb"/>
          <w:rFonts w:asciiTheme="minorHAnsi" w:hAnsiTheme="minorHAnsi" w:cstheme="minorHAnsi"/>
          <w:b/>
          <w:color w:val="1F497D" w:themeColor="text2"/>
          <w:bdr w:val="none" w:sz="0" w:space="0" w:color="auto" w:frame="1"/>
        </w:rPr>
      </w:pPr>
    </w:p>
    <w:p w:rsidR="000B4E49" w:rsidRDefault="000B4E49" w:rsidP="00621DE2">
      <w:pPr>
        <w:pStyle w:val="Title"/>
        <w:rPr>
          <w:rStyle w:val="gnkrckgcgsb"/>
          <w:rFonts w:asciiTheme="minorHAnsi" w:hAnsiTheme="minorHAnsi" w:cstheme="minorHAnsi"/>
          <w:b/>
          <w:color w:val="1F497D" w:themeColor="text2"/>
          <w:bdr w:val="none" w:sz="0" w:space="0" w:color="auto" w:frame="1"/>
        </w:rPr>
      </w:pPr>
    </w:p>
    <w:p w:rsidR="000B4E49" w:rsidRDefault="000B4E49" w:rsidP="00621DE2">
      <w:pPr>
        <w:pStyle w:val="Title"/>
        <w:rPr>
          <w:rStyle w:val="gnkrckgcgsb"/>
          <w:rFonts w:asciiTheme="minorHAnsi" w:hAnsiTheme="minorHAnsi" w:cstheme="minorHAnsi"/>
          <w:b/>
          <w:color w:val="1F497D" w:themeColor="text2"/>
          <w:bdr w:val="none" w:sz="0" w:space="0" w:color="auto" w:frame="1"/>
        </w:rPr>
      </w:pPr>
    </w:p>
    <w:p w:rsidR="00621DE2" w:rsidRPr="00CE6AB4" w:rsidRDefault="00621DE2" w:rsidP="00621DE2">
      <w:pPr>
        <w:pStyle w:val="Title"/>
        <w:rPr>
          <w:rStyle w:val="gnkrckgcgsb"/>
          <w:rFonts w:asciiTheme="minorHAnsi" w:hAnsiTheme="minorHAnsi" w:cstheme="minorHAnsi"/>
          <w:b/>
          <w:color w:val="1F497D" w:themeColor="text2"/>
          <w:bdr w:val="none" w:sz="0" w:space="0" w:color="auto" w:frame="1"/>
        </w:rPr>
      </w:pPr>
      <w:r w:rsidRPr="00CE6AB4">
        <w:rPr>
          <w:rStyle w:val="gnkrckgcgsb"/>
          <w:rFonts w:asciiTheme="minorHAnsi" w:hAnsiTheme="minorHAnsi" w:cstheme="minorHAnsi"/>
          <w:b/>
          <w:color w:val="1F497D" w:themeColor="text2"/>
          <w:bdr w:val="none" w:sz="0" w:space="0" w:color="auto" w:frame="1"/>
        </w:rPr>
        <w:t>Educ + Sex</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21DE2" w:rsidRDefault="00621DE2" w:rsidP="00621DE2">
      <w:pPr>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wage_diff ~ educ + sex, data = dat)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-20.400  -3.511   1.192   3.924  15.613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-14.502      4.052  -3.579  0.00152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educL3        13.059      5.232   2.496  0.01983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educL5        37.090      5.232   7.090 2.50e-07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educL6        41.052      5.232   7.847 4.44e-08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educL7T8      80.991      5.232  15.481 5.45e-14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           2.888      3.309   0.873  0.39146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9.061 on 24 degrees of freedom</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0.9218,</w:t>
      </w:r>
      <w:r>
        <w:rPr>
          <w:rStyle w:val="gnkrckgcgsb"/>
          <w:rFonts w:ascii="Lucida Console" w:hAnsi="Lucida Console"/>
          <w:color w:val="000000"/>
          <w:bdr w:val="none" w:sz="0" w:space="0" w:color="auto" w:frame="1"/>
        </w:rPr>
        <w:tab/>
        <w:t xml:space="preserve">Adjusted R-squared:  0.9055 </w:t>
      </w:r>
    </w:p>
    <w:p w:rsidR="00621DE2" w:rsidRDefault="00621DE2" w:rsidP="00621DE2">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56.58 on 5 and 24 DF,  p-value: 1.695e-12</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r>
        <w:rPr>
          <w:rFonts w:ascii="Lucida Console" w:hAnsi="Lucida Console"/>
          <w:color w:val="000000"/>
          <w:bdr w:val="none" w:sz="0" w:space="0" w:color="auto" w:frame="1"/>
        </w:rPr>
        <w:t>Cinsiyet etkisinden arındırdığımızda cinsiyetin kendisi anlamsız çıktı.</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r>
        <w:rPr>
          <w:rFonts w:ascii="Lucida Console" w:hAnsi="Lucida Console"/>
          <w:color w:val="000000"/>
          <w:bdr w:val="none" w:sz="0" w:space="0" w:color="auto" w:frame="1"/>
        </w:rPr>
        <w:t>Şaşırtıcı olmayacak şekilde, ek eğitimin kazanca katkısı cinsiyeti dahil etmediğimiz regresyonla hemen hemen aynı.</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621DE2" w:rsidRDefault="00621DE2" w:rsidP="00621DE2">
      <w:pPr>
        <w:pStyle w:val="Title"/>
        <w:rPr>
          <w:bdr w:val="none" w:sz="0" w:space="0" w:color="auto" w:frame="1"/>
        </w:rPr>
      </w:pPr>
      <w:r>
        <w:rPr>
          <w:bdr w:val="none" w:sz="0" w:space="0" w:color="auto" w:frame="1"/>
        </w:rPr>
        <w:t>Age + Sex + Education</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wage_diff ~ educ + sex + age, data = dat)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-16.3165  -4.5466  -0.3469   5.2418  12.9797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-18.586      4.557  -4.078 0.000498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educL3        13.059      5.095   2.563 0.017742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educL5        37.090      5.095   7.279 2.73e-07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educL6        41.052      5.095   8.057 5.25e-08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educL7T8      80.991      5.095  15.896 1.52e-13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           2.888      3.222   0.896 0.379911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      5.534      3.947   1.402 0.174808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      6.717      3.947   1.702 0.102842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8.825 on 22 degrees of freedom</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0.932,</w:t>
      </w:r>
      <w:r>
        <w:rPr>
          <w:rStyle w:val="gnkrckgcgsb"/>
          <w:rFonts w:ascii="Lucida Console" w:hAnsi="Lucida Console"/>
          <w:color w:val="000000"/>
          <w:bdr w:val="none" w:sz="0" w:space="0" w:color="auto" w:frame="1"/>
        </w:rPr>
        <w:tab/>
        <w:t xml:space="preserve">Adjusted R-squared:  0.9104 </w:t>
      </w:r>
    </w:p>
    <w:p w:rsidR="00621DE2" w:rsidRDefault="00621DE2" w:rsidP="00621DE2">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43.08 on 7 and 22 DF,  p-value: 2.129e-11</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r>
        <w:rPr>
          <w:rFonts w:ascii="Lucida Console" w:hAnsi="Lucida Console"/>
          <w:color w:val="000000"/>
          <w:bdr w:val="none" w:sz="0" w:space="0" w:color="auto" w:frame="1"/>
        </w:rPr>
        <w:t>Yaşla birlikte baktığımızda da bu etkiler anlamsız çıktı ve sonuç değişmedi.</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621DE2" w:rsidRDefault="00621DE2" w:rsidP="00621DE2">
      <w:pPr>
        <w:pStyle w:val="Title"/>
        <w:rPr>
          <w:bdr w:val="none" w:sz="0" w:space="0" w:color="auto" w:frame="1"/>
        </w:rPr>
      </w:pPr>
      <w:r>
        <w:rPr>
          <w:bdr w:val="none" w:sz="0" w:space="0" w:color="auto" w:frame="1"/>
        </w:rPr>
        <w:t>Age*Sex</w:t>
      </w:r>
    </w:p>
    <w:p w:rsidR="00621DE2" w:rsidRDefault="00621DE2" w:rsidP="00621DE2">
      <w:pPr>
        <w:pStyle w:val="HTMLPreformatted"/>
        <w:shd w:val="clear" w:color="auto" w:fill="FFFFFF"/>
        <w:wordWrap w:val="0"/>
        <w:spacing w:line="210" w:lineRule="atLeast"/>
        <w:rPr>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wage_diff ~ sex * age, data = dat)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-46.400 -24.175   2.686   9.147  60.489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16.9792    14.3770   1.181    0.249</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sexM             0.6334    20.3321   0.031    0.975</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ageY25T64        2.1586    20.3321   0.106    0.916</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ageY55T64        6.7116    20.3321   0.330    0.744</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sexM:ageY25T64   6.7510    28.7539   0.235    0.816</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sexM:ageY55T64   0.0116    28.7539   0.000    1.000</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32.15 on 24 degrees of freedom</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0.0157,</w:t>
      </w:r>
      <w:r>
        <w:rPr>
          <w:rStyle w:val="gnkrckgcgsb"/>
          <w:rFonts w:ascii="Lucida Console" w:hAnsi="Lucida Console"/>
          <w:color w:val="000000"/>
          <w:bdr w:val="none" w:sz="0" w:space="0" w:color="auto" w:frame="1"/>
        </w:rPr>
        <w:tab/>
        <w:t xml:space="preserve">Adjusted R-squared:  -0.1894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0.07654 on 5 and 24 DF,  p-value: 0.9953</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Acaba cinsiyet eşitsizliğinin farklı yaş gruplarında farklı etkisi olabilir mi?</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Herhangi bir fark gözlemleyemedik.</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0B4E49" w:rsidRDefault="000B4E49" w:rsidP="00621DE2">
      <w:pPr>
        <w:pStyle w:val="Title"/>
        <w:rPr>
          <w:bdr w:val="none" w:sz="0" w:space="0" w:color="auto" w:frame="1"/>
        </w:rPr>
      </w:pPr>
    </w:p>
    <w:p w:rsidR="00621DE2" w:rsidRDefault="00621DE2" w:rsidP="00621DE2">
      <w:pPr>
        <w:pStyle w:val="Title"/>
        <w:rPr>
          <w:bdr w:val="none" w:sz="0" w:space="0" w:color="auto" w:frame="1"/>
        </w:rPr>
      </w:pPr>
      <w:r>
        <w:rPr>
          <w:bdr w:val="none" w:sz="0" w:space="0" w:color="auto" w:frame="1"/>
        </w:rPr>
        <w:t>Sex*Education</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wage_diff ~ sex * educ, data = dat)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-23.027  -1.795   0.000   4.189  18.240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-10.738      5.490  -1.956 0.064606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            -4.641      7.765  -0.598 0.556739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educL3          10.738      7.765   1.383 0.181928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educL5          32.536      7.765   4.190 0.000451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educL6          35.496      7.765   4.571 0.000185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educL7T8        74.600      7.765   9.608 6.17e-09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sexM:educL3      4.641     10.981   0.423 0.677062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sexM:educL5      9.108     10.981   0.829 0.416624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sexM:educL6     11.112     10.981   1.012 0.323663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sexM:educL7T8   12.782     10.981   1.164 0.258109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9.51 on 20 degrees of freedom</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0.9282,</w:t>
      </w:r>
      <w:r>
        <w:rPr>
          <w:rStyle w:val="gnkrckgcgsb"/>
          <w:rFonts w:ascii="Lucida Console" w:hAnsi="Lucida Console"/>
          <w:color w:val="000000"/>
          <w:bdr w:val="none" w:sz="0" w:space="0" w:color="auto" w:frame="1"/>
        </w:rPr>
        <w:tab/>
        <w:t xml:space="preserve">Adjusted R-squared:  0.8959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28.74 on 9 and 20 DF,  p-value: 1.568e-09</w:t>
      </w:r>
    </w:p>
    <w:p w:rsidR="00621DE2" w:rsidRDefault="00621DE2" w:rsidP="00621DE2"/>
    <w:p w:rsidR="00621DE2" w:rsidRDefault="00621DE2" w:rsidP="00621DE2">
      <w:r>
        <w:t>Lise altı eğitimlilerde 11 – 15 pp daha düşük ücretler görüyoruz. (intercept + sexM). %10 seviyesinde anlamlı.</w:t>
      </w:r>
    </w:p>
    <w:p w:rsidR="00621DE2" w:rsidRDefault="00621DE2" w:rsidP="00621DE2">
      <w:r>
        <w:t>Ön lisans mezunları 33,  lisan 35, yüksek ve doktora mezunları ise 74 pp daha fazla kazanıyorlar. (T değerleri anlamsız çıksa da, cinsiyet etkisi düşüldü, yani rakamlar sadece kadın çalışanlar için)</w:t>
      </w:r>
    </w:p>
    <w:p w:rsidR="00621DE2" w:rsidRDefault="00621DE2" w:rsidP="00621DE2">
      <w:r>
        <w:t>Cinsiyet etkisi yok görünüyor, bunu maskeleyen değişkenler var mı diye son bir regresyon kuracağız.</w:t>
      </w:r>
    </w:p>
    <w:p w:rsidR="00621DE2" w:rsidRDefault="00621DE2" w:rsidP="00621DE2"/>
    <w:p w:rsidR="00621DE2" w:rsidRDefault="00621DE2" w:rsidP="00621DE2"/>
    <w:p w:rsidR="000B4E49" w:rsidRDefault="000B4E49" w:rsidP="00621DE2">
      <w:pPr>
        <w:pStyle w:val="Title"/>
        <w:rPr>
          <w:rStyle w:val="Strong"/>
        </w:rPr>
      </w:pPr>
    </w:p>
    <w:p w:rsidR="000B4E49" w:rsidRDefault="000B4E49" w:rsidP="00621DE2">
      <w:pPr>
        <w:pStyle w:val="Title"/>
        <w:rPr>
          <w:rStyle w:val="Strong"/>
        </w:rPr>
      </w:pPr>
    </w:p>
    <w:p w:rsidR="000B4E49" w:rsidRDefault="000B4E49" w:rsidP="00621DE2">
      <w:pPr>
        <w:pStyle w:val="Title"/>
        <w:rPr>
          <w:rStyle w:val="Strong"/>
        </w:rPr>
      </w:pPr>
    </w:p>
    <w:p w:rsidR="000B4E49" w:rsidRDefault="000B4E49" w:rsidP="00621DE2">
      <w:pPr>
        <w:pStyle w:val="Title"/>
        <w:rPr>
          <w:rStyle w:val="Strong"/>
        </w:rPr>
      </w:pPr>
    </w:p>
    <w:p w:rsidR="000B4E49" w:rsidRDefault="000B4E49" w:rsidP="00621DE2">
      <w:pPr>
        <w:pStyle w:val="Title"/>
        <w:rPr>
          <w:rStyle w:val="Strong"/>
        </w:rPr>
      </w:pPr>
    </w:p>
    <w:p w:rsidR="000B4E49" w:rsidRDefault="000B4E49" w:rsidP="00621DE2">
      <w:pPr>
        <w:pStyle w:val="Title"/>
        <w:rPr>
          <w:rStyle w:val="Strong"/>
        </w:rPr>
      </w:pPr>
    </w:p>
    <w:p w:rsidR="00621DE2" w:rsidRDefault="00621DE2" w:rsidP="00621DE2">
      <w:pPr>
        <w:pStyle w:val="Title"/>
        <w:rPr>
          <w:rStyle w:val="Strong"/>
        </w:rPr>
      </w:pPr>
      <w:r>
        <w:rPr>
          <w:rStyle w:val="Strong"/>
        </w:rPr>
        <w:t>All</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wage_diff ~ age * educ + sex * educ, data = dat)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-5.415 -2.103  0.000  2.103  5.415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-6.301      3.287  -1.917 0.084226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            -4.621      4.026  -1.148 0.277718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            -8.688      4.026  -2.158 0.056299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educL3                6.302      4.649   1.356 0.205074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educL5               30.396      4.649   6.538 6.57e-05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educL6               24.228      4.649   5.212 0.000395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educL7T8             49.843      4.649  10.722 8.36e-07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sexM                 -4.641      3.287  -1.412 0.188345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ageY25T64:educL3      4.621      5.694   0.812 0.435855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ageY55T64:educL3      8.688      5.694   1.526 0.158011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ageY25T64:educL5      4.122      5.694   0.724 0.485672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ageY55T64:educL5      2.298      5.694   0.404 0.694929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ageY25T64:educL6     12.303      5.694   2.161 0.056028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ageY55T64:educL6     21.501      5.694   3.776 0.003623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ageY25T64:educL7T8   29.731      5.694   5.222 0.000389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ageY55T64:educL7T8   44.539      5.694   7.823 1.43e-05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educL3:sexM           4.641      4.649   0.998 0.341663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educL5:sexM           9.108      4.649   1.959 0.078527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educL6:sexM          11.112      4.649   2.390 0.037943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educL7T8:sexM        12.782      4.649   2.750 0.020494 *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4.026 on 10 degrees of freedom</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0.9936,</w:t>
      </w:r>
      <w:r>
        <w:rPr>
          <w:rStyle w:val="gnkrckgcgsb"/>
          <w:rFonts w:ascii="Lucida Console" w:hAnsi="Lucida Console"/>
          <w:color w:val="000000"/>
          <w:bdr w:val="none" w:sz="0" w:space="0" w:color="auto" w:frame="1"/>
        </w:rPr>
        <w:tab/>
        <w:t xml:space="preserve">Adjusted R-squared:  0.9813 </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81.3 on 19 and 10 DF,  p-value: 1.697e-08</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Yaşın pek bir etkisi yok. Yaşlıların gençlerden 8 pp daha az kazanıyor. %10 seviyesinde anlamlı.</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Eğitim seviyeleri lise sonrası için binde bir seviyesinde bile anlamlılar.</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Ön lisans mezunları lisans mezunlarından 6 pp daha yüksek</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Yüksek ve doktora mezunları genç kadınlar, 50 pp daha yüksek = 1 buçuk vasıfsız işçi maaşı alıyor.</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Cinsiyetin etkisi anlamlı çıkmadı</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Fakat çalışan niteliği yükseldikçe aunı eğtim seviyesindeki erkeklere daha yüksek ücretler ödeniyor.</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Lisans yüksek lisans ve doktora mezunu erkekler, hemcinslerinden 11 – 13 pp daha fazla maaş alıyorlar.</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R^2 99 (çok yüksek) Varyansın %1’den azı açıklanamamış.</w:t>
      </w:r>
    </w:p>
    <w:p w:rsidR="00621DE2" w:rsidRDefault="00621DE2" w:rsidP="00621DE2">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Eğitime göre maaş farkları gerçek, ama eğitimin masrafını da göz önüne alınca büyük bir farklılık yaratmıyor.</w:t>
      </w:r>
    </w:p>
    <w:p w:rsidR="00621DE2" w:rsidRDefault="00621DE2" w:rsidP="00621DE2">
      <w:pPr>
        <w:pStyle w:val="Style1"/>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Yaş grubunu iş tecrübesi için bir gösterge sayarsak, master ve doktora eğitimli kişilerin yaşlı olanları genç meslektaşlarından 45 pp daha fazla kazanıyorlar</w:t>
      </w:r>
    </w:p>
    <w:p w:rsidR="00990738" w:rsidRDefault="00990738" w:rsidP="00621DE2">
      <w:pPr>
        <w:pStyle w:val="Style1"/>
      </w:pPr>
      <w:r>
        <w:rPr>
          <w:rStyle w:val="gnkrckgcgsb"/>
          <w:rFonts w:ascii="Lucida Console" w:hAnsi="Lucida Console"/>
          <w:color w:val="000000"/>
          <w:bdr w:val="none" w:sz="0" w:space="0" w:color="auto" w:frame="1"/>
        </w:rPr>
        <w:t>Önlisans okumuş genç kadınlar, lisans okumuş genç kadınlardan 30 – 24 = 6 pp daha fazla kazınyorlar ve rakamlar binde bir seviyeside dahi anlamlı</w:t>
      </w:r>
    </w:p>
    <w:p w:rsidR="00621DE2" w:rsidRDefault="00621DE2" w:rsidP="00621DE2">
      <w:pPr>
        <w:pStyle w:val="Title"/>
      </w:pPr>
      <w:r>
        <w:t>SONUÇ</w:t>
      </w:r>
    </w:p>
    <w:p w:rsidR="00621DE2" w:rsidRPr="00F10F8F" w:rsidRDefault="00621DE2" w:rsidP="00621DE2"/>
    <w:p w:rsidR="00B96E00" w:rsidRDefault="003F065A" w:rsidP="003F065A">
      <w:pPr>
        <w:pStyle w:val="ListParagraph"/>
        <w:numPr>
          <w:ilvl w:val="0"/>
          <w:numId w:val="2"/>
        </w:numPr>
      </w:pPr>
      <w:r>
        <w:t>Hollanda’da da yüksek eğitimin maaşlarda bir karşılığı var</w:t>
      </w:r>
    </w:p>
    <w:p w:rsidR="003F065A" w:rsidRDefault="003F065A" w:rsidP="003F065A">
      <w:pPr>
        <w:pStyle w:val="ListParagraph"/>
        <w:numPr>
          <w:ilvl w:val="0"/>
          <w:numId w:val="2"/>
        </w:numPr>
      </w:pPr>
      <w:r>
        <w:t>Fakat bu oranlar oldukça düşük ( Diğer sunumlarda daha yüksek rakamlar çıktığından bahsedin)</w:t>
      </w:r>
    </w:p>
    <w:p w:rsidR="003F065A" w:rsidRDefault="003F065A" w:rsidP="003F065A">
      <w:pPr>
        <w:pStyle w:val="ListParagraph"/>
        <w:numPr>
          <w:ilvl w:val="0"/>
          <w:numId w:val="2"/>
        </w:numPr>
      </w:pPr>
      <w:r>
        <w:t>Cinsiyet etkisi bu ülkede ilkin göze batmasa da</w:t>
      </w:r>
    </w:p>
    <w:p w:rsidR="003F065A" w:rsidRDefault="003F065A" w:rsidP="003F065A">
      <w:pPr>
        <w:pStyle w:val="ListParagraph"/>
        <w:numPr>
          <w:ilvl w:val="0"/>
          <w:numId w:val="2"/>
        </w:numPr>
      </w:pPr>
      <w:r>
        <w:t>Yüksek nitelikli işlerde kadınlara negatif ayrımcılık yapıldığını, ortalama 10 pp daha düşük ücretlere çalıştırıldıklarını gördük.</w:t>
      </w:r>
    </w:p>
    <w:p w:rsidR="003F065A" w:rsidRDefault="003F065A" w:rsidP="003F065A">
      <w:pPr>
        <w:pStyle w:val="ListParagraph"/>
        <w:numPr>
          <w:ilvl w:val="0"/>
          <w:numId w:val="2"/>
        </w:numPr>
      </w:pPr>
      <w:r>
        <w:t>Yaş ve tecrübe de yüksek nitelikli işlerde anlamlı çıktılar. Daha tecrübeli gruplara daha özellikle doktora yapmış olan, muhtemelen akademi çalışanlarına, genç ve aynı eğitimli olanlardan 45 pp daha yüksek maaşlar ödeniyor</w:t>
      </w:r>
    </w:p>
    <w:p w:rsidR="003F065A" w:rsidRDefault="00990738" w:rsidP="003F065A">
      <w:pPr>
        <w:pStyle w:val="ListParagraph"/>
        <w:numPr>
          <w:ilvl w:val="0"/>
          <w:numId w:val="2"/>
        </w:numPr>
      </w:pPr>
      <w:r>
        <w:t>Lise mezunu bir genç kadın, Üniversite lisans eğitimini tamamlarsa, onu maaşında ortalam yalnızca 18 pp gibi bir yükseliş bekliyor. (son regresyon; educ6  - educ3 = 24 – 6 = 18)</w:t>
      </w:r>
    </w:p>
    <w:p w:rsidR="00990738" w:rsidRPr="00B60E4F" w:rsidRDefault="00990738" w:rsidP="003F065A">
      <w:pPr>
        <w:pStyle w:val="ListParagraph"/>
        <w:numPr>
          <w:ilvl w:val="0"/>
          <w:numId w:val="2"/>
        </w:numPr>
      </w:pPr>
      <w:r>
        <w:t>Önlisans mezunları, lisans mezunlarından, ortalama, daha yüksek kazanıyorlar.</w:t>
      </w:r>
    </w:p>
    <w:sectPr w:rsidR="00990738" w:rsidRPr="00B60E4F" w:rsidSect="00C458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Lucida Console">
    <w:panose1 w:val="020B0609040504020204"/>
    <w:charset w:val="A2"/>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45883"/>
    <w:multiLevelType w:val="hybridMultilevel"/>
    <w:tmpl w:val="2BF82D9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8392DB5"/>
    <w:multiLevelType w:val="hybridMultilevel"/>
    <w:tmpl w:val="7E1215F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6C0190F"/>
    <w:multiLevelType w:val="hybridMultilevel"/>
    <w:tmpl w:val="E53A868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17D1265"/>
    <w:multiLevelType w:val="hybridMultilevel"/>
    <w:tmpl w:val="6BE6EF16"/>
    <w:lvl w:ilvl="0" w:tplc="797A99E4">
      <w:start w:val="1"/>
      <w:numFmt w:val="bullet"/>
      <w:lvlText w:val=""/>
      <w:lvlJc w:val="left"/>
      <w:pPr>
        <w:ind w:left="1068" w:hanging="360"/>
      </w:pPr>
      <w:rPr>
        <w:rFonts w:ascii="Symbol" w:eastAsiaTheme="minorEastAsia" w:hAnsi="Symbol"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useFELayout/>
  </w:compat>
  <w:rsids>
    <w:rsidRoot w:val="00936C1D"/>
    <w:rsid w:val="000B4E49"/>
    <w:rsid w:val="000D4B88"/>
    <w:rsid w:val="00154651"/>
    <w:rsid w:val="002A67BD"/>
    <w:rsid w:val="003F065A"/>
    <w:rsid w:val="00455B1E"/>
    <w:rsid w:val="00494C55"/>
    <w:rsid w:val="005D0178"/>
    <w:rsid w:val="00621DE2"/>
    <w:rsid w:val="00794A6C"/>
    <w:rsid w:val="00807AAF"/>
    <w:rsid w:val="00852AC9"/>
    <w:rsid w:val="008B35D2"/>
    <w:rsid w:val="00936C1D"/>
    <w:rsid w:val="00990738"/>
    <w:rsid w:val="00A47FE8"/>
    <w:rsid w:val="00AE76F5"/>
    <w:rsid w:val="00B60E4F"/>
    <w:rsid w:val="00B96E00"/>
    <w:rsid w:val="00BA2449"/>
    <w:rsid w:val="00BA7CCD"/>
    <w:rsid w:val="00C45891"/>
    <w:rsid w:val="00CE6AB4"/>
    <w:rsid w:val="00D0186A"/>
    <w:rsid w:val="00D462D3"/>
    <w:rsid w:val="00F13F2E"/>
    <w:rsid w:val="00FB72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891"/>
  </w:style>
  <w:style w:type="paragraph" w:styleId="Heading1">
    <w:name w:val="heading 1"/>
    <w:basedOn w:val="Normal"/>
    <w:next w:val="Normal"/>
    <w:link w:val="Heading1Char"/>
    <w:uiPriority w:val="9"/>
    <w:qFormat/>
    <w:rsid w:val="00936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C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6C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6C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7CC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6C1D"/>
    <w:rPr>
      <w:rFonts w:ascii="Courier New" w:eastAsia="Times New Roman" w:hAnsi="Courier New" w:cs="Courier New"/>
      <w:sz w:val="20"/>
      <w:szCs w:val="20"/>
    </w:rPr>
  </w:style>
  <w:style w:type="character" w:customStyle="1" w:styleId="gnkrckgcgsb">
    <w:name w:val="gnkrckgcgsb"/>
    <w:basedOn w:val="DefaultParagraphFont"/>
    <w:rsid w:val="00936C1D"/>
  </w:style>
  <w:style w:type="paragraph" w:styleId="ListParagraph">
    <w:name w:val="List Paragraph"/>
    <w:basedOn w:val="Normal"/>
    <w:uiPriority w:val="34"/>
    <w:qFormat/>
    <w:rsid w:val="00936C1D"/>
    <w:pPr>
      <w:ind w:left="720"/>
      <w:contextualSpacing/>
    </w:pPr>
  </w:style>
  <w:style w:type="character" w:customStyle="1" w:styleId="Heading1Char">
    <w:name w:val="Heading 1 Char"/>
    <w:basedOn w:val="DefaultParagraphFont"/>
    <w:link w:val="Heading1"/>
    <w:uiPriority w:val="9"/>
    <w:rsid w:val="00936C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6C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6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6C1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936C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C1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36C1D"/>
    <w:rPr>
      <w:b/>
      <w:bCs/>
    </w:rPr>
  </w:style>
  <w:style w:type="character" w:styleId="IntenseEmphasis">
    <w:name w:val="Intense Emphasis"/>
    <w:basedOn w:val="DefaultParagraphFont"/>
    <w:uiPriority w:val="21"/>
    <w:qFormat/>
    <w:rsid w:val="00936C1D"/>
    <w:rPr>
      <w:b/>
      <w:bCs/>
      <w:i/>
      <w:iCs/>
      <w:color w:val="4F81BD" w:themeColor="accent1"/>
    </w:rPr>
  </w:style>
  <w:style w:type="character" w:styleId="SubtleEmphasis">
    <w:name w:val="Subtle Emphasis"/>
    <w:basedOn w:val="DefaultParagraphFont"/>
    <w:uiPriority w:val="19"/>
    <w:qFormat/>
    <w:rsid w:val="00936C1D"/>
    <w:rPr>
      <w:i/>
      <w:iCs/>
      <w:color w:val="808080" w:themeColor="text1" w:themeTint="7F"/>
    </w:rPr>
  </w:style>
  <w:style w:type="paragraph" w:styleId="Quote">
    <w:name w:val="Quote"/>
    <w:basedOn w:val="Normal"/>
    <w:next w:val="Normal"/>
    <w:link w:val="QuoteChar"/>
    <w:uiPriority w:val="29"/>
    <w:qFormat/>
    <w:rsid w:val="00936C1D"/>
    <w:rPr>
      <w:i/>
      <w:iCs/>
      <w:color w:val="000000" w:themeColor="text1"/>
    </w:rPr>
  </w:style>
  <w:style w:type="character" w:customStyle="1" w:styleId="QuoteChar">
    <w:name w:val="Quote Char"/>
    <w:basedOn w:val="DefaultParagraphFont"/>
    <w:link w:val="Quote"/>
    <w:uiPriority w:val="29"/>
    <w:rsid w:val="00936C1D"/>
    <w:rPr>
      <w:i/>
      <w:iCs/>
      <w:color w:val="000000" w:themeColor="text1"/>
    </w:rPr>
  </w:style>
  <w:style w:type="character" w:styleId="Emphasis">
    <w:name w:val="Emphasis"/>
    <w:basedOn w:val="DefaultParagraphFont"/>
    <w:uiPriority w:val="20"/>
    <w:qFormat/>
    <w:rsid w:val="00936C1D"/>
    <w:rPr>
      <w:i/>
      <w:iCs/>
    </w:rPr>
  </w:style>
  <w:style w:type="paragraph" w:styleId="Subtitle">
    <w:name w:val="Subtitle"/>
    <w:basedOn w:val="Normal"/>
    <w:next w:val="Normal"/>
    <w:link w:val="SubtitleChar"/>
    <w:uiPriority w:val="11"/>
    <w:qFormat/>
    <w:rsid w:val="00936C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C1D"/>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21DE2"/>
    <w:rPr>
      <w:color w:val="0000FF" w:themeColor="hyperlink"/>
      <w:u w:val="single"/>
    </w:rPr>
  </w:style>
  <w:style w:type="paragraph" w:customStyle="1" w:styleId="Style1">
    <w:name w:val="Style1"/>
    <w:basedOn w:val="Normal"/>
    <w:link w:val="Style1Char"/>
    <w:qFormat/>
    <w:rsid w:val="00621DE2"/>
  </w:style>
  <w:style w:type="character" w:customStyle="1" w:styleId="Style1Char">
    <w:name w:val="Style1 Char"/>
    <w:basedOn w:val="DefaultParagraphFont"/>
    <w:link w:val="Style1"/>
    <w:rsid w:val="00621DE2"/>
  </w:style>
  <w:style w:type="character" w:customStyle="1" w:styleId="gnkrckgcmsb">
    <w:name w:val="gnkrckgcmsb"/>
    <w:basedOn w:val="DefaultParagraphFont"/>
    <w:rsid w:val="00621DE2"/>
  </w:style>
  <w:style w:type="character" w:customStyle="1" w:styleId="gnkrckgcmrb">
    <w:name w:val="gnkrckgcmrb"/>
    <w:basedOn w:val="DefaultParagraphFont"/>
    <w:rsid w:val="00621DE2"/>
  </w:style>
  <w:style w:type="character" w:customStyle="1" w:styleId="Heading6Char">
    <w:name w:val="Heading 6 Char"/>
    <w:basedOn w:val="DefaultParagraphFont"/>
    <w:link w:val="Heading6"/>
    <w:uiPriority w:val="9"/>
    <w:rsid w:val="00BA7CCD"/>
    <w:rPr>
      <w:rFonts w:asciiTheme="majorHAnsi" w:eastAsiaTheme="majorEastAsia" w:hAnsiTheme="majorHAnsi" w:cstheme="majorBidi"/>
      <w:i/>
      <w:iCs/>
      <w:color w:val="243F60" w:themeColor="accent1" w:themeShade="7F"/>
    </w:rPr>
  </w:style>
  <w:style w:type="paragraph" w:styleId="NoSpacing">
    <w:name w:val="No Spacing"/>
    <w:uiPriority w:val="1"/>
    <w:qFormat/>
    <w:rsid w:val="00BA7CCD"/>
    <w:pPr>
      <w:spacing w:after="0" w:line="240" w:lineRule="auto"/>
    </w:pPr>
  </w:style>
</w:styles>
</file>

<file path=word/webSettings.xml><?xml version="1.0" encoding="utf-8"?>
<w:webSettings xmlns:r="http://schemas.openxmlformats.org/officeDocument/2006/relationships" xmlns:w="http://schemas.openxmlformats.org/wordprocessingml/2006/main">
  <w:divs>
    <w:div w:id="74402940">
      <w:bodyDiv w:val="1"/>
      <w:marLeft w:val="0"/>
      <w:marRight w:val="0"/>
      <w:marTop w:val="0"/>
      <w:marBottom w:val="0"/>
      <w:divBdr>
        <w:top w:val="none" w:sz="0" w:space="0" w:color="auto"/>
        <w:left w:val="none" w:sz="0" w:space="0" w:color="auto"/>
        <w:bottom w:val="none" w:sz="0" w:space="0" w:color="auto"/>
        <w:right w:val="none" w:sz="0" w:space="0" w:color="auto"/>
      </w:divBdr>
    </w:div>
    <w:div w:id="89620391">
      <w:bodyDiv w:val="1"/>
      <w:marLeft w:val="0"/>
      <w:marRight w:val="0"/>
      <w:marTop w:val="0"/>
      <w:marBottom w:val="0"/>
      <w:divBdr>
        <w:top w:val="none" w:sz="0" w:space="0" w:color="auto"/>
        <w:left w:val="none" w:sz="0" w:space="0" w:color="auto"/>
        <w:bottom w:val="none" w:sz="0" w:space="0" w:color="auto"/>
        <w:right w:val="none" w:sz="0" w:space="0" w:color="auto"/>
      </w:divBdr>
    </w:div>
    <w:div w:id="331227543">
      <w:bodyDiv w:val="1"/>
      <w:marLeft w:val="0"/>
      <w:marRight w:val="0"/>
      <w:marTop w:val="0"/>
      <w:marBottom w:val="0"/>
      <w:divBdr>
        <w:top w:val="none" w:sz="0" w:space="0" w:color="auto"/>
        <w:left w:val="none" w:sz="0" w:space="0" w:color="auto"/>
        <w:bottom w:val="none" w:sz="0" w:space="0" w:color="auto"/>
        <w:right w:val="none" w:sz="0" w:space="0" w:color="auto"/>
      </w:divBdr>
    </w:div>
    <w:div w:id="483088914">
      <w:bodyDiv w:val="1"/>
      <w:marLeft w:val="0"/>
      <w:marRight w:val="0"/>
      <w:marTop w:val="0"/>
      <w:marBottom w:val="0"/>
      <w:divBdr>
        <w:top w:val="none" w:sz="0" w:space="0" w:color="auto"/>
        <w:left w:val="none" w:sz="0" w:space="0" w:color="auto"/>
        <w:bottom w:val="none" w:sz="0" w:space="0" w:color="auto"/>
        <w:right w:val="none" w:sz="0" w:space="0" w:color="auto"/>
      </w:divBdr>
    </w:div>
    <w:div w:id="748501806">
      <w:bodyDiv w:val="1"/>
      <w:marLeft w:val="0"/>
      <w:marRight w:val="0"/>
      <w:marTop w:val="0"/>
      <w:marBottom w:val="0"/>
      <w:divBdr>
        <w:top w:val="none" w:sz="0" w:space="0" w:color="auto"/>
        <w:left w:val="none" w:sz="0" w:space="0" w:color="auto"/>
        <w:bottom w:val="none" w:sz="0" w:space="0" w:color="auto"/>
        <w:right w:val="none" w:sz="0" w:space="0" w:color="auto"/>
      </w:divBdr>
    </w:div>
    <w:div w:id="801388589">
      <w:bodyDiv w:val="1"/>
      <w:marLeft w:val="0"/>
      <w:marRight w:val="0"/>
      <w:marTop w:val="0"/>
      <w:marBottom w:val="0"/>
      <w:divBdr>
        <w:top w:val="none" w:sz="0" w:space="0" w:color="auto"/>
        <w:left w:val="none" w:sz="0" w:space="0" w:color="auto"/>
        <w:bottom w:val="none" w:sz="0" w:space="0" w:color="auto"/>
        <w:right w:val="none" w:sz="0" w:space="0" w:color="auto"/>
      </w:divBdr>
    </w:div>
    <w:div w:id="1014115941">
      <w:bodyDiv w:val="1"/>
      <w:marLeft w:val="0"/>
      <w:marRight w:val="0"/>
      <w:marTop w:val="0"/>
      <w:marBottom w:val="0"/>
      <w:divBdr>
        <w:top w:val="none" w:sz="0" w:space="0" w:color="auto"/>
        <w:left w:val="none" w:sz="0" w:space="0" w:color="auto"/>
        <w:bottom w:val="none" w:sz="0" w:space="0" w:color="auto"/>
        <w:right w:val="none" w:sz="0" w:space="0" w:color="auto"/>
      </w:divBdr>
    </w:div>
    <w:div w:id="1076979130">
      <w:bodyDiv w:val="1"/>
      <w:marLeft w:val="0"/>
      <w:marRight w:val="0"/>
      <w:marTop w:val="0"/>
      <w:marBottom w:val="0"/>
      <w:divBdr>
        <w:top w:val="none" w:sz="0" w:space="0" w:color="auto"/>
        <w:left w:val="none" w:sz="0" w:space="0" w:color="auto"/>
        <w:bottom w:val="none" w:sz="0" w:space="0" w:color="auto"/>
        <w:right w:val="none" w:sz="0" w:space="0" w:color="auto"/>
      </w:divBdr>
    </w:div>
    <w:div w:id="1195389566">
      <w:bodyDiv w:val="1"/>
      <w:marLeft w:val="0"/>
      <w:marRight w:val="0"/>
      <w:marTop w:val="0"/>
      <w:marBottom w:val="0"/>
      <w:divBdr>
        <w:top w:val="none" w:sz="0" w:space="0" w:color="auto"/>
        <w:left w:val="none" w:sz="0" w:space="0" w:color="auto"/>
        <w:bottom w:val="none" w:sz="0" w:space="0" w:color="auto"/>
        <w:right w:val="none" w:sz="0" w:space="0" w:color="auto"/>
      </w:divBdr>
    </w:div>
    <w:div w:id="1392004254">
      <w:bodyDiv w:val="1"/>
      <w:marLeft w:val="0"/>
      <w:marRight w:val="0"/>
      <w:marTop w:val="0"/>
      <w:marBottom w:val="0"/>
      <w:divBdr>
        <w:top w:val="none" w:sz="0" w:space="0" w:color="auto"/>
        <w:left w:val="none" w:sz="0" w:space="0" w:color="auto"/>
        <w:bottom w:val="none" w:sz="0" w:space="0" w:color="auto"/>
        <w:right w:val="none" w:sz="0" w:space="0" w:color="auto"/>
      </w:divBdr>
    </w:div>
    <w:div w:id="1518763339">
      <w:bodyDiv w:val="1"/>
      <w:marLeft w:val="0"/>
      <w:marRight w:val="0"/>
      <w:marTop w:val="0"/>
      <w:marBottom w:val="0"/>
      <w:divBdr>
        <w:top w:val="none" w:sz="0" w:space="0" w:color="auto"/>
        <w:left w:val="none" w:sz="0" w:space="0" w:color="auto"/>
        <w:bottom w:val="none" w:sz="0" w:space="0" w:color="auto"/>
        <w:right w:val="none" w:sz="0" w:space="0" w:color="auto"/>
      </w:divBdr>
    </w:div>
    <w:div w:id="1531259580">
      <w:bodyDiv w:val="1"/>
      <w:marLeft w:val="0"/>
      <w:marRight w:val="0"/>
      <w:marTop w:val="0"/>
      <w:marBottom w:val="0"/>
      <w:divBdr>
        <w:top w:val="none" w:sz="0" w:space="0" w:color="auto"/>
        <w:left w:val="none" w:sz="0" w:space="0" w:color="auto"/>
        <w:bottom w:val="none" w:sz="0" w:space="0" w:color="auto"/>
        <w:right w:val="none" w:sz="0" w:space="0" w:color="auto"/>
      </w:divBdr>
    </w:div>
    <w:div w:id="1785226812">
      <w:bodyDiv w:val="1"/>
      <w:marLeft w:val="0"/>
      <w:marRight w:val="0"/>
      <w:marTop w:val="0"/>
      <w:marBottom w:val="0"/>
      <w:divBdr>
        <w:top w:val="none" w:sz="0" w:space="0" w:color="auto"/>
        <w:left w:val="none" w:sz="0" w:space="0" w:color="auto"/>
        <w:bottom w:val="none" w:sz="0" w:space="0" w:color="auto"/>
        <w:right w:val="none" w:sz="0" w:space="0" w:color="auto"/>
      </w:divBdr>
    </w:div>
    <w:div w:id="2031566937">
      <w:bodyDiv w:val="1"/>
      <w:marLeft w:val="0"/>
      <w:marRight w:val="0"/>
      <w:marTop w:val="0"/>
      <w:marBottom w:val="0"/>
      <w:divBdr>
        <w:top w:val="none" w:sz="0" w:space="0" w:color="auto"/>
        <w:left w:val="none" w:sz="0" w:space="0" w:color="auto"/>
        <w:bottom w:val="none" w:sz="0" w:space="0" w:color="auto"/>
        <w:right w:val="none" w:sz="0" w:space="0" w:color="auto"/>
      </w:divBdr>
    </w:div>
    <w:div w:id="20321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D956A-1CE0-4678-8D9D-CF2C2DB8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riskactive</dc:creator>
  <cp:keywords/>
  <dc:description/>
  <cp:lastModifiedBy>riskactive</cp:lastModifiedBy>
  <cp:revision>10</cp:revision>
  <dcterms:created xsi:type="dcterms:W3CDTF">2018-04-30T21:20:00Z</dcterms:created>
  <dcterms:modified xsi:type="dcterms:W3CDTF">2018-05-08T21:44:00Z</dcterms:modified>
</cp:coreProperties>
</file>