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07950" w14:textId="28A9B7F2" w:rsidR="009B5602" w:rsidRPr="000C35F5" w:rsidRDefault="000C35F5" w:rsidP="00B35C66">
      <w:pPr>
        <w:widowControl w:val="0"/>
        <w:autoSpaceDE w:val="0"/>
        <w:autoSpaceDN w:val="0"/>
        <w:adjustRightInd w:val="0"/>
        <w:rPr>
          <w:rFonts w:cs="Times New Roman"/>
          <w:b/>
          <w:szCs w:val="22"/>
        </w:rPr>
      </w:pPr>
      <w:r w:rsidRPr="000C35F5">
        <w:rPr>
          <w:rFonts w:cs="Times New Roman"/>
          <w:b/>
          <w:szCs w:val="22"/>
        </w:rPr>
        <w:t>CSCI 2170   OLA2</w:t>
      </w:r>
      <w:r w:rsidR="00AA610E">
        <w:rPr>
          <w:rFonts w:cs="Times New Roman"/>
          <w:b/>
          <w:szCs w:val="22"/>
        </w:rPr>
        <w:t xml:space="preserve"> </w:t>
      </w:r>
      <w:r w:rsidR="00EF7D27">
        <w:rPr>
          <w:rFonts w:cs="Times New Roman"/>
          <w:b/>
          <w:szCs w:val="22"/>
        </w:rPr>
        <w:t xml:space="preserve"> </w:t>
      </w:r>
      <w:r w:rsidR="009046D6">
        <w:rPr>
          <w:rFonts w:cs="Times New Roman"/>
          <w:b/>
          <w:szCs w:val="22"/>
        </w:rPr>
        <w:t xml:space="preserve"> </w:t>
      </w:r>
    </w:p>
    <w:p w14:paraId="48BC4171" w14:textId="77777777" w:rsidR="00B35C66" w:rsidRPr="000C35F5" w:rsidRDefault="00B35C66" w:rsidP="00B35C66">
      <w:pPr>
        <w:widowControl w:val="0"/>
        <w:autoSpaceDE w:val="0"/>
        <w:autoSpaceDN w:val="0"/>
        <w:adjustRightInd w:val="0"/>
        <w:rPr>
          <w:rFonts w:cs="Times New Roman"/>
          <w:szCs w:val="22"/>
        </w:rPr>
      </w:pPr>
    </w:p>
    <w:p w14:paraId="7927776B" w14:textId="77777777" w:rsidR="00B35C66" w:rsidRPr="000C35F5" w:rsidRDefault="00B35C66" w:rsidP="00B35C66">
      <w:pPr>
        <w:widowControl w:val="0"/>
        <w:autoSpaceDE w:val="0"/>
        <w:autoSpaceDN w:val="0"/>
        <w:adjustRightInd w:val="0"/>
        <w:jc w:val="both"/>
        <w:rPr>
          <w:rFonts w:ascii="Times" w:hAnsi="Times" w:cs="Times New Roman"/>
          <w:szCs w:val="22"/>
        </w:rPr>
      </w:pPr>
      <w:r w:rsidRPr="000C35F5">
        <w:rPr>
          <w:rFonts w:cs="Times New Roman"/>
          <w:szCs w:val="22"/>
        </w:rPr>
        <w:t xml:space="preserve">In this open lab assignment, </w:t>
      </w:r>
      <w:r w:rsidRPr="000C35F5">
        <w:rPr>
          <w:rFonts w:ascii="Times" w:hAnsi="Times" w:cs="Times New Roman"/>
          <w:szCs w:val="22"/>
        </w:rPr>
        <w:t xml:space="preserve">you will write two C++ programs for the following two problems. </w:t>
      </w:r>
    </w:p>
    <w:p w14:paraId="7A1D4F3C" w14:textId="77777777" w:rsidR="00B35C66" w:rsidRPr="000C35F5" w:rsidRDefault="00B35C66" w:rsidP="00B35C66">
      <w:pPr>
        <w:widowControl w:val="0"/>
        <w:autoSpaceDE w:val="0"/>
        <w:autoSpaceDN w:val="0"/>
        <w:adjustRightInd w:val="0"/>
        <w:jc w:val="both"/>
        <w:rPr>
          <w:rFonts w:ascii="Times" w:hAnsi="Times" w:cs="Times New Roman"/>
          <w:szCs w:val="22"/>
        </w:rPr>
      </w:pPr>
    </w:p>
    <w:p w14:paraId="2A39A894" w14:textId="2B8E9B1E" w:rsidR="0048364A" w:rsidRPr="000C35F5" w:rsidRDefault="00B35C66" w:rsidP="00B35C66">
      <w:pPr>
        <w:widowControl w:val="0"/>
        <w:autoSpaceDE w:val="0"/>
        <w:autoSpaceDN w:val="0"/>
        <w:adjustRightInd w:val="0"/>
        <w:rPr>
          <w:rFonts w:cs="Times New Roman"/>
          <w:szCs w:val="22"/>
        </w:rPr>
      </w:pPr>
      <w:r w:rsidRPr="000C35F5">
        <w:rPr>
          <w:rFonts w:ascii="Times" w:hAnsi="Times" w:cs="Times New Roman"/>
          <w:b/>
          <w:color w:val="0000FF"/>
          <w:szCs w:val="22"/>
          <w:u w:val="single"/>
        </w:rPr>
        <w:t>Problem 1</w:t>
      </w:r>
      <w:r w:rsidRPr="000C35F5">
        <w:rPr>
          <w:rFonts w:ascii="Times" w:hAnsi="Times" w:cs="Times New Roman"/>
          <w:b/>
          <w:color w:val="0000FF"/>
          <w:szCs w:val="22"/>
        </w:rPr>
        <w:t>:</w:t>
      </w:r>
      <w:r w:rsidRPr="000C35F5">
        <w:rPr>
          <w:rFonts w:ascii="Times" w:hAnsi="Times" w:cs="Times New Roman"/>
          <w:b/>
          <w:szCs w:val="22"/>
        </w:rPr>
        <w:t xml:space="preserve">  </w:t>
      </w:r>
      <w:r w:rsidRPr="000C35F5">
        <w:rPr>
          <w:rFonts w:cs="Times New Roman"/>
          <w:szCs w:val="22"/>
        </w:rPr>
        <w:t xml:space="preserve">Write a C++ program, named </w:t>
      </w:r>
      <w:r w:rsidRPr="000C35F5">
        <w:rPr>
          <w:rFonts w:cs="Times New Roman"/>
          <w:b/>
          <w:szCs w:val="22"/>
        </w:rPr>
        <w:t>perfect.cpp</w:t>
      </w:r>
      <w:r w:rsidR="000C35F5" w:rsidRPr="000C35F5">
        <w:rPr>
          <w:rFonts w:cs="Times New Roman"/>
          <w:szCs w:val="22"/>
        </w:rPr>
        <w:t xml:space="preserve"> </w:t>
      </w:r>
      <w:r w:rsidRPr="000C35F5">
        <w:rPr>
          <w:rFonts w:cs="Times New Roman"/>
          <w:szCs w:val="22"/>
        </w:rPr>
        <w:t xml:space="preserve">that </w:t>
      </w:r>
      <w:r w:rsidR="000C35F5" w:rsidRPr="000C35F5">
        <w:rPr>
          <w:rFonts w:cs="Times New Roman"/>
          <w:szCs w:val="22"/>
        </w:rPr>
        <w:t xml:space="preserve">displays all the perfect numbers that is between 0 and 10000 exclusive. </w:t>
      </w:r>
      <w:r w:rsidRPr="000C35F5">
        <w:rPr>
          <w:rFonts w:cs="Times New Roman"/>
          <w:szCs w:val="22"/>
        </w:rPr>
        <w:t>A perfect number is such</w:t>
      </w:r>
      <w:r w:rsidR="000C35F5" w:rsidRPr="000C35F5">
        <w:rPr>
          <w:rFonts w:cs="Times New Roman"/>
          <w:szCs w:val="22"/>
        </w:rPr>
        <w:t xml:space="preserve"> </w:t>
      </w:r>
      <w:r w:rsidRPr="000C35F5">
        <w:rPr>
          <w:rFonts w:cs="Times New Roman"/>
          <w:szCs w:val="22"/>
        </w:rPr>
        <w:t>an integer: the sum of all its positive divisors</w:t>
      </w:r>
      <w:r w:rsidR="000C35F5" w:rsidRPr="000C35F5">
        <w:rPr>
          <w:rFonts w:cs="Times New Roman"/>
          <w:szCs w:val="22"/>
        </w:rPr>
        <w:t xml:space="preserve"> (excludes the number itself)</w:t>
      </w:r>
      <w:r w:rsidRPr="000C35F5">
        <w:rPr>
          <w:rFonts w:cs="Times New Roman"/>
          <w:szCs w:val="22"/>
        </w:rPr>
        <w:t xml:space="preserve"> equals to the number itself. For example, number 6 is a perfect number. Its divisors are 1, 2, and 3. The sum of these divisors 1+2+3 equals to the number 6 itself. </w:t>
      </w:r>
    </w:p>
    <w:p w14:paraId="751654A0" w14:textId="64BAA5C7" w:rsidR="005B5AB9" w:rsidRDefault="000C35F5" w:rsidP="00F423C1">
      <w:pPr>
        <w:widowControl w:val="0"/>
        <w:autoSpaceDE w:val="0"/>
        <w:autoSpaceDN w:val="0"/>
        <w:adjustRightInd w:val="0"/>
        <w:ind w:firstLine="720"/>
        <w:rPr>
          <w:szCs w:val="22"/>
        </w:rPr>
      </w:pPr>
      <w:r w:rsidRPr="000C35F5">
        <w:rPr>
          <w:szCs w:val="22"/>
        </w:rPr>
        <w:t xml:space="preserve">In the main function, </w:t>
      </w:r>
      <w:r w:rsidR="00A030B2">
        <w:rPr>
          <w:szCs w:val="22"/>
        </w:rPr>
        <w:t>use for loop or</w:t>
      </w:r>
      <w:r w:rsidRPr="000C35F5">
        <w:rPr>
          <w:szCs w:val="22"/>
        </w:rPr>
        <w:t xml:space="preserve"> while loop t</w:t>
      </w:r>
      <w:r w:rsidR="00A030B2">
        <w:rPr>
          <w:szCs w:val="22"/>
        </w:rPr>
        <w:t xml:space="preserve">o </w:t>
      </w:r>
      <w:r w:rsidRPr="000C35F5">
        <w:rPr>
          <w:szCs w:val="22"/>
        </w:rPr>
        <w:t>loop through all the numbers from 1 to 9999. On each loop iteration</w:t>
      </w:r>
      <w:r w:rsidR="00F423C1">
        <w:rPr>
          <w:szCs w:val="22"/>
        </w:rPr>
        <w:t>, the program</w:t>
      </w:r>
      <w:r w:rsidRPr="000C35F5">
        <w:rPr>
          <w:szCs w:val="22"/>
        </w:rPr>
        <w:t xml:space="preserve"> check</w:t>
      </w:r>
      <w:r w:rsidR="00F423C1">
        <w:rPr>
          <w:szCs w:val="22"/>
        </w:rPr>
        <w:t>s</w:t>
      </w:r>
      <w:r w:rsidRPr="000C35F5">
        <w:rPr>
          <w:szCs w:val="22"/>
        </w:rPr>
        <w:t xml:space="preserve"> if that number is </w:t>
      </w:r>
      <w:r w:rsidR="008444CF">
        <w:rPr>
          <w:szCs w:val="22"/>
        </w:rPr>
        <w:t xml:space="preserve">a </w:t>
      </w:r>
      <w:r w:rsidRPr="000C35F5">
        <w:rPr>
          <w:szCs w:val="22"/>
        </w:rPr>
        <w:t>perfect</w:t>
      </w:r>
      <w:r w:rsidR="008444CF">
        <w:rPr>
          <w:szCs w:val="22"/>
        </w:rPr>
        <w:t xml:space="preserve"> number</w:t>
      </w:r>
      <w:r w:rsidRPr="000C35F5">
        <w:rPr>
          <w:szCs w:val="22"/>
        </w:rPr>
        <w:t xml:space="preserve">. If </w:t>
      </w:r>
      <w:r w:rsidR="008444CF">
        <w:rPr>
          <w:szCs w:val="22"/>
        </w:rPr>
        <w:t>it is perfect,</w:t>
      </w:r>
      <w:r w:rsidRPr="000C35F5">
        <w:rPr>
          <w:szCs w:val="22"/>
        </w:rPr>
        <w:t xml:space="preserve"> display that </w:t>
      </w:r>
      <w:r w:rsidR="008444CF">
        <w:rPr>
          <w:szCs w:val="22"/>
        </w:rPr>
        <w:t>number</w:t>
      </w:r>
      <w:r w:rsidRPr="000C35F5">
        <w:rPr>
          <w:szCs w:val="22"/>
        </w:rPr>
        <w:t>.</w:t>
      </w:r>
      <w:r w:rsidR="00406379">
        <w:rPr>
          <w:szCs w:val="22"/>
        </w:rPr>
        <w:t xml:space="preserve"> </w:t>
      </w:r>
    </w:p>
    <w:p w14:paraId="75AFBA76" w14:textId="71912485" w:rsidR="00900C7E" w:rsidRDefault="00900C7E" w:rsidP="00900C7E">
      <w:pPr>
        <w:widowControl w:val="0"/>
        <w:autoSpaceDE w:val="0"/>
        <w:autoSpaceDN w:val="0"/>
        <w:adjustRightInd w:val="0"/>
        <w:rPr>
          <w:szCs w:val="22"/>
        </w:rPr>
      </w:pPr>
    </w:p>
    <w:p w14:paraId="6861A449" w14:textId="77777777" w:rsidR="001142D9" w:rsidRPr="000C35F5" w:rsidRDefault="001142D9" w:rsidP="001142D9">
      <w:pPr>
        <w:widowControl w:val="0"/>
        <w:autoSpaceDE w:val="0"/>
        <w:autoSpaceDN w:val="0"/>
        <w:adjustRightInd w:val="0"/>
        <w:rPr>
          <w:szCs w:val="22"/>
        </w:rPr>
      </w:pPr>
    </w:p>
    <w:p w14:paraId="09DC46BC" w14:textId="484C5C82" w:rsidR="005B5AB9" w:rsidRPr="000C35F5" w:rsidRDefault="005B5AB9" w:rsidP="005B5AB9">
      <w:pPr>
        <w:widowControl w:val="0"/>
        <w:autoSpaceDE w:val="0"/>
        <w:autoSpaceDN w:val="0"/>
        <w:adjustRightInd w:val="0"/>
        <w:jc w:val="both"/>
        <w:rPr>
          <w:rFonts w:ascii="Times" w:hAnsi="Times" w:cs="Times New Roman"/>
          <w:szCs w:val="22"/>
          <w:u w:val="single"/>
        </w:rPr>
      </w:pPr>
      <w:r w:rsidRPr="000C35F5">
        <w:rPr>
          <w:rFonts w:ascii="Times" w:hAnsi="Times" w:cs="Times New Roman"/>
          <w:b/>
          <w:color w:val="0000FF"/>
          <w:szCs w:val="22"/>
          <w:u w:val="single"/>
        </w:rPr>
        <w:t>Problem 2:</w:t>
      </w:r>
      <w:r w:rsidRPr="000C35F5">
        <w:rPr>
          <w:rFonts w:ascii="Times" w:hAnsi="Times" w:cs="Times New Roman"/>
          <w:b/>
          <w:szCs w:val="22"/>
          <w:u w:val="single"/>
        </w:rPr>
        <w:t xml:space="preserve"> </w:t>
      </w:r>
      <w:r w:rsidR="000C1254" w:rsidRPr="000C35F5">
        <w:rPr>
          <w:rFonts w:ascii="Times" w:hAnsi="Times" w:cs="Times New Roman"/>
          <w:b/>
          <w:szCs w:val="22"/>
        </w:rPr>
        <w:t xml:space="preserve"> </w:t>
      </w:r>
      <w:r w:rsidRPr="000C35F5">
        <w:rPr>
          <w:rFonts w:ascii="Times" w:hAnsi="Times" w:cs="Times New Roman"/>
          <w:szCs w:val="22"/>
        </w:rPr>
        <w:t>Write a C++ program named</w:t>
      </w:r>
      <w:r w:rsidRPr="000C35F5">
        <w:rPr>
          <w:rFonts w:ascii="Times" w:hAnsi="Times" w:cs="Times New Roman"/>
          <w:b/>
          <w:szCs w:val="22"/>
        </w:rPr>
        <w:t xml:space="preserve"> acronym.cpp</w:t>
      </w:r>
      <w:r w:rsidR="009E324B" w:rsidRPr="000C35F5">
        <w:rPr>
          <w:rFonts w:ascii="Times" w:hAnsi="Times" w:cs="Times New Roman"/>
          <w:b/>
          <w:szCs w:val="22"/>
        </w:rPr>
        <w:t xml:space="preserve">.  </w:t>
      </w:r>
    </w:p>
    <w:p w14:paraId="241A1B72" w14:textId="2A447BE0" w:rsidR="005B5AB9" w:rsidRPr="000C35F5" w:rsidRDefault="005B5AB9" w:rsidP="005B5AB9">
      <w:pPr>
        <w:widowControl w:val="0"/>
        <w:autoSpaceDE w:val="0"/>
        <w:autoSpaceDN w:val="0"/>
        <w:adjustRightInd w:val="0"/>
        <w:jc w:val="both"/>
        <w:rPr>
          <w:rFonts w:ascii="Times" w:hAnsi="Times" w:cs="Times New Roman"/>
          <w:szCs w:val="22"/>
        </w:rPr>
      </w:pPr>
      <w:r w:rsidRPr="000C35F5">
        <w:rPr>
          <w:rFonts w:ascii="Times" w:hAnsi="Times" w:cs="Times New Roman"/>
          <w:szCs w:val="22"/>
        </w:rPr>
        <w:t xml:space="preserve"> The acronym for a given string is formed by combining the first letters from a series of words, as in this example:</w:t>
      </w:r>
    </w:p>
    <w:p w14:paraId="189BA860" w14:textId="77777777" w:rsidR="005B5AB9" w:rsidRPr="000C35F5" w:rsidRDefault="005B5AB9" w:rsidP="005B5AB9">
      <w:pPr>
        <w:widowControl w:val="0"/>
        <w:autoSpaceDE w:val="0"/>
        <w:autoSpaceDN w:val="0"/>
        <w:adjustRightInd w:val="0"/>
        <w:ind w:firstLine="720"/>
        <w:jc w:val="both"/>
        <w:rPr>
          <w:rFonts w:ascii="Times" w:hAnsi="Times" w:cs="Times New Roman"/>
          <w:szCs w:val="22"/>
        </w:rPr>
      </w:pPr>
      <w:r w:rsidRPr="000C35F5">
        <w:rPr>
          <w:rFonts w:ascii="Times" w:hAnsi="Times" w:cs="Times New Roman"/>
          <w:szCs w:val="22"/>
        </w:rPr>
        <w:t>"</w:t>
      </w:r>
      <w:proofErr w:type="spellStart"/>
      <w:r w:rsidRPr="000C35F5">
        <w:rPr>
          <w:rFonts w:ascii="Times" w:hAnsi="Times" w:cs="Times New Roman"/>
          <w:szCs w:val="22"/>
        </w:rPr>
        <w:t>self contained</w:t>
      </w:r>
      <w:proofErr w:type="spellEnd"/>
      <w:r w:rsidRPr="000C35F5">
        <w:rPr>
          <w:rFonts w:ascii="Times" w:hAnsi="Times" w:cs="Times New Roman"/>
          <w:szCs w:val="22"/>
        </w:rPr>
        <w:t xml:space="preserve"> underwater breathing apparatus" </w:t>
      </w:r>
      <w:r w:rsidRPr="000C35F5">
        <w:rPr>
          <w:rFonts w:ascii="Times" w:hAnsi="Times" w:cs="Times New Roman"/>
          <w:szCs w:val="22"/>
        </w:rPr>
        <w:sym w:font="Wingdings" w:char="F0E0"/>
      </w:r>
      <w:r w:rsidRPr="000C35F5">
        <w:rPr>
          <w:rFonts w:ascii="Times" w:hAnsi="Times" w:cs="Times New Roman"/>
          <w:szCs w:val="22"/>
        </w:rPr>
        <w:t xml:space="preserve">"SCUBA". </w:t>
      </w:r>
    </w:p>
    <w:p w14:paraId="7F3C4456" w14:textId="77777777" w:rsidR="00900C7E" w:rsidRDefault="005B5AB9" w:rsidP="005B5AB9">
      <w:pPr>
        <w:widowControl w:val="0"/>
        <w:autoSpaceDE w:val="0"/>
        <w:autoSpaceDN w:val="0"/>
        <w:adjustRightInd w:val="0"/>
        <w:jc w:val="both"/>
        <w:rPr>
          <w:rFonts w:ascii="Times" w:hAnsi="Times" w:cs="Times New Roman"/>
          <w:szCs w:val="22"/>
        </w:rPr>
      </w:pPr>
      <w:r w:rsidRPr="000C35F5">
        <w:rPr>
          <w:rFonts w:ascii="Times" w:hAnsi="Times" w:cs="Times New Roman"/>
          <w:szCs w:val="22"/>
        </w:rPr>
        <w:t>Your program generates and displays the acronyms for each of the strings in a data file named “</w:t>
      </w:r>
      <w:r w:rsidR="00900C7E">
        <w:rPr>
          <w:rFonts w:ascii="Times" w:hAnsi="Times" w:cs="Times New Roman"/>
          <w:szCs w:val="22"/>
        </w:rPr>
        <w:t>a</w:t>
      </w:r>
      <w:r w:rsidRPr="000C35F5">
        <w:rPr>
          <w:rFonts w:ascii="Times" w:hAnsi="Times" w:cs="Times New Roman"/>
          <w:szCs w:val="22"/>
        </w:rPr>
        <w:t xml:space="preserve">cronym.dat”. </w:t>
      </w:r>
    </w:p>
    <w:p w14:paraId="6D959CD9" w14:textId="20570D3E" w:rsidR="00900C7E" w:rsidRDefault="00900C7E" w:rsidP="005B5AB9">
      <w:pPr>
        <w:widowControl w:val="0"/>
        <w:autoSpaceDE w:val="0"/>
        <w:autoSpaceDN w:val="0"/>
        <w:adjustRightInd w:val="0"/>
        <w:jc w:val="both"/>
        <w:rPr>
          <w:rFonts w:ascii="Times" w:hAnsi="Times" w:cs="Times New Roman"/>
          <w:szCs w:val="22"/>
        </w:rPr>
      </w:pPr>
    </w:p>
    <w:p w14:paraId="12E94947" w14:textId="66672506" w:rsidR="00900C7E" w:rsidRDefault="00900C7E" w:rsidP="005B5AB9">
      <w:pPr>
        <w:widowControl w:val="0"/>
        <w:autoSpaceDE w:val="0"/>
        <w:autoSpaceDN w:val="0"/>
        <w:adjustRightInd w:val="0"/>
        <w:jc w:val="both"/>
        <w:rPr>
          <w:rFonts w:ascii="Times" w:hAnsi="Times" w:cs="Times New Roman"/>
          <w:szCs w:val="22"/>
        </w:rPr>
      </w:pPr>
      <w:r>
        <w:rPr>
          <w:rFonts w:ascii="Times" w:hAnsi="Times" w:cs="Times New Roman"/>
          <w:szCs w:val="22"/>
        </w:rPr>
        <w:t>Copy the data file into your project directory. Assuming you have used “cd” commands to navigate to your project directory, then use the following command to copy the data file:</w:t>
      </w:r>
    </w:p>
    <w:p w14:paraId="1E044DA5" w14:textId="00B314D1" w:rsidR="00900C7E" w:rsidRDefault="00900C7E" w:rsidP="005B5AB9">
      <w:pPr>
        <w:widowControl w:val="0"/>
        <w:autoSpaceDE w:val="0"/>
        <w:autoSpaceDN w:val="0"/>
        <w:adjustRightInd w:val="0"/>
        <w:jc w:val="both"/>
        <w:rPr>
          <w:rFonts w:ascii="Times" w:hAnsi="Times" w:cs="Times New Roman"/>
          <w:szCs w:val="22"/>
        </w:rPr>
      </w:pPr>
      <w:r w:rsidRPr="00900C7E">
        <w:rPr>
          <w:rFonts w:ascii="Times" w:hAnsi="Times" w:cs="Times New Roman"/>
          <w:b/>
          <w:bCs/>
          <w:color w:val="7030A0"/>
          <w:szCs w:val="22"/>
        </w:rPr>
        <w:t>$ cp ~</w:t>
      </w:r>
      <w:proofErr w:type="spellStart"/>
      <w:r w:rsidRPr="00900C7E">
        <w:rPr>
          <w:rFonts w:ascii="Times" w:hAnsi="Times" w:cs="Times New Roman"/>
          <w:b/>
          <w:bCs/>
          <w:color w:val="7030A0"/>
          <w:szCs w:val="22"/>
        </w:rPr>
        <w:t>cen</w:t>
      </w:r>
      <w:proofErr w:type="spellEnd"/>
      <w:r w:rsidRPr="00900C7E">
        <w:rPr>
          <w:rFonts w:ascii="Times" w:hAnsi="Times" w:cs="Times New Roman"/>
          <w:b/>
          <w:bCs/>
          <w:color w:val="7030A0"/>
          <w:szCs w:val="22"/>
        </w:rPr>
        <w:t>/data/acronym.dat</w:t>
      </w:r>
      <w:r w:rsidRPr="00900C7E">
        <w:rPr>
          <w:rFonts w:ascii="Times" w:hAnsi="Times" w:cs="Times New Roman"/>
          <w:color w:val="7030A0"/>
          <w:szCs w:val="22"/>
        </w:rPr>
        <w:t xml:space="preserve">  </w:t>
      </w:r>
      <w:r>
        <w:rPr>
          <w:rFonts w:ascii="Times" w:hAnsi="Times" w:cs="Times New Roman"/>
          <w:szCs w:val="22"/>
        </w:rPr>
        <w:t xml:space="preserve">.          </w:t>
      </w:r>
      <w:r w:rsidRPr="00900C7E">
        <w:rPr>
          <w:rFonts w:ascii="Times" w:hAnsi="Times" w:cs="Times New Roman"/>
          <w:szCs w:val="22"/>
        </w:rPr>
        <w:sym w:font="Wingdings" w:char="F0DF"/>
      </w:r>
      <w:r>
        <w:rPr>
          <w:rFonts w:ascii="Times" w:hAnsi="Times" w:cs="Times New Roman"/>
          <w:szCs w:val="22"/>
        </w:rPr>
        <w:t xml:space="preserve"> notice the trailing period</w:t>
      </w:r>
    </w:p>
    <w:p w14:paraId="1B91FF21" w14:textId="6D948CA6" w:rsidR="00900C7E" w:rsidRDefault="00900C7E" w:rsidP="005B5AB9">
      <w:pPr>
        <w:widowControl w:val="0"/>
        <w:autoSpaceDE w:val="0"/>
        <w:autoSpaceDN w:val="0"/>
        <w:adjustRightInd w:val="0"/>
        <w:jc w:val="both"/>
        <w:rPr>
          <w:rFonts w:ascii="Times" w:hAnsi="Times" w:cs="Times New Roman"/>
          <w:szCs w:val="22"/>
        </w:rPr>
      </w:pPr>
    </w:p>
    <w:p w14:paraId="76E4B310" w14:textId="4E59F0A3" w:rsidR="00900C7E" w:rsidRDefault="00900C7E" w:rsidP="005B5AB9">
      <w:pPr>
        <w:widowControl w:val="0"/>
        <w:autoSpaceDE w:val="0"/>
        <w:autoSpaceDN w:val="0"/>
        <w:adjustRightInd w:val="0"/>
        <w:jc w:val="both"/>
        <w:rPr>
          <w:rFonts w:ascii="Times" w:hAnsi="Times" w:cs="Times New Roman"/>
          <w:szCs w:val="22"/>
        </w:rPr>
      </w:pPr>
      <w:r>
        <w:rPr>
          <w:rFonts w:ascii="Times" w:hAnsi="Times" w:cs="Times New Roman"/>
          <w:szCs w:val="22"/>
        </w:rPr>
        <w:t>You are required to use C++ file stream type, and file operation functions (open, close, assert …) for this assignment. You are not allowed to use file input redirect for this assignment.</w:t>
      </w:r>
    </w:p>
    <w:p w14:paraId="42004B57" w14:textId="77777777" w:rsidR="00900C7E" w:rsidRDefault="00900C7E" w:rsidP="005B5AB9">
      <w:pPr>
        <w:widowControl w:val="0"/>
        <w:autoSpaceDE w:val="0"/>
        <w:autoSpaceDN w:val="0"/>
        <w:adjustRightInd w:val="0"/>
        <w:jc w:val="both"/>
        <w:rPr>
          <w:rFonts w:ascii="Times" w:hAnsi="Times" w:cs="Times New Roman"/>
          <w:szCs w:val="22"/>
        </w:rPr>
      </w:pPr>
    </w:p>
    <w:p w14:paraId="26973B0D" w14:textId="4AF55D12" w:rsidR="005B5AB9" w:rsidRPr="000C35F5" w:rsidRDefault="005B5AB9" w:rsidP="005B5AB9">
      <w:pPr>
        <w:widowControl w:val="0"/>
        <w:autoSpaceDE w:val="0"/>
        <w:autoSpaceDN w:val="0"/>
        <w:adjustRightInd w:val="0"/>
        <w:jc w:val="both"/>
        <w:rPr>
          <w:rFonts w:ascii="Times" w:hAnsi="Times" w:cs="Times New Roman"/>
          <w:szCs w:val="22"/>
        </w:rPr>
      </w:pPr>
      <w:r w:rsidRPr="00406379">
        <w:rPr>
          <w:rFonts w:ascii="Times" w:hAnsi="Times" w:cs="Times New Roman"/>
          <w:i/>
          <w:szCs w:val="22"/>
          <w:u w:val="single"/>
        </w:rPr>
        <w:t>The output of your program should be of the following format</w:t>
      </w:r>
      <w:r w:rsidRPr="000C35F5">
        <w:rPr>
          <w:rFonts w:ascii="Times" w:hAnsi="Times" w:cs="Times New Roman"/>
          <w:szCs w:val="22"/>
        </w:rPr>
        <w:t>:</w:t>
      </w:r>
    </w:p>
    <w:p w14:paraId="12C122D7" w14:textId="77777777" w:rsidR="005B5AB9" w:rsidRPr="000C35F5" w:rsidRDefault="005B5AB9" w:rsidP="005B5AB9">
      <w:pPr>
        <w:widowControl w:val="0"/>
        <w:autoSpaceDE w:val="0"/>
        <w:autoSpaceDN w:val="0"/>
        <w:adjustRightInd w:val="0"/>
        <w:jc w:val="both"/>
        <w:rPr>
          <w:rFonts w:ascii="Times" w:hAnsi="Times" w:cs="Times New Roman"/>
          <w:szCs w:val="22"/>
        </w:rPr>
      </w:pPr>
    </w:p>
    <w:p w14:paraId="16623FAA" w14:textId="77777777" w:rsidR="005B5AB9" w:rsidRPr="000C35F5" w:rsidRDefault="005B5AB9" w:rsidP="005B5AB9">
      <w:pPr>
        <w:widowControl w:val="0"/>
        <w:autoSpaceDE w:val="0"/>
        <w:autoSpaceDN w:val="0"/>
        <w:adjustRightInd w:val="0"/>
        <w:jc w:val="both"/>
        <w:rPr>
          <w:rFonts w:ascii="Times" w:hAnsi="Times" w:cs="Times New Roman"/>
          <w:i/>
          <w:szCs w:val="22"/>
        </w:rPr>
      </w:pPr>
      <w:r w:rsidRPr="000C35F5">
        <w:rPr>
          <w:rFonts w:ascii="Times" w:hAnsi="Times" w:cs="Times New Roman"/>
          <w:szCs w:val="22"/>
        </w:rPr>
        <w:t xml:space="preserve"> </w:t>
      </w:r>
      <w:r w:rsidRPr="000C35F5">
        <w:rPr>
          <w:rFonts w:ascii="Times" w:hAnsi="Times" w:cs="Times New Roman"/>
          <w:szCs w:val="22"/>
        </w:rPr>
        <w:tab/>
      </w:r>
      <w:proofErr w:type="spellStart"/>
      <w:r w:rsidRPr="000C35F5">
        <w:rPr>
          <w:rFonts w:ascii="Times" w:hAnsi="Times" w:cs="Times New Roman"/>
          <w:i/>
          <w:szCs w:val="22"/>
        </w:rPr>
        <w:t>Self contained</w:t>
      </w:r>
      <w:proofErr w:type="spellEnd"/>
      <w:r w:rsidRPr="000C35F5">
        <w:rPr>
          <w:rFonts w:ascii="Times" w:hAnsi="Times" w:cs="Times New Roman"/>
          <w:i/>
          <w:szCs w:val="22"/>
        </w:rPr>
        <w:t xml:space="preserve"> underwater breathing apparatus </w:t>
      </w:r>
      <w:r w:rsidRPr="000C35F5">
        <w:rPr>
          <w:rFonts w:ascii="Times" w:hAnsi="Times" w:cs="Times New Roman"/>
          <w:i/>
          <w:szCs w:val="22"/>
        </w:rPr>
        <w:sym w:font="Wingdings" w:char="F0E0"/>
      </w:r>
      <w:r w:rsidRPr="000C35F5">
        <w:rPr>
          <w:rFonts w:ascii="Times" w:hAnsi="Times" w:cs="Times New Roman"/>
          <w:i/>
          <w:szCs w:val="22"/>
        </w:rPr>
        <w:t xml:space="preserve"> SCUBA</w:t>
      </w:r>
    </w:p>
    <w:p w14:paraId="52312104" w14:textId="77777777" w:rsidR="005B5AB9" w:rsidRPr="000C35F5" w:rsidRDefault="005B5AB9" w:rsidP="005B5AB9">
      <w:pPr>
        <w:widowControl w:val="0"/>
        <w:autoSpaceDE w:val="0"/>
        <w:autoSpaceDN w:val="0"/>
        <w:adjustRightInd w:val="0"/>
        <w:jc w:val="both"/>
        <w:rPr>
          <w:rFonts w:ascii="Times" w:hAnsi="Times" w:cs="Times"/>
          <w:i/>
          <w:color w:val="1A1A1A"/>
          <w:szCs w:val="22"/>
        </w:rPr>
      </w:pPr>
      <w:r w:rsidRPr="000C35F5">
        <w:rPr>
          <w:rFonts w:ascii="Times" w:hAnsi="Times" w:cs="Times"/>
          <w:i/>
          <w:color w:val="1A1A1A"/>
          <w:szCs w:val="22"/>
        </w:rPr>
        <w:tab/>
        <w:t xml:space="preserve">White </w:t>
      </w:r>
      <w:proofErr w:type="spellStart"/>
      <w:r w:rsidRPr="000C35F5">
        <w:rPr>
          <w:rFonts w:ascii="Times" w:hAnsi="Times" w:cs="Times"/>
          <w:i/>
          <w:color w:val="1A1A1A"/>
          <w:szCs w:val="22"/>
        </w:rPr>
        <w:t>anglo</w:t>
      </w:r>
      <w:proofErr w:type="spellEnd"/>
      <w:r w:rsidRPr="000C35F5">
        <w:rPr>
          <w:rFonts w:ascii="Times" w:hAnsi="Times" w:cs="Times"/>
          <w:i/>
          <w:color w:val="1A1A1A"/>
          <w:szCs w:val="22"/>
        </w:rPr>
        <w:t xml:space="preserve"> </w:t>
      </w:r>
      <w:proofErr w:type="spellStart"/>
      <w:r w:rsidRPr="000C35F5">
        <w:rPr>
          <w:rFonts w:ascii="Times" w:hAnsi="Times" w:cs="Times"/>
          <w:i/>
          <w:color w:val="1A1A1A"/>
          <w:szCs w:val="22"/>
        </w:rPr>
        <w:t>saxon</w:t>
      </w:r>
      <w:proofErr w:type="spellEnd"/>
      <w:r w:rsidRPr="000C35F5">
        <w:rPr>
          <w:rFonts w:ascii="Times" w:hAnsi="Times" w:cs="Times"/>
          <w:i/>
          <w:color w:val="1A1A1A"/>
          <w:szCs w:val="22"/>
        </w:rPr>
        <w:t xml:space="preserve"> protestant </w:t>
      </w:r>
      <w:r w:rsidRPr="000C35F5">
        <w:rPr>
          <w:rFonts w:ascii="Times" w:hAnsi="Times" w:cs="Times"/>
          <w:i/>
          <w:color w:val="1A1A1A"/>
          <w:szCs w:val="22"/>
        </w:rPr>
        <w:sym w:font="Wingdings" w:char="F0E0"/>
      </w:r>
      <w:r w:rsidRPr="000C35F5">
        <w:rPr>
          <w:rFonts w:ascii="Times" w:hAnsi="Times" w:cs="Times"/>
          <w:i/>
          <w:color w:val="1A1A1A"/>
          <w:szCs w:val="22"/>
        </w:rPr>
        <w:t xml:space="preserve"> WASP</w:t>
      </w:r>
    </w:p>
    <w:p w14:paraId="41CC8280" w14:textId="6A2E357C" w:rsidR="005B5AB9" w:rsidRPr="000C35F5" w:rsidRDefault="005B5AB9" w:rsidP="005B5AB9">
      <w:pPr>
        <w:widowControl w:val="0"/>
        <w:autoSpaceDE w:val="0"/>
        <w:autoSpaceDN w:val="0"/>
        <w:adjustRightInd w:val="0"/>
        <w:jc w:val="both"/>
        <w:rPr>
          <w:rFonts w:ascii="Times" w:hAnsi="Times" w:cs="Times"/>
          <w:i/>
          <w:color w:val="1A1A1A"/>
          <w:szCs w:val="22"/>
        </w:rPr>
      </w:pPr>
      <w:r w:rsidRPr="000C35F5">
        <w:rPr>
          <w:rFonts w:ascii="Times" w:hAnsi="Times" w:cs="Times"/>
          <w:i/>
          <w:color w:val="1A1A1A"/>
          <w:szCs w:val="22"/>
        </w:rPr>
        <w:tab/>
        <w:t>…</w:t>
      </w:r>
      <w:r w:rsidR="00EC71C1">
        <w:rPr>
          <w:rFonts w:ascii="Times" w:hAnsi="Times" w:cs="Times"/>
          <w:i/>
          <w:color w:val="1A1A1A"/>
          <w:szCs w:val="22"/>
        </w:rPr>
        <w:t>…</w:t>
      </w:r>
    </w:p>
    <w:p w14:paraId="5DB73F7E" w14:textId="77777777" w:rsidR="005B5AB9" w:rsidRPr="000C35F5" w:rsidRDefault="005B5AB9" w:rsidP="005B5AB9">
      <w:pPr>
        <w:widowControl w:val="0"/>
        <w:autoSpaceDE w:val="0"/>
        <w:autoSpaceDN w:val="0"/>
        <w:adjustRightInd w:val="0"/>
        <w:jc w:val="both"/>
        <w:rPr>
          <w:rFonts w:ascii="Times" w:hAnsi="Times" w:cs="Times"/>
          <w:i/>
          <w:color w:val="1A1A1A"/>
          <w:szCs w:val="22"/>
        </w:rPr>
      </w:pPr>
      <w:r w:rsidRPr="000C35F5">
        <w:rPr>
          <w:rFonts w:ascii="Times" w:hAnsi="Times" w:cs="Times"/>
          <w:i/>
          <w:color w:val="1A1A1A"/>
          <w:szCs w:val="22"/>
        </w:rPr>
        <w:tab/>
        <w:t xml:space="preserve">North Atlantic Treaty Organization </w:t>
      </w:r>
      <w:r w:rsidRPr="000C35F5">
        <w:rPr>
          <w:rFonts w:ascii="Times" w:hAnsi="Times" w:cs="Times"/>
          <w:i/>
          <w:color w:val="1A1A1A"/>
          <w:szCs w:val="22"/>
        </w:rPr>
        <w:sym w:font="Wingdings" w:char="F0E0"/>
      </w:r>
      <w:r w:rsidRPr="000C35F5">
        <w:rPr>
          <w:rFonts w:ascii="Times" w:hAnsi="Times" w:cs="Times"/>
          <w:i/>
          <w:color w:val="1A1A1A"/>
          <w:szCs w:val="22"/>
        </w:rPr>
        <w:t>NATO</w:t>
      </w:r>
    </w:p>
    <w:p w14:paraId="5A0B9A31" w14:textId="77777777" w:rsidR="005B5AB9" w:rsidRPr="000C35F5" w:rsidRDefault="005B5AB9" w:rsidP="005B5AB9">
      <w:pPr>
        <w:widowControl w:val="0"/>
        <w:autoSpaceDE w:val="0"/>
        <w:autoSpaceDN w:val="0"/>
        <w:adjustRightInd w:val="0"/>
        <w:jc w:val="both"/>
        <w:rPr>
          <w:rFonts w:ascii="Times" w:hAnsi="Times" w:cs="Times New Roman"/>
          <w:szCs w:val="22"/>
        </w:rPr>
      </w:pPr>
    </w:p>
    <w:p w14:paraId="23B0551B" w14:textId="62EE779D" w:rsidR="005B5AB9" w:rsidRDefault="005B5AB9" w:rsidP="005B5AB9">
      <w:pPr>
        <w:widowControl w:val="0"/>
        <w:autoSpaceDE w:val="0"/>
        <w:autoSpaceDN w:val="0"/>
        <w:adjustRightInd w:val="0"/>
        <w:jc w:val="both"/>
        <w:rPr>
          <w:rFonts w:ascii="Times" w:hAnsi="Times" w:cs="Times New Roman"/>
          <w:szCs w:val="22"/>
        </w:rPr>
      </w:pPr>
      <w:r w:rsidRPr="000C35F5">
        <w:rPr>
          <w:rFonts w:ascii="Times" w:hAnsi="Times" w:cs="Times New Roman"/>
          <w:szCs w:val="22"/>
        </w:rPr>
        <w:t>The strings in the data file may have mixed upper and lower letters. You may assume that no hyphen and underscore, and no punctuation marks is present in the data file. The acronyms generated should all be in upper case letters.</w:t>
      </w:r>
      <w:r w:rsidR="00900C7E">
        <w:rPr>
          <w:rFonts w:ascii="Times" w:hAnsi="Times" w:cs="Times New Roman"/>
          <w:szCs w:val="22"/>
        </w:rPr>
        <w:t xml:space="preserve"> </w:t>
      </w:r>
      <w:r w:rsidR="00900C7E" w:rsidRPr="00900C7E">
        <w:rPr>
          <w:rFonts w:ascii="Times" w:hAnsi="Times" w:cs="Times New Roman"/>
          <w:szCs w:val="22"/>
          <w:u w:val="single"/>
        </w:rPr>
        <w:t>Your program output should have the exact format as shown above</w:t>
      </w:r>
      <w:r w:rsidR="00900C7E">
        <w:rPr>
          <w:rFonts w:ascii="Times" w:hAnsi="Times" w:cs="Times New Roman"/>
          <w:szCs w:val="22"/>
        </w:rPr>
        <w:t>.</w:t>
      </w:r>
    </w:p>
    <w:p w14:paraId="716FAB28" w14:textId="77777777" w:rsidR="00900C7E" w:rsidRDefault="00900C7E" w:rsidP="005B5AB9">
      <w:pPr>
        <w:widowControl w:val="0"/>
        <w:autoSpaceDE w:val="0"/>
        <w:autoSpaceDN w:val="0"/>
        <w:adjustRightInd w:val="0"/>
        <w:jc w:val="both"/>
        <w:rPr>
          <w:rFonts w:ascii="Times" w:hAnsi="Times" w:cs="Times New Roman"/>
          <w:szCs w:val="22"/>
        </w:rPr>
      </w:pPr>
    </w:p>
    <w:p w14:paraId="02EAE609" w14:textId="2EE0021D" w:rsidR="00406379" w:rsidRDefault="00406379" w:rsidP="00406379">
      <w:pPr>
        <w:widowControl w:val="0"/>
        <w:autoSpaceDE w:val="0"/>
        <w:autoSpaceDN w:val="0"/>
        <w:adjustRightInd w:val="0"/>
        <w:ind w:firstLine="720"/>
        <w:jc w:val="both"/>
        <w:rPr>
          <w:rFonts w:ascii="Times" w:hAnsi="Times" w:cs="Times New Roman"/>
          <w:szCs w:val="22"/>
        </w:rPr>
      </w:pPr>
      <w:r w:rsidRPr="00EC71C1">
        <w:rPr>
          <w:rFonts w:ascii="Times" w:hAnsi="Times" w:cs="Times New Roman"/>
          <w:b/>
          <w:i/>
          <w:szCs w:val="22"/>
        </w:rPr>
        <w:t>You are required to write a value-returning function to convert one line of characters into its corresponding acronym.</w:t>
      </w:r>
      <w:r>
        <w:rPr>
          <w:rFonts w:ascii="Times" w:hAnsi="Times" w:cs="Times New Roman"/>
          <w:szCs w:val="22"/>
        </w:rPr>
        <w:t xml:space="preserve"> This function needs to be called within a loop that reads lines of characters from the data file one line at a time, and performs the acronym conversion.</w:t>
      </w:r>
    </w:p>
    <w:p w14:paraId="2440666A" w14:textId="6B717E2B" w:rsidR="00900C7E" w:rsidRDefault="00900C7E" w:rsidP="00900C7E">
      <w:pPr>
        <w:widowControl w:val="0"/>
        <w:autoSpaceDE w:val="0"/>
        <w:autoSpaceDN w:val="0"/>
        <w:adjustRightInd w:val="0"/>
        <w:jc w:val="both"/>
        <w:rPr>
          <w:rFonts w:ascii="Times" w:hAnsi="Times" w:cs="Times New Roman"/>
          <w:szCs w:val="22"/>
        </w:rPr>
      </w:pPr>
    </w:p>
    <w:p w14:paraId="7C023978" w14:textId="7C63A88D" w:rsidR="00900C7E" w:rsidRDefault="00900C7E" w:rsidP="00900C7E">
      <w:pPr>
        <w:widowControl w:val="0"/>
        <w:autoSpaceDE w:val="0"/>
        <w:autoSpaceDN w:val="0"/>
        <w:adjustRightInd w:val="0"/>
        <w:jc w:val="both"/>
        <w:rPr>
          <w:rFonts w:ascii="Times" w:hAnsi="Times" w:cs="Times New Roman"/>
          <w:szCs w:val="22"/>
        </w:rPr>
      </w:pPr>
    </w:p>
    <w:p w14:paraId="40DC33E5" w14:textId="77777777" w:rsidR="00AC5F49" w:rsidRDefault="00AC5F49" w:rsidP="00AC5F49">
      <w:pPr>
        <w:rPr>
          <w:rFonts w:cs="Times New Roman"/>
          <w:szCs w:val="22"/>
        </w:rPr>
      </w:pPr>
    </w:p>
    <w:p w14:paraId="53ECDCB7" w14:textId="77777777" w:rsidR="00AC5F49" w:rsidRDefault="00AC5F49" w:rsidP="00AC5F49">
      <w:pPr>
        <w:rPr>
          <w:rFonts w:cs="Times New Roman"/>
          <w:szCs w:val="22"/>
        </w:rPr>
      </w:pPr>
    </w:p>
    <w:p w14:paraId="58164372" w14:textId="69265BD5" w:rsidR="00F423C1" w:rsidRDefault="00F423C1">
      <w:pPr>
        <w:rPr>
          <w:rFonts w:ascii="Times" w:hAnsi="Times" w:cs="Times New Roman"/>
          <w:b/>
          <w:szCs w:val="22"/>
        </w:rPr>
      </w:pPr>
      <w:r>
        <w:rPr>
          <w:rFonts w:ascii="Times" w:hAnsi="Times" w:cs="Times New Roman"/>
          <w:b/>
          <w:szCs w:val="22"/>
        </w:rPr>
        <w:br w:type="page"/>
      </w:r>
    </w:p>
    <w:p w14:paraId="7F9DD809" w14:textId="77777777" w:rsidR="00F423C1" w:rsidRDefault="00F423C1" w:rsidP="000C35F5">
      <w:pPr>
        <w:pStyle w:val="ListParagraph"/>
        <w:ind w:left="0"/>
        <w:jc w:val="both"/>
        <w:rPr>
          <w:rFonts w:ascii="Times" w:hAnsi="Times" w:cs="Times New Roman"/>
          <w:b/>
          <w:szCs w:val="22"/>
        </w:rPr>
      </w:pPr>
    </w:p>
    <w:p w14:paraId="6E5108D7" w14:textId="77777777" w:rsidR="001C0324" w:rsidRPr="00AB44B6" w:rsidRDefault="001C0324" w:rsidP="001C0324">
      <w:pPr>
        <w:keepNext/>
        <w:tabs>
          <w:tab w:val="right" w:leader="underscore" w:pos="6660"/>
        </w:tabs>
        <w:jc w:val="center"/>
        <w:outlineLvl w:val="5"/>
        <w:rPr>
          <w:caps/>
          <w:szCs w:val="22"/>
        </w:rPr>
      </w:pPr>
      <w:r w:rsidRPr="00AB44B6">
        <w:rPr>
          <w:b/>
          <w:caps/>
          <w:szCs w:val="22"/>
        </w:rPr>
        <w:t xml:space="preserve">Open Lab </w:t>
      </w:r>
      <w:r>
        <w:rPr>
          <w:b/>
          <w:caps/>
          <w:szCs w:val="22"/>
        </w:rPr>
        <w:t>TWO</w:t>
      </w:r>
      <w:r w:rsidRPr="00AB44B6">
        <w:rPr>
          <w:caps/>
          <w:szCs w:val="22"/>
        </w:rPr>
        <w:t xml:space="preserve"> Evaluation RUBRIC</w:t>
      </w:r>
    </w:p>
    <w:p w14:paraId="35CD1BD0" w14:textId="77777777" w:rsidR="001C0324" w:rsidRPr="00C9377C" w:rsidRDefault="001C0324" w:rsidP="001C0324">
      <w:pPr>
        <w:rPr>
          <w:szCs w:val="22"/>
        </w:rPr>
      </w:pPr>
    </w:p>
    <w:tbl>
      <w:tblPr>
        <w:tblW w:w="0" w:type="auto"/>
        <w:tblInd w:w="108" w:type="dxa"/>
        <w:tblCellMar>
          <w:left w:w="0" w:type="dxa"/>
          <w:right w:w="0" w:type="dxa"/>
        </w:tblCellMar>
        <w:tblLook w:val="0000" w:firstRow="0" w:lastRow="0" w:firstColumn="0" w:lastColumn="0" w:noHBand="0" w:noVBand="0"/>
      </w:tblPr>
      <w:tblGrid>
        <w:gridCol w:w="1843"/>
        <w:gridCol w:w="6774"/>
        <w:gridCol w:w="1102"/>
      </w:tblGrid>
      <w:tr w:rsidR="00F423C1" w:rsidRPr="00C9377C" w14:paraId="00056076" w14:textId="77777777" w:rsidTr="00F423C1">
        <w:trPr>
          <w:trHeight w:val="359"/>
        </w:trPr>
        <w:tc>
          <w:tcPr>
            <w:tcW w:w="1843"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tcPr>
          <w:p w14:paraId="08069B32" w14:textId="0C8ACFBC" w:rsidR="00F423C1" w:rsidRPr="00AB44B6" w:rsidRDefault="00F423C1" w:rsidP="00042069">
            <w:pPr>
              <w:spacing w:before="120"/>
              <w:jc w:val="center"/>
              <w:rPr>
                <w:b/>
                <w:szCs w:val="22"/>
              </w:rPr>
            </w:pPr>
            <w:r>
              <w:rPr>
                <w:b/>
                <w:szCs w:val="22"/>
              </w:rPr>
              <w:t xml:space="preserve"> </w:t>
            </w:r>
          </w:p>
        </w:tc>
        <w:tc>
          <w:tcPr>
            <w:tcW w:w="6774" w:type="dxa"/>
            <w:tcBorders>
              <w:top w:val="outset" w:sz="6" w:space="0" w:color="auto"/>
              <w:left w:val="nil"/>
              <w:bottom w:val="outset" w:sz="6" w:space="0" w:color="auto"/>
              <w:right w:val="outset" w:sz="6" w:space="0" w:color="auto"/>
            </w:tcBorders>
            <w:shd w:val="clear" w:color="auto" w:fill="auto"/>
            <w:tcMar>
              <w:top w:w="0" w:type="dxa"/>
              <w:left w:w="108" w:type="dxa"/>
              <w:bottom w:w="0" w:type="dxa"/>
              <w:right w:w="108" w:type="dxa"/>
            </w:tcMar>
          </w:tcPr>
          <w:p w14:paraId="007C86F0" w14:textId="0F498614" w:rsidR="00F423C1" w:rsidRPr="00C9377C" w:rsidRDefault="00F423C1" w:rsidP="00042069">
            <w:pPr>
              <w:spacing w:before="120"/>
              <w:rPr>
                <w:szCs w:val="22"/>
              </w:rPr>
            </w:pPr>
            <w:r w:rsidRPr="00AB44B6">
              <w:rPr>
                <w:b/>
                <w:szCs w:val="22"/>
              </w:rPr>
              <w:t>Description</w:t>
            </w:r>
          </w:p>
        </w:tc>
        <w:tc>
          <w:tcPr>
            <w:tcW w:w="1102" w:type="dxa"/>
            <w:tcBorders>
              <w:top w:val="outset" w:sz="6" w:space="0" w:color="auto"/>
              <w:left w:val="nil"/>
              <w:bottom w:val="outset" w:sz="6" w:space="0" w:color="auto"/>
              <w:right w:val="outset" w:sz="6" w:space="0" w:color="auto"/>
            </w:tcBorders>
            <w:shd w:val="clear" w:color="auto" w:fill="auto"/>
            <w:tcMar>
              <w:top w:w="0" w:type="dxa"/>
              <w:left w:w="108" w:type="dxa"/>
              <w:bottom w:w="0" w:type="dxa"/>
              <w:right w:w="108" w:type="dxa"/>
            </w:tcMar>
          </w:tcPr>
          <w:p w14:paraId="44515A63" w14:textId="0878191C" w:rsidR="00F423C1" w:rsidRDefault="00F423C1" w:rsidP="00042069">
            <w:pPr>
              <w:spacing w:before="120"/>
              <w:jc w:val="center"/>
              <w:rPr>
                <w:szCs w:val="22"/>
              </w:rPr>
            </w:pPr>
            <w:r w:rsidRPr="00AB44B6">
              <w:rPr>
                <w:b/>
                <w:szCs w:val="22"/>
              </w:rPr>
              <w:t>Points</w:t>
            </w:r>
          </w:p>
        </w:tc>
      </w:tr>
      <w:tr w:rsidR="00F423C1" w:rsidRPr="00C9377C" w14:paraId="7FD339B7" w14:textId="77777777" w:rsidTr="00F423C1">
        <w:trPr>
          <w:trHeight w:val="359"/>
        </w:trPr>
        <w:tc>
          <w:tcPr>
            <w:tcW w:w="1843" w:type="dxa"/>
            <w:tcBorders>
              <w:top w:val="outset" w:sz="6" w:space="0" w:color="auto"/>
              <w:left w:val="outset" w:sz="6" w:space="0" w:color="auto"/>
              <w:right w:val="outset" w:sz="6" w:space="0" w:color="auto"/>
            </w:tcBorders>
            <w:shd w:val="clear" w:color="auto" w:fill="auto"/>
            <w:tcMar>
              <w:top w:w="0" w:type="dxa"/>
              <w:left w:w="108" w:type="dxa"/>
              <w:bottom w:w="0" w:type="dxa"/>
              <w:right w:w="108" w:type="dxa"/>
            </w:tcMar>
          </w:tcPr>
          <w:p w14:paraId="3A636910" w14:textId="02680930" w:rsidR="00F423C1" w:rsidRPr="00AB44B6" w:rsidRDefault="00F423C1" w:rsidP="00042069">
            <w:pPr>
              <w:spacing w:before="120"/>
              <w:jc w:val="center"/>
              <w:rPr>
                <w:b/>
                <w:szCs w:val="22"/>
              </w:rPr>
            </w:pPr>
            <w:r>
              <w:rPr>
                <w:b/>
                <w:szCs w:val="22"/>
              </w:rPr>
              <w:t>Program Development</w:t>
            </w:r>
          </w:p>
        </w:tc>
        <w:tc>
          <w:tcPr>
            <w:tcW w:w="6774" w:type="dxa"/>
            <w:tcBorders>
              <w:top w:val="nil"/>
              <w:left w:val="nil"/>
              <w:bottom w:val="outset" w:sz="6" w:space="0" w:color="auto"/>
              <w:right w:val="outset" w:sz="6" w:space="0" w:color="auto"/>
            </w:tcBorders>
            <w:shd w:val="clear" w:color="auto" w:fill="auto"/>
            <w:tcMar>
              <w:top w:w="0" w:type="dxa"/>
              <w:left w:w="108" w:type="dxa"/>
              <w:bottom w:w="0" w:type="dxa"/>
              <w:right w:w="108" w:type="dxa"/>
            </w:tcMar>
          </w:tcPr>
          <w:p w14:paraId="12C2707E" w14:textId="6C352AE3" w:rsidR="00F423C1" w:rsidRPr="00C9377C" w:rsidRDefault="00F423C1" w:rsidP="00042069">
            <w:pPr>
              <w:spacing w:before="120"/>
              <w:rPr>
                <w:szCs w:val="22"/>
              </w:rPr>
            </w:pPr>
            <w:r>
              <w:rPr>
                <w:szCs w:val="22"/>
              </w:rPr>
              <w:t>If pr</w:t>
            </w:r>
            <w:r w:rsidRPr="00C9377C">
              <w:rPr>
                <w:szCs w:val="22"/>
              </w:rPr>
              <w:t>ogra</w:t>
            </w:r>
            <w:r>
              <w:rPr>
                <w:szCs w:val="22"/>
              </w:rPr>
              <w:t>m has compilation error.  </w:t>
            </w:r>
          </w:p>
        </w:tc>
        <w:tc>
          <w:tcPr>
            <w:tcW w:w="1102" w:type="dxa"/>
            <w:tcBorders>
              <w:top w:val="nil"/>
              <w:left w:val="nil"/>
              <w:bottom w:val="outset" w:sz="6" w:space="0" w:color="auto"/>
              <w:right w:val="outset" w:sz="6" w:space="0" w:color="auto"/>
            </w:tcBorders>
            <w:shd w:val="clear" w:color="auto" w:fill="auto"/>
            <w:tcMar>
              <w:top w:w="0" w:type="dxa"/>
              <w:left w:w="108" w:type="dxa"/>
              <w:bottom w:w="0" w:type="dxa"/>
              <w:right w:w="108" w:type="dxa"/>
            </w:tcMar>
          </w:tcPr>
          <w:p w14:paraId="486257E8" w14:textId="4EBB2600" w:rsidR="00F423C1" w:rsidRDefault="00F423C1" w:rsidP="00042069">
            <w:pPr>
              <w:spacing w:before="120"/>
              <w:jc w:val="center"/>
              <w:rPr>
                <w:szCs w:val="22"/>
              </w:rPr>
            </w:pPr>
            <w:r w:rsidRPr="00B64E58">
              <w:rPr>
                <w:color w:val="0000FF"/>
                <w:szCs w:val="22"/>
              </w:rPr>
              <w:t>-50</w:t>
            </w:r>
          </w:p>
        </w:tc>
      </w:tr>
      <w:tr w:rsidR="00F423C1" w:rsidRPr="00C9377C" w14:paraId="508031B1" w14:textId="77777777" w:rsidTr="00F423C1">
        <w:trPr>
          <w:trHeight w:val="359"/>
        </w:trPr>
        <w:tc>
          <w:tcPr>
            <w:tcW w:w="1843" w:type="dxa"/>
            <w:tcBorders>
              <w:top w:val="nil"/>
              <w:left w:val="outset" w:sz="6" w:space="0" w:color="auto"/>
              <w:bottom w:val="outset" w:sz="6" w:space="0" w:color="auto"/>
              <w:right w:val="outset" w:sz="6" w:space="0" w:color="auto"/>
            </w:tcBorders>
            <w:shd w:val="clear" w:color="auto" w:fill="auto"/>
            <w:tcMar>
              <w:top w:w="0" w:type="dxa"/>
              <w:left w:w="108" w:type="dxa"/>
              <w:bottom w:w="0" w:type="dxa"/>
              <w:right w:w="108" w:type="dxa"/>
            </w:tcMar>
          </w:tcPr>
          <w:p w14:paraId="752F641B" w14:textId="77777777" w:rsidR="00F423C1" w:rsidRPr="00AB44B6" w:rsidRDefault="00F423C1" w:rsidP="00042069">
            <w:pPr>
              <w:spacing w:before="120"/>
              <w:jc w:val="center"/>
              <w:rPr>
                <w:b/>
                <w:szCs w:val="22"/>
              </w:rPr>
            </w:pPr>
          </w:p>
        </w:tc>
        <w:tc>
          <w:tcPr>
            <w:tcW w:w="6774" w:type="dxa"/>
            <w:tcBorders>
              <w:top w:val="nil"/>
              <w:left w:val="nil"/>
              <w:bottom w:val="outset" w:sz="6" w:space="0" w:color="auto"/>
              <w:right w:val="outset" w:sz="6" w:space="0" w:color="auto"/>
            </w:tcBorders>
            <w:shd w:val="clear" w:color="auto" w:fill="auto"/>
            <w:tcMar>
              <w:top w:w="0" w:type="dxa"/>
              <w:left w:w="108" w:type="dxa"/>
              <w:bottom w:w="0" w:type="dxa"/>
              <w:right w:w="108" w:type="dxa"/>
            </w:tcMar>
          </w:tcPr>
          <w:p w14:paraId="36204629" w14:textId="7CADAF2E" w:rsidR="00F423C1" w:rsidRPr="00C9377C" w:rsidRDefault="00F423C1" w:rsidP="00042069">
            <w:pPr>
              <w:spacing w:before="120"/>
              <w:rPr>
                <w:szCs w:val="22"/>
              </w:rPr>
            </w:pPr>
            <w:r>
              <w:rPr>
                <w:szCs w:val="22"/>
              </w:rPr>
              <w:t>If program terminates with run time error.</w:t>
            </w:r>
            <w:r w:rsidRPr="00C9377C">
              <w:rPr>
                <w:szCs w:val="22"/>
              </w:rPr>
              <w:t xml:space="preserve">    </w:t>
            </w:r>
          </w:p>
        </w:tc>
        <w:tc>
          <w:tcPr>
            <w:tcW w:w="1102" w:type="dxa"/>
            <w:tcBorders>
              <w:top w:val="nil"/>
              <w:left w:val="nil"/>
              <w:bottom w:val="outset" w:sz="6" w:space="0" w:color="auto"/>
              <w:right w:val="outset" w:sz="6" w:space="0" w:color="auto"/>
            </w:tcBorders>
            <w:shd w:val="clear" w:color="auto" w:fill="auto"/>
            <w:tcMar>
              <w:top w:w="0" w:type="dxa"/>
              <w:left w:w="108" w:type="dxa"/>
              <w:bottom w:w="0" w:type="dxa"/>
              <w:right w:w="108" w:type="dxa"/>
            </w:tcMar>
          </w:tcPr>
          <w:p w14:paraId="0F307188" w14:textId="2E26681B" w:rsidR="00F423C1" w:rsidRDefault="00F423C1" w:rsidP="00042069">
            <w:pPr>
              <w:spacing w:before="120"/>
              <w:jc w:val="center"/>
              <w:rPr>
                <w:szCs w:val="22"/>
              </w:rPr>
            </w:pPr>
            <w:r w:rsidRPr="00B64E58">
              <w:rPr>
                <w:color w:val="0000FF"/>
                <w:szCs w:val="22"/>
              </w:rPr>
              <w:t>-50</w:t>
            </w:r>
          </w:p>
        </w:tc>
      </w:tr>
      <w:tr w:rsidR="00F423C1" w:rsidRPr="00C9377C" w14:paraId="640DD938" w14:textId="77777777" w:rsidTr="00F423C1">
        <w:trPr>
          <w:trHeight w:val="359"/>
        </w:trPr>
        <w:tc>
          <w:tcPr>
            <w:tcW w:w="1843" w:type="dxa"/>
            <w:tcBorders>
              <w:top w:val="outset" w:sz="6" w:space="0" w:color="auto"/>
              <w:left w:val="outset" w:sz="6" w:space="0" w:color="auto"/>
              <w:right w:val="outset" w:sz="6" w:space="0" w:color="auto"/>
            </w:tcBorders>
            <w:shd w:val="clear" w:color="auto" w:fill="auto"/>
            <w:tcMar>
              <w:top w:w="0" w:type="dxa"/>
              <w:left w:w="108" w:type="dxa"/>
              <w:bottom w:w="0" w:type="dxa"/>
              <w:right w:w="108" w:type="dxa"/>
            </w:tcMar>
          </w:tcPr>
          <w:p w14:paraId="11B5D0F4" w14:textId="127498F8" w:rsidR="00F423C1" w:rsidRPr="00AB44B6" w:rsidRDefault="00F423C1" w:rsidP="00042069">
            <w:pPr>
              <w:spacing w:before="120"/>
              <w:jc w:val="center"/>
              <w:rPr>
                <w:b/>
                <w:szCs w:val="22"/>
              </w:rPr>
            </w:pPr>
            <w:r>
              <w:rPr>
                <w:b/>
                <w:szCs w:val="22"/>
              </w:rPr>
              <w:t>Documentation</w:t>
            </w:r>
          </w:p>
        </w:tc>
        <w:tc>
          <w:tcPr>
            <w:tcW w:w="6774" w:type="dxa"/>
            <w:tcBorders>
              <w:top w:val="outset" w:sz="6" w:space="0" w:color="auto"/>
              <w:left w:val="nil"/>
              <w:bottom w:val="outset" w:sz="6" w:space="0" w:color="auto"/>
              <w:right w:val="outset" w:sz="6" w:space="0" w:color="auto"/>
            </w:tcBorders>
            <w:shd w:val="clear" w:color="auto" w:fill="auto"/>
            <w:tcMar>
              <w:top w:w="0" w:type="dxa"/>
              <w:left w:w="108" w:type="dxa"/>
              <w:bottom w:w="0" w:type="dxa"/>
              <w:right w:w="108" w:type="dxa"/>
            </w:tcMar>
          </w:tcPr>
          <w:p w14:paraId="071DCB5B" w14:textId="1E1D2EAC" w:rsidR="00F423C1" w:rsidRPr="00C9377C" w:rsidRDefault="00F423C1" w:rsidP="00042069">
            <w:pPr>
              <w:spacing w:before="120"/>
              <w:rPr>
                <w:szCs w:val="22"/>
              </w:rPr>
            </w:pPr>
            <w:r>
              <w:rPr>
                <w:szCs w:val="22"/>
              </w:rPr>
              <w:t>Main Comment Block contains</w:t>
            </w:r>
            <w:r w:rsidRPr="00C9377C">
              <w:rPr>
                <w:szCs w:val="22"/>
              </w:rPr>
              <w:t>: (due date (1), author</w:t>
            </w:r>
            <w:r>
              <w:rPr>
                <w:szCs w:val="22"/>
              </w:rPr>
              <w:t xml:space="preserve"> name</w:t>
            </w:r>
            <w:r w:rsidRPr="00C9377C">
              <w:rPr>
                <w:szCs w:val="22"/>
              </w:rPr>
              <w:t>(1), course-section</w:t>
            </w:r>
            <w:r>
              <w:rPr>
                <w:szCs w:val="22"/>
              </w:rPr>
              <w:t xml:space="preserve"> #(1), and program description (2</w:t>
            </w:r>
            <w:r w:rsidRPr="00C9377C">
              <w:rPr>
                <w:szCs w:val="22"/>
              </w:rPr>
              <w:t>)).</w:t>
            </w:r>
          </w:p>
        </w:tc>
        <w:tc>
          <w:tcPr>
            <w:tcW w:w="1102" w:type="dxa"/>
            <w:tcBorders>
              <w:top w:val="nil"/>
              <w:left w:val="nil"/>
              <w:bottom w:val="outset" w:sz="6" w:space="0" w:color="auto"/>
              <w:right w:val="outset" w:sz="6" w:space="0" w:color="auto"/>
            </w:tcBorders>
            <w:shd w:val="clear" w:color="auto" w:fill="auto"/>
            <w:tcMar>
              <w:top w:w="0" w:type="dxa"/>
              <w:left w:w="108" w:type="dxa"/>
              <w:bottom w:w="0" w:type="dxa"/>
              <w:right w:w="108" w:type="dxa"/>
            </w:tcMar>
          </w:tcPr>
          <w:p w14:paraId="1D0F03B4" w14:textId="60944863" w:rsidR="00F423C1" w:rsidRDefault="00F423C1" w:rsidP="00042069">
            <w:pPr>
              <w:spacing w:before="120"/>
              <w:jc w:val="center"/>
              <w:rPr>
                <w:szCs w:val="22"/>
              </w:rPr>
            </w:pPr>
            <w:r>
              <w:rPr>
                <w:szCs w:val="22"/>
              </w:rPr>
              <w:t>5</w:t>
            </w:r>
          </w:p>
        </w:tc>
      </w:tr>
      <w:tr w:rsidR="00F423C1" w:rsidRPr="00C9377C" w14:paraId="2AE65D44" w14:textId="77777777" w:rsidTr="00F423C1">
        <w:trPr>
          <w:trHeight w:val="359"/>
        </w:trPr>
        <w:tc>
          <w:tcPr>
            <w:tcW w:w="1843" w:type="dxa"/>
            <w:tcBorders>
              <w:top w:val="nil"/>
              <w:left w:val="outset" w:sz="6" w:space="0" w:color="auto"/>
              <w:bottom w:val="outset" w:sz="6" w:space="0" w:color="auto"/>
              <w:right w:val="outset" w:sz="6" w:space="0" w:color="auto"/>
            </w:tcBorders>
            <w:shd w:val="clear" w:color="auto" w:fill="auto"/>
            <w:tcMar>
              <w:top w:w="0" w:type="dxa"/>
              <w:left w:w="108" w:type="dxa"/>
              <w:bottom w:w="0" w:type="dxa"/>
              <w:right w:w="108" w:type="dxa"/>
            </w:tcMar>
          </w:tcPr>
          <w:p w14:paraId="4D24FE57" w14:textId="77777777" w:rsidR="00F423C1" w:rsidRPr="00AB44B6" w:rsidRDefault="00F423C1" w:rsidP="00042069">
            <w:pPr>
              <w:spacing w:before="120"/>
              <w:jc w:val="center"/>
              <w:rPr>
                <w:b/>
                <w:szCs w:val="22"/>
              </w:rPr>
            </w:pPr>
          </w:p>
        </w:tc>
        <w:tc>
          <w:tcPr>
            <w:tcW w:w="6774" w:type="dxa"/>
            <w:tcBorders>
              <w:top w:val="nil"/>
              <w:left w:val="nil"/>
              <w:bottom w:val="outset" w:sz="6" w:space="0" w:color="auto"/>
              <w:right w:val="outset" w:sz="6" w:space="0" w:color="auto"/>
            </w:tcBorders>
            <w:shd w:val="clear" w:color="auto" w:fill="auto"/>
            <w:tcMar>
              <w:top w:w="0" w:type="dxa"/>
              <w:left w:w="108" w:type="dxa"/>
              <w:bottom w:w="0" w:type="dxa"/>
              <w:right w:w="108" w:type="dxa"/>
            </w:tcMar>
          </w:tcPr>
          <w:p w14:paraId="33A9D7E1" w14:textId="77777777" w:rsidR="00F423C1" w:rsidRDefault="00F423C1" w:rsidP="007E04BF">
            <w:pPr>
              <w:spacing w:before="120"/>
              <w:rPr>
                <w:szCs w:val="22"/>
              </w:rPr>
            </w:pPr>
            <w:r>
              <w:rPr>
                <w:szCs w:val="22"/>
              </w:rPr>
              <w:t>Comments have been added to each group of logically related statements</w:t>
            </w:r>
          </w:p>
          <w:p w14:paraId="15CBAB62" w14:textId="77777777" w:rsidR="00F423C1" w:rsidRPr="00B64E58" w:rsidRDefault="00F423C1" w:rsidP="007E04BF">
            <w:pPr>
              <w:pStyle w:val="ListParagraph"/>
              <w:numPr>
                <w:ilvl w:val="0"/>
                <w:numId w:val="9"/>
              </w:numPr>
              <w:spacing w:before="120"/>
              <w:rPr>
                <w:szCs w:val="22"/>
              </w:rPr>
            </w:pPr>
            <w:r w:rsidRPr="00B64E58">
              <w:rPr>
                <w:szCs w:val="22"/>
              </w:rPr>
              <w:t>above each decision statement (if, if/else)</w:t>
            </w:r>
          </w:p>
          <w:p w14:paraId="7A765D65" w14:textId="77777777" w:rsidR="00F423C1" w:rsidRDefault="00F423C1" w:rsidP="00042069">
            <w:pPr>
              <w:pStyle w:val="ListParagraph"/>
              <w:numPr>
                <w:ilvl w:val="0"/>
                <w:numId w:val="9"/>
              </w:numPr>
              <w:spacing w:before="120"/>
              <w:rPr>
                <w:szCs w:val="22"/>
              </w:rPr>
            </w:pPr>
            <w:r>
              <w:rPr>
                <w:szCs w:val="22"/>
              </w:rPr>
              <w:t>above each loop statement</w:t>
            </w:r>
          </w:p>
          <w:p w14:paraId="20466E3F" w14:textId="77777777" w:rsidR="00F423C1" w:rsidRDefault="00F423C1" w:rsidP="00042069">
            <w:pPr>
              <w:pStyle w:val="ListParagraph"/>
              <w:numPr>
                <w:ilvl w:val="0"/>
                <w:numId w:val="9"/>
              </w:numPr>
              <w:spacing w:before="120"/>
              <w:rPr>
                <w:szCs w:val="22"/>
              </w:rPr>
            </w:pPr>
            <w:r w:rsidRPr="00F423C1">
              <w:rPr>
                <w:szCs w:val="22"/>
              </w:rPr>
              <w:t>above one or more sequence statements that together accomplish a cohesive task</w:t>
            </w:r>
          </w:p>
          <w:p w14:paraId="1F3E373C" w14:textId="61F0C279" w:rsidR="00463FD2" w:rsidRPr="00F423C1" w:rsidRDefault="00463FD2" w:rsidP="00463FD2">
            <w:pPr>
              <w:pStyle w:val="ListParagraph"/>
              <w:numPr>
                <w:ilvl w:val="0"/>
                <w:numId w:val="9"/>
              </w:numPr>
              <w:spacing w:before="120"/>
              <w:rPr>
                <w:szCs w:val="22"/>
              </w:rPr>
            </w:pPr>
            <w:r>
              <w:rPr>
                <w:szCs w:val="22"/>
              </w:rPr>
              <w:t xml:space="preserve">above the user-defined function </w:t>
            </w:r>
          </w:p>
        </w:tc>
        <w:tc>
          <w:tcPr>
            <w:tcW w:w="1102" w:type="dxa"/>
            <w:tcBorders>
              <w:top w:val="nil"/>
              <w:left w:val="nil"/>
              <w:bottom w:val="outset" w:sz="6" w:space="0" w:color="auto"/>
              <w:right w:val="outset" w:sz="6" w:space="0" w:color="auto"/>
            </w:tcBorders>
            <w:shd w:val="clear" w:color="auto" w:fill="auto"/>
            <w:tcMar>
              <w:top w:w="0" w:type="dxa"/>
              <w:left w:w="108" w:type="dxa"/>
              <w:bottom w:w="0" w:type="dxa"/>
              <w:right w:w="108" w:type="dxa"/>
            </w:tcMar>
          </w:tcPr>
          <w:p w14:paraId="30D9B44B" w14:textId="1537FF36" w:rsidR="00F423C1" w:rsidRDefault="00F423C1" w:rsidP="00042069">
            <w:pPr>
              <w:spacing w:before="120"/>
              <w:jc w:val="center"/>
              <w:rPr>
                <w:szCs w:val="22"/>
              </w:rPr>
            </w:pPr>
            <w:r>
              <w:rPr>
                <w:szCs w:val="22"/>
              </w:rPr>
              <w:t>1</w:t>
            </w:r>
            <w:r w:rsidR="00463FD2">
              <w:rPr>
                <w:szCs w:val="22"/>
              </w:rPr>
              <w:t>0</w:t>
            </w:r>
          </w:p>
        </w:tc>
      </w:tr>
      <w:tr w:rsidR="00F423C1" w:rsidRPr="00C9377C" w14:paraId="74408BDA" w14:textId="77777777" w:rsidTr="00F423C1">
        <w:trPr>
          <w:trHeight w:val="1503"/>
        </w:trPr>
        <w:tc>
          <w:tcPr>
            <w:tcW w:w="1843" w:type="dxa"/>
            <w:tcBorders>
              <w:top w:val="outset" w:sz="6" w:space="0" w:color="auto"/>
              <w:left w:val="outset" w:sz="6" w:space="0" w:color="auto"/>
              <w:right w:val="outset" w:sz="6" w:space="0" w:color="auto"/>
            </w:tcBorders>
            <w:shd w:val="clear" w:color="auto" w:fill="auto"/>
            <w:tcMar>
              <w:top w:w="0" w:type="dxa"/>
              <w:left w:w="108" w:type="dxa"/>
              <w:bottom w:w="0" w:type="dxa"/>
              <w:right w:w="108" w:type="dxa"/>
            </w:tcMar>
          </w:tcPr>
          <w:p w14:paraId="2896FD30" w14:textId="29A335A5" w:rsidR="00F423C1" w:rsidRDefault="00F423C1" w:rsidP="00042069">
            <w:pPr>
              <w:spacing w:before="120"/>
              <w:rPr>
                <w:szCs w:val="22"/>
              </w:rPr>
            </w:pPr>
            <w:r w:rsidRPr="00AB44B6">
              <w:rPr>
                <w:b/>
                <w:szCs w:val="22"/>
              </w:rPr>
              <w:t>Style</w:t>
            </w:r>
          </w:p>
        </w:tc>
        <w:tc>
          <w:tcPr>
            <w:tcW w:w="6774" w:type="dxa"/>
            <w:tcBorders>
              <w:top w:val="outset" w:sz="6" w:space="0" w:color="auto"/>
              <w:left w:val="nil"/>
              <w:bottom w:val="outset" w:sz="6" w:space="0" w:color="auto"/>
              <w:right w:val="outset" w:sz="6" w:space="0" w:color="auto"/>
            </w:tcBorders>
            <w:shd w:val="clear" w:color="auto" w:fill="auto"/>
            <w:tcMar>
              <w:top w:w="0" w:type="dxa"/>
              <w:left w:w="108" w:type="dxa"/>
              <w:bottom w:w="0" w:type="dxa"/>
              <w:right w:w="108" w:type="dxa"/>
            </w:tcMar>
          </w:tcPr>
          <w:p w14:paraId="754DD680" w14:textId="77777777" w:rsidR="00F423C1" w:rsidRDefault="00F423C1" w:rsidP="007E04BF">
            <w:pPr>
              <w:spacing w:before="120"/>
              <w:rPr>
                <w:szCs w:val="22"/>
              </w:rPr>
            </w:pPr>
            <w:r>
              <w:rPr>
                <w:szCs w:val="22"/>
              </w:rPr>
              <w:t>Variable:</w:t>
            </w:r>
          </w:p>
          <w:p w14:paraId="462AEB5B" w14:textId="77777777" w:rsidR="00F423C1" w:rsidRDefault="00F423C1" w:rsidP="007E04BF">
            <w:pPr>
              <w:pStyle w:val="ListParagraph"/>
              <w:numPr>
                <w:ilvl w:val="0"/>
                <w:numId w:val="7"/>
              </w:numPr>
              <w:spacing w:before="120"/>
              <w:rPr>
                <w:szCs w:val="22"/>
              </w:rPr>
            </w:pPr>
            <w:r>
              <w:rPr>
                <w:szCs w:val="22"/>
              </w:rPr>
              <w:t>Meaningful variable names are used unless specified by the program description</w:t>
            </w:r>
          </w:p>
          <w:p w14:paraId="7793C976" w14:textId="77777777" w:rsidR="00F423C1" w:rsidRDefault="00F423C1" w:rsidP="007E04BF">
            <w:pPr>
              <w:pStyle w:val="ListParagraph"/>
              <w:numPr>
                <w:ilvl w:val="0"/>
                <w:numId w:val="7"/>
              </w:numPr>
              <w:spacing w:before="120"/>
              <w:rPr>
                <w:szCs w:val="22"/>
              </w:rPr>
            </w:pPr>
            <w:r>
              <w:rPr>
                <w:szCs w:val="22"/>
              </w:rPr>
              <w:t>Variable naming convention is followed</w:t>
            </w:r>
          </w:p>
          <w:p w14:paraId="437BD8B4" w14:textId="0B55D7B6" w:rsidR="00F423C1" w:rsidRPr="00F61F56" w:rsidRDefault="00F423C1" w:rsidP="00042069">
            <w:pPr>
              <w:pStyle w:val="ListParagraph"/>
              <w:numPr>
                <w:ilvl w:val="0"/>
                <w:numId w:val="7"/>
              </w:numPr>
              <w:spacing w:before="120"/>
              <w:rPr>
                <w:szCs w:val="22"/>
              </w:rPr>
            </w:pPr>
            <w:r>
              <w:rPr>
                <w:szCs w:val="22"/>
              </w:rPr>
              <w:t>No global variable is used</w:t>
            </w:r>
          </w:p>
        </w:tc>
        <w:tc>
          <w:tcPr>
            <w:tcW w:w="1102" w:type="dxa"/>
            <w:tcBorders>
              <w:top w:val="nil"/>
              <w:left w:val="nil"/>
              <w:bottom w:val="outset" w:sz="6" w:space="0" w:color="auto"/>
              <w:right w:val="outset" w:sz="6" w:space="0" w:color="auto"/>
            </w:tcBorders>
            <w:shd w:val="clear" w:color="auto" w:fill="auto"/>
            <w:tcMar>
              <w:top w:w="0" w:type="dxa"/>
              <w:left w:w="108" w:type="dxa"/>
              <w:bottom w:w="0" w:type="dxa"/>
              <w:right w:w="108" w:type="dxa"/>
            </w:tcMar>
          </w:tcPr>
          <w:p w14:paraId="01354910" w14:textId="54C8C8E6" w:rsidR="00F423C1" w:rsidRDefault="00463FD2" w:rsidP="00042069">
            <w:pPr>
              <w:spacing w:before="120"/>
              <w:jc w:val="center"/>
              <w:rPr>
                <w:szCs w:val="22"/>
              </w:rPr>
            </w:pPr>
            <w:r>
              <w:rPr>
                <w:szCs w:val="22"/>
              </w:rPr>
              <w:t>5</w:t>
            </w:r>
          </w:p>
        </w:tc>
      </w:tr>
      <w:tr w:rsidR="00F423C1" w:rsidRPr="00C9377C" w14:paraId="3F87CA2A" w14:textId="77777777" w:rsidTr="00F423C1">
        <w:trPr>
          <w:trHeight w:val="1503"/>
        </w:trPr>
        <w:tc>
          <w:tcPr>
            <w:tcW w:w="1843" w:type="dxa"/>
            <w:tcBorders>
              <w:left w:val="outset" w:sz="6" w:space="0" w:color="auto"/>
              <w:bottom w:val="outset" w:sz="6" w:space="0" w:color="auto"/>
              <w:right w:val="outset" w:sz="6" w:space="0" w:color="auto"/>
            </w:tcBorders>
            <w:shd w:val="clear" w:color="auto" w:fill="auto"/>
            <w:tcMar>
              <w:top w:w="0" w:type="dxa"/>
              <w:left w:w="108" w:type="dxa"/>
              <w:bottom w:w="0" w:type="dxa"/>
              <w:right w:w="108" w:type="dxa"/>
            </w:tcMar>
          </w:tcPr>
          <w:p w14:paraId="2E0E75CE" w14:textId="77777777" w:rsidR="00F423C1" w:rsidRDefault="00F423C1" w:rsidP="00042069">
            <w:pPr>
              <w:spacing w:before="120"/>
              <w:rPr>
                <w:szCs w:val="22"/>
              </w:rPr>
            </w:pPr>
          </w:p>
        </w:tc>
        <w:tc>
          <w:tcPr>
            <w:tcW w:w="6774" w:type="dxa"/>
            <w:tcBorders>
              <w:top w:val="outset" w:sz="6" w:space="0" w:color="auto"/>
              <w:left w:val="nil"/>
              <w:bottom w:val="outset" w:sz="6" w:space="0" w:color="auto"/>
              <w:right w:val="outset" w:sz="6" w:space="0" w:color="auto"/>
            </w:tcBorders>
            <w:shd w:val="clear" w:color="auto" w:fill="auto"/>
            <w:tcMar>
              <w:top w:w="0" w:type="dxa"/>
              <w:left w:w="108" w:type="dxa"/>
              <w:bottom w:w="0" w:type="dxa"/>
              <w:right w:w="108" w:type="dxa"/>
            </w:tcMar>
          </w:tcPr>
          <w:p w14:paraId="47898E05" w14:textId="77777777" w:rsidR="00F423C1" w:rsidRDefault="00F423C1" w:rsidP="007E04BF">
            <w:pPr>
              <w:spacing w:before="120"/>
              <w:rPr>
                <w:szCs w:val="22"/>
              </w:rPr>
            </w:pPr>
            <w:r w:rsidRPr="00C9377C">
              <w:rPr>
                <w:szCs w:val="22"/>
              </w:rPr>
              <w:t>Indentation and white spaces are used to mak</w:t>
            </w:r>
            <w:r>
              <w:rPr>
                <w:szCs w:val="22"/>
              </w:rPr>
              <w:t>e the program easier to read.  </w:t>
            </w:r>
          </w:p>
          <w:p w14:paraId="031A2565" w14:textId="77777777" w:rsidR="00F423C1" w:rsidRDefault="00F423C1" w:rsidP="00F423C1">
            <w:pPr>
              <w:numPr>
                <w:ilvl w:val="0"/>
                <w:numId w:val="6"/>
              </w:numPr>
              <w:spacing w:before="120"/>
              <w:rPr>
                <w:szCs w:val="22"/>
              </w:rPr>
            </w:pPr>
            <w:r>
              <w:rPr>
                <w:szCs w:val="22"/>
              </w:rPr>
              <w:t xml:space="preserve">All the </w:t>
            </w:r>
            <w:r w:rsidRPr="00AE1A6C">
              <w:rPr>
                <w:szCs w:val="22"/>
              </w:rPr>
              <w:t>decision</w:t>
            </w:r>
            <w:r w:rsidRPr="00AE1A6C">
              <w:rPr>
                <w:bCs/>
                <w:szCs w:val="22"/>
              </w:rPr>
              <w:t xml:space="preserve"> statements</w:t>
            </w:r>
            <w:r>
              <w:rPr>
                <w:szCs w:val="22"/>
              </w:rPr>
              <w:t xml:space="preserve"> are indented properly.</w:t>
            </w:r>
          </w:p>
          <w:p w14:paraId="60D88C9A" w14:textId="77777777" w:rsidR="00F423C1" w:rsidRDefault="00F423C1" w:rsidP="00F423C1">
            <w:pPr>
              <w:numPr>
                <w:ilvl w:val="0"/>
                <w:numId w:val="6"/>
              </w:numPr>
              <w:spacing w:before="120"/>
              <w:rPr>
                <w:szCs w:val="22"/>
              </w:rPr>
            </w:pPr>
            <w:r>
              <w:rPr>
                <w:szCs w:val="22"/>
              </w:rPr>
              <w:t>All the repetition statements (loops) are indented properly</w:t>
            </w:r>
          </w:p>
          <w:p w14:paraId="551C6ED2" w14:textId="6E96D7F1" w:rsidR="00F423C1" w:rsidRPr="00F423C1" w:rsidRDefault="00F423C1" w:rsidP="00F423C1">
            <w:pPr>
              <w:numPr>
                <w:ilvl w:val="0"/>
                <w:numId w:val="6"/>
              </w:numPr>
              <w:spacing w:before="120"/>
              <w:rPr>
                <w:szCs w:val="22"/>
              </w:rPr>
            </w:pPr>
            <w:r w:rsidRPr="00F423C1">
              <w:rPr>
                <w:szCs w:val="22"/>
              </w:rPr>
              <w:t>Blank lines are used in front of each block of logically related statements</w:t>
            </w:r>
          </w:p>
        </w:tc>
        <w:tc>
          <w:tcPr>
            <w:tcW w:w="1102" w:type="dxa"/>
            <w:tcBorders>
              <w:top w:val="nil"/>
              <w:left w:val="nil"/>
              <w:bottom w:val="outset" w:sz="6" w:space="0" w:color="auto"/>
              <w:right w:val="outset" w:sz="6" w:space="0" w:color="auto"/>
            </w:tcBorders>
            <w:shd w:val="clear" w:color="auto" w:fill="auto"/>
            <w:tcMar>
              <w:top w:w="0" w:type="dxa"/>
              <w:left w:w="108" w:type="dxa"/>
              <w:bottom w:w="0" w:type="dxa"/>
              <w:right w:w="108" w:type="dxa"/>
            </w:tcMar>
          </w:tcPr>
          <w:p w14:paraId="164A6816" w14:textId="1CE6593D" w:rsidR="00F423C1" w:rsidRDefault="00463FD2" w:rsidP="00042069">
            <w:pPr>
              <w:spacing w:before="120"/>
              <w:jc w:val="center"/>
              <w:rPr>
                <w:szCs w:val="22"/>
              </w:rPr>
            </w:pPr>
            <w:r>
              <w:rPr>
                <w:szCs w:val="22"/>
              </w:rPr>
              <w:t>5</w:t>
            </w:r>
          </w:p>
        </w:tc>
      </w:tr>
      <w:tr w:rsidR="00463FD2" w:rsidRPr="00C9377C" w14:paraId="44CBB5AE" w14:textId="77777777" w:rsidTr="00F61F56">
        <w:trPr>
          <w:trHeight w:val="1128"/>
        </w:trPr>
        <w:tc>
          <w:tcPr>
            <w:tcW w:w="1843"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tcPr>
          <w:p w14:paraId="7EF86EC8" w14:textId="5605B817" w:rsidR="00463FD2" w:rsidRDefault="00463FD2" w:rsidP="00042069">
            <w:pPr>
              <w:spacing w:before="120"/>
              <w:rPr>
                <w:szCs w:val="22"/>
              </w:rPr>
            </w:pPr>
            <w:r>
              <w:rPr>
                <w:szCs w:val="22"/>
              </w:rPr>
              <w:t>Program Requirements</w:t>
            </w:r>
          </w:p>
        </w:tc>
        <w:tc>
          <w:tcPr>
            <w:tcW w:w="6774" w:type="dxa"/>
            <w:tcBorders>
              <w:top w:val="outset" w:sz="6" w:space="0" w:color="auto"/>
              <w:left w:val="nil"/>
              <w:bottom w:val="outset" w:sz="6" w:space="0" w:color="auto"/>
              <w:right w:val="outset" w:sz="6" w:space="0" w:color="auto"/>
            </w:tcBorders>
            <w:shd w:val="clear" w:color="auto" w:fill="auto"/>
            <w:tcMar>
              <w:top w:w="0" w:type="dxa"/>
              <w:left w:w="108" w:type="dxa"/>
              <w:bottom w:w="0" w:type="dxa"/>
              <w:right w:w="108" w:type="dxa"/>
            </w:tcMar>
          </w:tcPr>
          <w:p w14:paraId="44E0A4F0" w14:textId="77777777" w:rsidR="00463FD2" w:rsidRDefault="00463FD2" w:rsidP="00463FD2">
            <w:pPr>
              <w:pStyle w:val="ListParagraph"/>
              <w:numPr>
                <w:ilvl w:val="0"/>
                <w:numId w:val="10"/>
              </w:numPr>
              <w:spacing w:before="120"/>
              <w:rPr>
                <w:szCs w:val="22"/>
              </w:rPr>
            </w:pPr>
            <w:r>
              <w:rPr>
                <w:szCs w:val="22"/>
              </w:rPr>
              <w:t>Value returning user defined function is used in each of the program as specified</w:t>
            </w:r>
          </w:p>
          <w:p w14:paraId="1BBEE3D9" w14:textId="5A6CBC33" w:rsidR="00463FD2" w:rsidRPr="00F61F56" w:rsidRDefault="00463FD2" w:rsidP="00F61F56">
            <w:pPr>
              <w:pStyle w:val="ListParagraph"/>
              <w:numPr>
                <w:ilvl w:val="0"/>
                <w:numId w:val="10"/>
              </w:numPr>
              <w:spacing w:before="120"/>
              <w:rPr>
                <w:szCs w:val="22"/>
              </w:rPr>
            </w:pPr>
            <w:r>
              <w:rPr>
                <w:szCs w:val="22"/>
              </w:rPr>
              <w:t>C++ file operation steps are used correctly for problem 2.</w:t>
            </w:r>
          </w:p>
        </w:tc>
        <w:tc>
          <w:tcPr>
            <w:tcW w:w="1102" w:type="dxa"/>
            <w:tcBorders>
              <w:top w:val="nil"/>
              <w:left w:val="nil"/>
              <w:bottom w:val="outset" w:sz="6" w:space="0" w:color="auto"/>
              <w:right w:val="outset" w:sz="6" w:space="0" w:color="auto"/>
            </w:tcBorders>
            <w:shd w:val="clear" w:color="auto" w:fill="auto"/>
            <w:tcMar>
              <w:top w:w="0" w:type="dxa"/>
              <w:left w:w="108" w:type="dxa"/>
              <w:bottom w:w="0" w:type="dxa"/>
              <w:right w:w="108" w:type="dxa"/>
            </w:tcMar>
          </w:tcPr>
          <w:p w14:paraId="007543DB" w14:textId="77777777" w:rsidR="00463FD2" w:rsidRDefault="00463FD2" w:rsidP="00042069">
            <w:pPr>
              <w:spacing w:before="120"/>
              <w:jc w:val="center"/>
              <w:rPr>
                <w:szCs w:val="22"/>
              </w:rPr>
            </w:pPr>
          </w:p>
          <w:p w14:paraId="0537B29C" w14:textId="2DB8E5ED" w:rsidR="00F61F56" w:rsidRDefault="00F61F56" w:rsidP="00042069">
            <w:pPr>
              <w:spacing w:before="120"/>
              <w:jc w:val="center"/>
              <w:rPr>
                <w:szCs w:val="22"/>
              </w:rPr>
            </w:pPr>
            <w:r>
              <w:rPr>
                <w:szCs w:val="22"/>
              </w:rPr>
              <w:t>20</w:t>
            </w:r>
          </w:p>
        </w:tc>
      </w:tr>
      <w:tr w:rsidR="00F423C1" w:rsidRPr="00C9377C" w14:paraId="0AA761A3" w14:textId="77777777" w:rsidTr="00F61F56">
        <w:trPr>
          <w:trHeight w:val="1884"/>
        </w:trPr>
        <w:tc>
          <w:tcPr>
            <w:tcW w:w="1843"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tcPr>
          <w:p w14:paraId="6B91F673" w14:textId="79245FEE" w:rsidR="00F423C1" w:rsidRPr="00F423C1" w:rsidRDefault="00F423C1" w:rsidP="00042069">
            <w:pPr>
              <w:spacing w:before="120"/>
              <w:rPr>
                <w:b/>
                <w:szCs w:val="22"/>
              </w:rPr>
            </w:pPr>
            <w:r>
              <w:rPr>
                <w:szCs w:val="22"/>
              </w:rPr>
              <w:t xml:space="preserve">               </w:t>
            </w:r>
            <w:r w:rsidRPr="00F423C1">
              <w:rPr>
                <w:b/>
                <w:szCs w:val="22"/>
              </w:rPr>
              <w:t xml:space="preserve">Correctness             </w:t>
            </w:r>
          </w:p>
        </w:tc>
        <w:tc>
          <w:tcPr>
            <w:tcW w:w="6774" w:type="dxa"/>
            <w:tcBorders>
              <w:top w:val="outset" w:sz="6" w:space="0" w:color="auto"/>
              <w:left w:val="nil"/>
              <w:bottom w:val="outset" w:sz="6" w:space="0" w:color="auto"/>
              <w:right w:val="outset" w:sz="6" w:space="0" w:color="auto"/>
            </w:tcBorders>
            <w:shd w:val="clear" w:color="auto" w:fill="auto"/>
            <w:tcMar>
              <w:top w:w="0" w:type="dxa"/>
              <w:left w:w="108" w:type="dxa"/>
              <w:bottom w:w="0" w:type="dxa"/>
              <w:right w:w="108" w:type="dxa"/>
            </w:tcMar>
          </w:tcPr>
          <w:p w14:paraId="33EE8685" w14:textId="7090DCD8" w:rsidR="00F423C1" w:rsidRDefault="00F61F56" w:rsidP="00F61F56">
            <w:pPr>
              <w:pStyle w:val="ListParagraph"/>
              <w:numPr>
                <w:ilvl w:val="0"/>
                <w:numId w:val="11"/>
              </w:numPr>
              <w:spacing w:before="120"/>
              <w:rPr>
                <w:szCs w:val="22"/>
              </w:rPr>
            </w:pPr>
            <w:r>
              <w:rPr>
                <w:szCs w:val="22"/>
              </w:rPr>
              <w:t>P</w:t>
            </w:r>
            <w:r w:rsidR="00F423C1">
              <w:rPr>
                <w:szCs w:val="22"/>
              </w:rPr>
              <w:t>rogram</w:t>
            </w:r>
            <w:r>
              <w:rPr>
                <w:szCs w:val="22"/>
              </w:rPr>
              <w:t xml:space="preserve"> output</w:t>
            </w:r>
            <w:r w:rsidR="00F423C1">
              <w:rPr>
                <w:szCs w:val="22"/>
              </w:rPr>
              <w:t xml:space="preserve">s shown in </w:t>
            </w:r>
            <w:r>
              <w:rPr>
                <w:szCs w:val="22"/>
              </w:rPr>
              <w:t xml:space="preserve">the required format as specified in the </w:t>
            </w:r>
            <w:r w:rsidR="00F423C1">
              <w:rPr>
                <w:szCs w:val="22"/>
              </w:rPr>
              <w:t>project description</w:t>
            </w:r>
            <w:r>
              <w:rPr>
                <w:szCs w:val="22"/>
              </w:rPr>
              <w:t xml:space="preserve"> (10 pts)</w:t>
            </w:r>
          </w:p>
          <w:p w14:paraId="60AB5C01" w14:textId="77777777" w:rsidR="00F423C1" w:rsidRPr="00F61F56" w:rsidRDefault="00F423C1" w:rsidP="00F61F56">
            <w:pPr>
              <w:pStyle w:val="ListParagraph"/>
              <w:numPr>
                <w:ilvl w:val="0"/>
                <w:numId w:val="11"/>
              </w:numPr>
              <w:spacing w:before="120"/>
              <w:rPr>
                <w:szCs w:val="22"/>
              </w:rPr>
            </w:pPr>
            <w:r w:rsidRPr="00F61F56">
              <w:rPr>
                <w:szCs w:val="22"/>
              </w:rPr>
              <w:t>problem 1 : program correctly prints all the perfect numbers between 0 and 10000  (25 pts)</w:t>
            </w:r>
          </w:p>
          <w:p w14:paraId="28F57B57" w14:textId="77777777" w:rsidR="00F423C1" w:rsidRPr="00F61F56" w:rsidRDefault="00F423C1" w:rsidP="00F61F56">
            <w:pPr>
              <w:pStyle w:val="ListParagraph"/>
              <w:numPr>
                <w:ilvl w:val="0"/>
                <w:numId w:val="11"/>
              </w:numPr>
              <w:spacing w:before="120"/>
              <w:rPr>
                <w:szCs w:val="22"/>
              </w:rPr>
            </w:pPr>
            <w:r w:rsidRPr="00F61F56">
              <w:rPr>
                <w:szCs w:val="22"/>
              </w:rPr>
              <w:t>problem 2 : the original strings and the acronym of each string are displayed in the form specified (25 pts)</w:t>
            </w:r>
          </w:p>
          <w:p w14:paraId="6C897E70" w14:textId="77777777" w:rsidR="00F423C1" w:rsidRPr="00655FA0" w:rsidRDefault="00F423C1" w:rsidP="00042069">
            <w:pPr>
              <w:widowControl w:val="0"/>
              <w:tabs>
                <w:tab w:val="left" w:pos="220"/>
                <w:tab w:val="left" w:pos="720"/>
              </w:tabs>
              <w:autoSpaceDE w:val="0"/>
              <w:autoSpaceDN w:val="0"/>
              <w:adjustRightInd w:val="0"/>
              <w:rPr>
                <w:rFonts w:ascii="Times" w:hAnsi="Times" w:cs="Times"/>
                <w:szCs w:val="32"/>
              </w:rPr>
            </w:pPr>
          </w:p>
        </w:tc>
        <w:tc>
          <w:tcPr>
            <w:tcW w:w="1102" w:type="dxa"/>
            <w:tcBorders>
              <w:top w:val="nil"/>
              <w:left w:val="nil"/>
              <w:bottom w:val="outset" w:sz="6" w:space="0" w:color="auto"/>
              <w:right w:val="outset" w:sz="6" w:space="0" w:color="auto"/>
            </w:tcBorders>
            <w:shd w:val="clear" w:color="auto" w:fill="auto"/>
            <w:tcMar>
              <w:top w:w="0" w:type="dxa"/>
              <w:left w:w="108" w:type="dxa"/>
              <w:bottom w:w="0" w:type="dxa"/>
              <w:right w:w="108" w:type="dxa"/>
            </w:tcMar>
          </w:tcPr>
          <w:p w14:paraId="71C4739D" w14:textId="43E7ADF7" w:rsidR="00F423C1" w:rsidRPr="00C9377C" w:rsidRDefault="00F423C1" w:rsidP="00042069">
            <w:pPr>
              <w:spacing w:before="120"/>
              <w:jc w:val="center"/>
              <w:rPr>
                <w:szCs w:val="22"/>
              </w:rPr>
            </w:pPr>
            <w:r>
              <w:rPr>
                <w:szCs w:val="22"/>
              </w:rPr>
              <w:t>60</w:t>
            </w:r>
          </w:p>
          <w:p w14:paraId="189441A7" w14:textId="77777777" w:rsidR="00F423C1" w:rsidRPr="00655FA0" w:rsidRDefault="00F423C1" w:rsidP="00042069">
            <w:pPr>
              <w:widowControl w:val="0"/>
              <w:tabs>
                <w:tab w:val="left" w:pos="220"/>
                <w:tab w:val="left" w:pos="720"/>
              </w:tabs>
              <w:autoSpaceDE w:val="0"/>
              <w:autoSpaceDN w:val="0"/>
              <w:adjustRightInd w:val="0"/>
              <w:rPr>
                <w:rFonts w:ascii="Times" w:hAnsi="Times" w:cs="Times"/>
                <w:szCs w:val="32"/>
              </w:rPr>
            </w:pPr>
          </w:p>
        </w:tc>
      </w:tr>
      <w:tr w:rsidR="00F423C1" w:rsidRPr="00C9377C" w14:paraId="36181E91" w14:textId="77777777" w:rsidTr="00F61F56">
        <w:trPr>
          <w:trHeight w:val="73"/>
        </w:trPr>
        <w:tc>
          <w:tcPr>
            <w:tcW w:w="1843" w:type="dxa"/>
            <w:tcBorders>
              <w:top w:val="outset" w:sz="6" w:space="0" w:color="auto"/>
              <w:left w:val="outset" w:sz="6" w:space="0" w:color="auto"/>
              <w:bottom w:val="single" w:sz="4" w:space="0" w:color="auto"/>
              <w:right w:val="outset" w:sz="6" w:space="0" w:color="auto"/>
            </w:tcBorders>
            <w:shd w:val="clear" w:color="auto" w:fill="auto"/>
            <w:tcMar>
              <w:top w:w="0" w:type="dxa"/>
              <w:left w:w="108" w:type="dxa"/>
              <w:bottom w:w="0" w:type="dxa"/>
              <w:right w:w="108" w:type="dxa"/>
            </w:tcMar>
            <w:vAlign w:val="center"/>
          </w:tcPr>
          <w:p w14:paraId="52596602" w14:textId="77777777" w:rsidR="00F423C1" w:rsidRPr="00094297" w:rsidRDefault="00F423C1" w:rsidP="00042069">
            <w:pPr>
              <w:spacing w:before="120"/>
              <w:jc w:val="center"/>
              <w:rPr>
                <w:b/>
                <w:szCs w:val="22"/>
              </w:rPr>
            </w:pPr>
            <w:r>
              <w:rPr>
                <w:b/>
                <w:szCs w:val="22"/>
              </w:rPr>
              <w:t>TOTAL</w:t>
            </w:r>
          </w:p>
        </w:tc>
        <w:tc>
          <w:tcPr>
            <w:tcW w:w="6774" w:type="dxa"/>
            <w:tcBorders>
              <w:top w:val="outset" w:sz="6" w:space="0" w:color="auto"/>
              <w:left w:val="nil"/>
              <w:bottom w:val="single" w:sz="4" w:space="0" w:color="auto"/>
              <w:right w:val="outset" w:sz="6" w:space="0" w:color="auto"/>
            </w:tcBorders>
            <w:shd w:val="clear" w:color="auto" w:fill="auto"/>
            <w:tcMar>
              <w:top w:w="0" w:type="dxa"/>
              <w:left w:w="108" w:type="dxa"/>
              <w:bottom w:w="0" w:type="dxa"/>
              <w:right w:w="108" w:type="dxa"/>
            </w:tcMar>
          </w:tcPr>
          <w:p w14:paraId="4AAB329E" w14:textId="77777777" w:rsidR="00F423C1" w:rsidRPr="00C9377C" w:rsidRDefault="00F423C1" w:rsidP="00042069">
            <w:pPr>
              <w:spacing w:before="120"/>
              <w:rPr>
                <w:szCs w:val="22"/>
              </w:rPr>
            </w:pPr>
          </w:p>
        </w:tc>
        <w:tc>
          <w:tcPr>
            <w:tcW w:w="1102" w:type="dxa"/>
            <w:tcBorders>
              <w:top w:val="outset" w:sz="6" w:space="0" w:color="auto"/>
              <w:left w:val="nil"/>
              <w:bottom w:val="single" w:sz="4" w:space="0" w:color="auto"/>
              <w:right w:val="outset" w:sz="6" w:space="0" w:color="auto"/>
            </w:tcBorders>
            <w:shd w:val="clear" w:color="auto" w:fill="auto"/>
            <w:tcMar>
              <w:top w:w="0" w:type="dxa"/>
              <w:left w:w="108" w:type="dxa"/>
              <w:bottom w:w="0" w:type="dxa"/>
              <w:right w:w="108" w:type="dxa"/>
            </w:tcMar>
          </w:tcPr>
          <w:p w14:paraId="24C1B3B6" w14:textId="77777777" w:rsidR="00F423C1" w:rsidRPr="00C9377C" w:rsidRDefault="00F423C1" w:rsidP="00042069">
            <w:pPr>
              <w:spacing w:before="120"/>
              <w:jc w:val="center"/>
              <w:rPr>
                <w:szCs w:val="22"/>
              </w:rPr>
            </w:pPr>
            <w:r>
              <w:rPr>
                <w:szCs w:val="22"/>
              </w:rPr>
              <w:t>100</w:t>
            </w:r>
          </w:p>
        </w:tc>
      </w:tr>
    </w:tbl>
    <w:p w14:paraId="56596529" w14:textId="77777777" w:rsidR="001C0324" w:rsidRDefault="001C0324" w:rsidP="001C0324"/>
    <w:p w14:paraId="0E285ED1" w14:textId="77777777" w:rsidR="001C0324" w:rsidRDefault="001C0324" w:rsidP="000C35F5">
      <w:pPr>
        <w:pStyle w:val="ListParagraph"/>
        <w:ind w:left="0"/>
        <w:jc w:val="both"/>
      </w:pPr>
    </w:p>
    <w:sectPr w:rsidR="001C0324" w:rsidSect="000C35F5">
      <w:footerReference w:type="even" r:id="rId7"/>
      <w:footerReference w:type="default" r:id="rId8"/>
      <w:pgSz w:w="12240" w:h="15840"/>
      <w:pgMar w:top="1152"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6593A" w14:textId="77777777" w:rsidR="005951D0" w:rsidRDefault="005951D0" w:rsidP="009E324B">
      <w:r>
        <w:separator/>
      </w:r>
    </w:p>
  </w:endnote>
  <w:endnote w:type="continuationSeparator" w:id="0">
    <w:p w14:paraId="11D972A5" w14:textId="77777777" w:rsidR="005951D0" w:rsidRDefault="005951D0" w:rsidP="009E3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Roman"/>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DF760" w14:textId="77777777" w:rsidR="009E324B" w:rsidRDefault="009E324B" w:rsidP="00376D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67E7E8" w14:textId="77777777" w:rsidR="009E324B" w:rsidRDefault="009E324B" w:rsidP="009E32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7DFA1" w14:textId="77777777" w:rsidR="009E324B" w:rsidRDefault="009E324B" w:rsidP="00376D5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4A02">
      <w:rPr>
        <w:rStyle w:val="PageNumber"/>
        <w:noProof/>
      </w:rPr>
      <w:t>1</w:t>
    </w:r>
    <w:r>
      <w:rPr>
        <w:rStyle w:val="PageNumber"/>
      </w:rPr>
      <w:fldChar w:fldCharType="end"/>
    </w:r>
  </w:p>
  <w:p w14:paraId="07AAEF65" w14:textId="77777777" w:rsidR="009E324B" w:rsidRDefault="009E324B" w:rsidP="009E32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D1037" w14:textId="77777777" w:rsidR="005951D0" w:rsidRDefault="005951D0" w:rsidP="009E324B">
      <w:r>
        <w:separator/>
      </w:r>
    </w:p>
  </w:footnote>
  <w:footnote w:type="continuationSeparator" w:id="0">
    <w:p w14:paraId="27035C64" w14:textId="77777777" w:rsidR="005951D0" w:rsidRDefault="005951D0" w:rsidP="009E3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ADD"/>
    <w:multiLevelType w:val="hybridMultilevel"/>
    <w:tmpl w:val="1624D62E"/>
    <w:lvl w:ilvl="0" w:tplc="04090001">
      <w:start w:val="1"/>
      <w:numFmt w:val="bullet"/>
      <w:lvlText w:val=""/>
      <w:lvlJc w:val="left"/>
      <w:pPr>
        <w:ind w:left="773" w:hanging="360"/>
      </w:pPr>
      <w:rPr>
        <w:rFonts w:ascii="Symbol" w:hAnsi="Symbol" w:hint="default"/>
      </w:rPr>
    </w:lvl>
    <w:lvl w:ilvl="1" w:tplc="04090001">
      <w:start w:val="1"/>
      <w:numFmt w:val="bullet"/>
      <w:lvlText w:val=""/>
      <w:lvlJc w:val="left"/>
      <w:pPr>
        <w:ind w:left="1493" w:hanging="360"/>
      </w:pPr>
      <w:rPr>
        <w:rFonts w:ascii="Symbol" w:hAnsi="Symbol"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1CCA2402"/>
    <w:multiLevelType w:val="hybridMultilevel"/>
    <w:tmpl w:val="84E0FD1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D2B3742"/>
    <w:multiLevelType w:val="hybridMultilevel"/>
    <w:tmpl w:val="431E4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542E3A"/>
    <w:multiLevelType w:val="hybridMultilevel"/>
    <w:tmpl w:val="5B068D6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265414AD"/>
    <w:multiLevelType w:val="hybridMultilevel"/>
    <w:tmpl w:val="B6347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931EE4"/>
    <w:multiLevelType w:val="hybridMultilevel"/>
    <w:tmpl w:val="09D45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985EF7"/>
    <w:multiLevelType w:val="hybridMultilevel"/>
    <w:tmpl w:val="EE98EB2A"/>
    <w:lvl w:ilvl="0" w:tplc="B94C4A9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36757"/>
    <w:multiLevelType w:val="hybridMultilevel"/>
    <w:tmpl w:val="7DD83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DB6AC0"/>
    <w:multiLevelType w:val="hybridMultilevel"/>
    <w:tmpl w:val="148EC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B0551F"/>
    <w:multiLevelType w:val="hybridMultilevel"/>
    <w:tmpl w:val="9416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0E6EF7"/>
    <w:multiLevelType w:val="hybridMultilevel"/>
    <w:tmpl w:val="43349DF0"/>
    <w:lvl w:ilvl="0" w:tplc="9CBA1BD0">
      <w:start w:val="6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50654"/>
    <w:multiLevelType w:val="hybridMultilevel"/>
    <w:tmpl w:val="CD5E093C"/>
    <w:lvl w:ilvl="0" w:tplc="F6583C4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446288">
    <w:abstractNumId w:val="9"/>
  </w:num>
  <w:num w:numId="2" w16cid:durableId="1800143500">
    <w:abstractNumId w:val="4"/>
  </w:num>
  <w:num w:numId="3" w16cid:durableId="906233781">
    <w:abstractNumId w:val="3"/>
  </w:num>
  <w:num w:numId="4" w16cid:durableId="1596475990">
    <w:abstractNumId w:val="0"/>
  </w:num>
  <w:num w:numId="5" w16cid:durableId="843403005">
    <w:abstractNumId w:val="1"/>
  </w:num>
  <w:num w:numId="6" w16cid:durableId="1739093035">
    <w:abstractNumId w:val="6"/>
  </w:num>
  <w:num w:numId="7" w16cid:durableId="593168024">
    <w:abstractNumId w:val="2"/>
  </w:num>
  <w:num w:numId="8" w16cid:durableId="1688484370">
    <w:abstractNumId w:val="10"/>
  </w:num>
  <w:num w:numId="9" w16cid:durableId="1259365770">
    <w:abstractNumId w:val="11"/>
  </w:num>
  <w:num w:numId="10" w16cid:durableId="2122678225">
    <w:abstractNumId w:val="7"/>
  </w:num>
  <w:num w:numId="11" w16cid:durableId="291403554">
    <w:abstractNumId w:val="8"/>
  </w:num>
  <w:num w:numId="12" w16cid:durableId="1815560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C66"/>
    <w:rsid w:val="000A1E9A"/>
    <w:rsid w:val="000C1254"/>
    <w:rsid w:val="000C35F5"/>
    <w:rsid w:val="000C5D39"/>
    <w:rsid w:val="00107AFF"/>
    <w:rsid w:val="001142D9"/>
    <w:rsid w:val="00133D17"/>
    <w:rsid w:val="001C0324"/>
    <w:rsid w:val="00210BDC"/>
    <w:rsid w:val="002115C0"/>
    <w:rsid w:val="00351C56"/>
    <w:rsid w:val="003F4A02"/>
    <w:rsid w:val="00406379"/>
    <w:rsid w:val="004169E5"/>
    <w:rsid w:val="004307C6"/>
    <w:rsid w:val="00463FD2"/>
    <w:rsid w:val="0048364A"/>
    <w:rsid w:val="004A3E83"/>
    <w:rsid w:val="004C4E34"/>
    <w:rsid w:val="00560021"/>
    <w:rsid w:val="005951D0"/>
    <w:rsid w:val="005A7AAB"/>
    <w:rsid w:val="005B5AB9"/>
    <w:rsid w:val="007031B9"/>
    <w:rsid w:val="00706371"/>
    <w:rsid w:val="00726D5F"/>
    <w:rsid w:val="00772B00"/>
    <w:rsid w:val="008425BA"/>
    <w:rsid w:val="008444CF"/>
    <w:rsid w:val="0085226F"/>
    <w:rsid w:val="008C56C1"/>
    <w:rsid w:val="008F5DFD"/>
    <w:rsid w:val="00900C7E"/>
    <w:rsid w:val="009046D6"/>
    <w:rsid w:val="009B5602"/>
    <w:rsid w:val="009E324B"/>
    <w:rsid w:val="00A030B2"/>
    <w:rsid w:val="00A677C9"/>
    <w:rsid w:val="00AA610E"/>
    <w:rsid w:val="00AC5F49"/>
    <w:rsid w:val="00AF645A"/>
    <w:rsid w:val="00B35C66"/>
    <w:rsid w:val="00B642AF"/>
    <w:rsid w:val="00B73FA7"/>
    <w:rsid w:val="00BA1C1F"/>
    <w:rsid w:val="00BC0EE6"/>
    <w:rsid w:val="00BE1E23"/>
    <w:rsid w:val="00C06030"/>
    <w:rsid w:val="00DD4268"/>
    <w:rsid w:val="00EC71C1"/>
    <w:rsid w:val="00EF7D27"/>
    <w:rsid w:val="00F04CCA"/>
    <w:rsid w:val="00F423C1"/>
    <w:rsid w:val="00F61F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7D71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AAB"/>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66"/>
    <w:pPr>
      <w:ind w:left="720"/>
      <w:contextualSpacing/>
    </w:pPr>
  </w:style>
  <w:style w:type="paragraph" w:styleId="Footer">
    <w:name w:val="footer"/>
    <w:basedOn w:val="Normal"/>
    <w:link w:val="FooterChar"/>
    <w:uiPriority w:val="99"/>
    <w:unhideWhenUsed/>
    <w:rsid w:val="009E324B"/>
    <w:pPr>
      <w:tabs>
        <w:tab w:val="center" w:pos="4320"/>
        <w:tab w:val="right" w:pos="8640"/>
      </w:tabs>
    </w:pPr>
  </w:style>
  <w:style w:type="character" w:customStyle="1" w:styleId="FooterChar">
    <w:name w:val="Footer Char"/>
    <w:basedOn w:val="DefaultParagraphFont"/>
    <w:link w:val="Footer"/>
    <w:uiPriority w:val="99"/>
    <w:rsid w:val="009E324B"/>
    <w:rPr>
      <w:rFonts w:ascii="Times New Roman" w:hAnsi="Times New Roman"/>
      <w:sz w:val="22"/>
    </w:rPr>
  </w:style>
  <w:style w:type="character" w:styleId="PageNumber">
    <w:name w:val="page number"/>
    <w:basedOn w:val="DefaultParagraphFont"/>
    <w:uiPriority w:val="99"/>
    <w:semiHidden/>
    <w:unhideWhenUsed/>
    <w:rsid w:val="009E3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 Li</dc:creator>
  <cp:keywords/>
  <dc:description/>
  <cp:lastModifiedBy>Cen Li</cp:lastModifiedBy>
  <cp:revision>15</cp:revision>
  <cp:lastPrinted>2018-09-11T20:55:00Z</cp:lastPrinted>
  <dcterms:created xsi:type="dcterms:W3CDTF">2018-09-11T20:55:00Z</dcterms:created>
  <dcterms:modified xsi:type="dcterms:W3CDTF">2024-05-17T03:50:00Z</dcterms:modified>
</cp:coreProperties>
</file>