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</w:p>
    <w:p/>
    <w:p>
      <w:pPr>
        <w:rPr>
          <w:rFonts w:hint="eastAsia" w:eastAsia="宋体"/>
          <w:lang w:eastAsia="zh-CN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2" o:spid="_x0000_s1026" type="#_x0000_t75" style="height:211.6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作业要求" r:id="rId5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0</Words>
  <Characters>1</Characters>
  <Lines>1</Lines>
  <Paragraphs>1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2013-07-13T05:52:00Z</dcterms:created>
  <dc:creator>微软用户</dc:creator>
  <cp:lastModifiedBy>Administrator</cp:lastModifiedBy>
  <dcterms:modified xsi:type="dcterms:W3CDTF">2014-03-10T05:46:53Z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