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2708D" w14:textId="77777777" w:rsidR="00001935" w:rsidRPr="00001935" w:rsidRDefault="00001935" w:rsidP="00001935">
      <w:pPr>
        <w:spacing w:after="180" w:line="240" w:lineRule="auto"/>
        <w:outlineLvl w:val="0"/>
        <w:rPr>
          <w:rFonts w:ascii="Arial" w:eastAsia="Times New Roman" w:hAnsi="Arial" w:cs="Arial"/>
          <w:color w:val="4A4A56"/>
          <w:spacing w:val="3"/>
          <w:kern w:val="36"/>
          <w:sz w:val="45"/>
          <w:szCs w:val="45"/>
          <w:lang w:eastAsia="tr-TR"/>
        </w:rPr>
      </w:pPr>
      <w:r w:rsidRPr="00001935">
        <w:rPr>
          <w:rFonts w:ascii="Arial" w:eastAsia="Times New Roman" w:hAnsi="Arial" w:cs="Arial"/>
          <w:color w:val="4A4A56"/>
          <w:spacing w:val="3"/>
          <w:kern w:val="36"/>
          <w:sz w:val="45"/>
          <w:szCs w:val="45"/>
          <w:lang w:eastAsia="tr-TR"/>
        </w:rPr>
        <w:t>Kullanım Şartları</w:t>
      </w:r>
    </w:p>
    <w:p w14:paraId="1774897F" w14:textId="61371C26" w:rsidR="00001935" w:rsidRPr="00001935" w:rsidRDefault="00001935" w:rsidP="00001935">
      <w:pPr>
        <w:spacing w:after="480" w:line="360" w:lineRule="atLeast"/>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Lütfen, </w:t>
      </w:r>
      <w:r>
        <w:rPr>
          <w:rFonts w:ascii="Arial" w:eastAsia="Times New Roman" w:hAnsi="Arial" w:cs="Arial"/>
          <w:color w:val="4A4A56"/>
          <w:spacing w:val="3"/>
          <w:sz w:val="24"/>
          <w:szCs w:val="24"/>
          <w:lang w:eastAsia="tr-TR"/>
        </w:rPr>
        <w:t xml:space="preserve">Gülnihal </w:t>
      </w:r>
      <w:proofErr w:type="spellStart"/>
      <w:r>
        <w:rPr>
          <w:rFonts w:ascii="Arial" w:eastAsia="Times New Roman" w:hAnsi="Arial" w:cs="Arial"/>
          <w:color w:val="4A4A56"/>
          <w:spacing w:val="3"/>
          <w:sz w:val="24"/>
          <w:szCs w:val="24"/>
          <w:lang w:eastAsia="tr-TR"/>
        </w:rPr>
        <w:t>ERBEN’e</w:t>
      </w:r>
      <w:proofErr w:type="spellEnd"/>
      <w:r>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(Bundan sonra kısaca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olarak anılacaktır.)</w:t>
      </w:r>
      <w:r>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 ait olan www.</w:t>
      </w:r>
      <w:r>
        <w:rPr>
          <w:rFonts w:ascii="Arial" w:eastAsia="Times New Roman" w:hAnsi="Arial" w:cs="Arial"/>
          <w:color w:val="4A4A56"/>
          <w:spacing w:val="3"/>
          <w:sz w:val="24"/>
          <w:szCs w:val="24"/>
          <w:lang w:eastAsia="tr-TR"/>
        </w:rPr>
        <w:t>tırtıl</w:t>
      </w:r>
      <w:r w:rsidRPr="00001935">
        <w:rPr>
          <w:rFonts w:ascii="Arial" w:eastAsia="Times New Roman" w:hAnsi="Arial" w:cs="Arial"/>
          <w:color w:val="4A4A56"/>
          <w:spacing w:val="3"/>
          <w:sz w:val="24"/>
          <w:szCs w:val="24"/>
          <w:lang w:eastAsia="tr-TR"/>
        </w:rPr>
        <w:t>.com alan adlı internet sitesini (Bundan sonra kısaca ‘İnternet Sitesi’ olarak anılacaktır.) kullanmadan önce aşağıda yazılı olanları dikkatli bir şekilde okuyunuz. İnternet Sitesini ilk ziyaretinizden itibaren, aşağıda yazılı olan ve İnternet Sitesi’nin ziyaret edilmesine ve/veya kullanılmasına ilişkin önemli bilgiler içeren hususları bütünüyle anlamış ve tamamını ayrılmaz bir bütün olarak kabul etmiş sayılırsınız</w:t>
      </w:r>
      <w:proofErr w:type="gramStart"/>
      <w:r w:rsidRPr="00001935">
        <w:rPr>
          <w:rFonts w:ascii="Arial" w:eastAsia="Times New Roman" w:hAnsi="Arial" w:cs="Arial"/>
          <w:color w:val="4A4A56"/>
          <w:spacing w:val="3"/>
          <w:sz w:val="24"/>
          <w:szCs w:val="24"/>
          <w:lang w:eastAsia="tr-TR"/>
        </w:rPr>
        <w:t>..</w:t>
      </w:r>
      <w:proofErr w:type="gramEnd"/>
      <w:r w:rsidRPr="00001935">
        <w:rPr>
          <w:rFonts w:ascii="Arial" w:eastAsia="Times New Roman" w:hAnsi="Arial" w:cs="Arial"/>
          <w:color w:val="4A4A56"/>
          <w:spacing w:val="3"/>
          <w:sz w:val="24"/>
          <w:szCs w:val="24"/>
          <w:lang w:eastAsia="tr-TR"/>
        </w:rPr>
        <w:t xml:space="preserve"> İnternet Sitesini kullanmanız ve kişisel bilgilerinizin yer alacağı formu doldurmanız bu sayfalarda yazılı şartları kendi iradenizle peşinen kabul ettiğiniz anlamına gelmektedir.</w:t>
      </w:r>
    </w:p>
    <w:p w14:paraId="6CCB906B" w14:textId="77777777" w:rsidR="00001935" w:rsidRPr="00001935" w:rsidRDefault="00001935" w:rsidP="00001935">
      <w:pPr>
        <w:spacing w:after="480" w:line="360" w:lineRule="atLeast"/>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Genel Koşullar</w:t>
      </w:r>
    </w:p>
    <w:p w14:paraId="58705D6B" w14:textId="60C4BC9D"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İnternet Sitesi üzerinden,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İnternet Sitesi’nde sunulan ürünlere ulaşması ve/veya kendi tasarımlarını İnternet Sitesi’ne yükleyerek üretilen baskılı ürünlerin satın alması hizmetlerini vermektedir.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tarafından </w:t>
      </w:r>
      <w:proofErr w:type="gramStart"/>
      <w:r w:rsidRPr="00001935">
        <w:rPr>
          <w:rFonts w:ascii="Arial" w:eastAsia="Times New Roman" w:hAnsi="Arial" w:cs="Arial"/>
          <w:color w:val="4A4A56"/>
          <w:spacing w:val="3"/>
          <w:sz w:val="24"/>
          <w:szCs w:val="24"/>
          <w:lang w:eastAsia="tr-TR"/>
        </w:rPr>
        <w:t>sunulan</w:t>
      </w:r>
      <w:proofErr w:type="gramEnd"/>
      <w:r w:rsidRPr="00001935">
        <w:rPr>
          <w:rFonts w:ascii="Arial" w:eastAsia="Times New Roman" w:hAnsi="Arial" w:cs="Arial"/>
          <w:color w:val="4A4A56"/>
          <w:spacing w:val="3"/>
          <w:sz w:val="24"/>
          <w:szCs w:val="24"/>
          <w:lang w:eastAsia="tr-TR"/>
        </w:rPr>
        <w:t xml:space="preserve"> hizmetlerin değiştirilmesi, bu hizmetlere yeni hizmetler eklenmesi, kapsam ve sunulma koşullarının değiştirilmesi yalnızca ve sadece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inisiyatifindedir.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bu yetkisini herhangi bir bildirimde bulunmadan tek taraflı olarak dilediği biçimde ve dilediği zaman kullanabilir.</w:t>
      </w:r>
    </w:p>
    <w:p w14:paraId="69BCB825" w14:textId="1A26C36B"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 xml:space="preserve">Site Sahibi </w:t>
      </w:r>
      <w:r w:rsidRPr="00001935">
        <w:rPr>
          <w:rFonts w:ascii="Arial" w:eastAsia="Times New Roman" w:hAnsi="Arial" w:cs="Arial"/>
          <w:color w:val="4A4A56"/>
          <w:spacing w:val="3"/>
          <w:sz w:val="24"/>
          <w:szCs w:val="24"/>
          <w:lang w:eastAsia="tr-TR"/>
        </w:rPr>
        <w:t>ve İnternet Sitesi, ödemesi tam olarak yapıldıktan sonra Kullanıcılar tarafından gönderilen dosyaları, her ürünün açıklamasında yer alan baskı seçeneklerindeki fire oranlarına uygun olarak ve teslim tarihi içerisinde basıp göndermekle yükümlüdür.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ve İnternet Sitesi, herhangi bir tasarım hizmeti vermediği gibi, Kullanıcılar tarafından gönderilen tasarımları kontrol etmek veya değiştirmek ile de yükümlü değildir. Bu kapsamda Kullanıcılar, siparişlerinin yüklenebilmesi ve baskıya geçmesi için İnternet Sitesi’nde gösterilen ödemeyi eksiksiz olarak ve tek seferde yapmakla yükümlüdür. Baskı için onay verildikten sonra değişiklik, iade ve iptal işlemi mümkün değildir. Bu nedenle, Kullanıcılar tarafından onay verilen işlerde ve ürünlerde oluşabilecek tasarım hatalarından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ve İnternet Sitesi hiçbir şekilde sorumlu tutulamaz.</w:t>
      </w:r>
    </w:p>
    <w:p w14:paraId="07F16153" w14:textId="55096736"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Kullanıcılar,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İnternet Sitesi’nin ilgili bölümlerine girilen hiçbir bilgiyi kontrol etmekle yükümlü olmadığını ve Kullanıcılar tarafından verilen bilgilerin doğruluğunu hiçbir koşul altında taahhüt etmediğini peşinen kabul ederler. Bununla </w:t>
      </w:r>
      <w:r w:rsidRPr="00001935">
        <w:rPr>
          <w:rFonts w:ascii="Arial" w:eastAsia="Times New Roman" w:hAnsi="Arial" w:cs="Arial"/>
          <w:color w:val="4A4A56"/>
          <w:spacing w:val="3"/>
          <w:sz w:val="24"/>
          <w:szCs w:val="24"/>
          <w:lang w:eastAsia="tr-TR"/>
        </w:rPr>
        <w:lastRenderedPageBreak/>
        <w:t xml:space="preserve">birlikte Kullanıcılar, İnternet Sitesi üzerinden verilen hizmetlerin talep edilen şekilde verilebilmesi için İnternet Sitesi’ne kendilerine ait, gerçek ve eksiksiz bilgileri vermekle yükümlü olduklarını; aksi </w:t>
      </w:r>
      <w:proofErr w:type="gramStart"/>
      <w:r w:rsidRPr="00001935">
        <w:rPr>
          <w:rFonts w:ascii="Arial" w:eastAsia="Times New Roman" w:hAnsi="Arial" w:cs="Arial"/>
          <w:color w:val="4A4A56"/>
          <w:spacing w:val="3"/>
          <w:sz w:val="24"/>
          <w:szCs w:val="24"/>
          <w:lang w:eastAsia="tr-TR"/>
        </w:rPr>
        <w:t>taktirde</w:t>
      </w:r>
      <w:proofErr w:type="gramEnd"/>
      <w:r w:rsidRPr="00001935">
        <w:rPr>
          <w:rFonts w:ascii="Arial" w:eastAsia="Times New Roman" w:hAnsi="Arial" w:cs="Arial"/>
          <w:color w:val="4A4A56"/>
          <w:spacing w:val="3"/>
          <w:sz w:val="24"/>
          <w:szCs w:val="24"/>
          <w:lang w:eastAsia="tr-TR"/>
        </w:rPr>
        <w:t xml:space="preserve">, İnternet Sitesi’nden satın aldıkları ürünlerin adreslerine ulaşmaması da dahil olmak, ancak bununla sınırlı olmamak üzere çeşitli sorunların doğabileceğini kabul ederler. Bu kapsamda, Kullanıcılar, İnternet Sitesi’ne girdikleri bilgilerin tam, doğru ve gerçeğe uygun olduklarını ve söz konusu bilgileri yanlış vermelerinden dolayı </w:t>
      </w:r>
      <w:r>
        <w:rPr>
          <w:rFonts w:ascii="Arial" w:eastAsia="Times New Roman" w:hAnsi="Arial" w:cs="Arial"/>
          <w:color w:val="4A4A56"/>
          <w:spacing w:val="3"/>
          <w:sz w:val="24"/>
          <w:szCs w:val="24"/>
          <w:lang w:eastAsia="tr-TR"/>
        </w:rPr>
        <w:t>Site Sahibi ‘</w:t>
      </w:r>
      <w:proofErr w:type="spellStart"/>
      <w:r>
        <w:rPr>
          <w:rFonts w:ascii="Arial" w:eastAsia="Times New Roman" w:hAnsi="Arial" w:cs="Arial"/>
          <w:color w:val="4A4A56"/>
          <w:spacing w:val="3"/>
          <w:sz w:val="24"/>
          <w:szCs w:val="24"/>
          <w:lang w:eastAsia="tr-TR"/>
        </w:rPr>
        <w:t>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doğmuş ve doğacak her türlü zararını karşılamakla yükümlü olacaklarını kabul ve taahhüt ederler.</w:t>
      </w:r>
    </w:p>
    <w:p w14:paraId="522F669F" w14:textId="0E3A0A95"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Ürünlere ait kargo bilgileri ve teslimatın takibine ilişkin uyarı, İnternet Sitesi tarafından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kayıt veya satın alma anında verdikleri e-posta adresine bildirilecektir.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İnternet Sitesi’ndeki ilgili bölüme e-posta adreslerini hiç, tam veya gerçeğe uygun şekilde girmemeleri halinde Kullanıcılar,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kendilerine kargo bilgileri ve Mesafeli Satış Sözleşmesi de </w:t>
      </w:r>
      <w:proofErr w:type="gramStart"/>
      <w:r w:rsidRPr="00001935">
        <w:rPr>
          <w:rFonts w:ascii="Arial" w:eastAsia="Times New Roman" w:hAnsi="Arial" w:cs="Arial"/>
          <w:color w:val="4A4A56"/>
          <w:spacing w:val="3"/>
          <w:sz w:val="24"/>
          <w:szCs w:val="24"/>
          <w:lang w:eastAsia="tr-TR"/>
        </w:rPr>
        <w:t>dahil</w:t>
      </w:r>
      <w:proofErr w:type="gramEnd"/>
      <w:r w:rsidRPr="00001935">
        <w:rPr>
          <w:rFonts w:ascii="Arial" w:eastAsia="Times New Roman" w:hAnsi="Arial" w:cs="Arial"/>
          <w:color w:val="4A4A56"/>
          <w:spacing w:val="3"/>
          <w:sz w:val="24"/>
          <w:szCs w:val="24"/>
          <w:lang w:eastAsia="tr-TR"/>
        </w:rPr>
        <w:t xml:space="preserve"> olmak ve fakat bunlarla sınırlı olmamak üzere hiçbir bildirimde bulunamayacağını peşinen kabul eder.</w:t>
      </w:r>
    </w:p>
    <w:p w14:paraId="7F80C7CF" w14:textId="2417F9C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proofErr w:type="gramStart"/>
      <w:r w:rsidRPr="00001935">
        <w:rPr>
          <w:rFonts w:ascii="Arial" w:eastAsia="Times New Roman" w:hAnsi="Arial" w:cs="Arial"/>
          <w:color w:val="4A4A56"/>
          <w:spacing w:val="3"/>
          <w:sz w:val="24"/>
          <w:szCs w:val="24"/>
          <w:lang w:eastAsia="tr-TR"/>
        </w:rPr>
        <w:t>.,</w:t>
      </w:r>
      <w:proofErr w:type="gramEnd"/>
      <w:r w:rsidRPr="00001935">
        <w:rPr>
          <w:rFonts w:ascii="Arial" w:eastAsia="Times New Roman" w:hAnsi="Arial" w:cs="Arial"/>
          <w:color w:val="4A4A56"/>
          <w:spacing w:val="3"/>
          <w:sz w:val="24"/>
          <w:szCs w:val="24"/>
          <w:lang w:eastAsia="tr-TR"/>
        </w:rPr>
        <w:t xml:space="preserve"> başta 6098 sayılı Türk Borçlar Kanunu, 6102 sayılı Türk Ticaret Kanunu ve 5651 sayılı Kanun ile yürürlükteki diğer ilgili mevzuat uyarınca kendisine getirilen yükümlülüklere uymak amacıyla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İnternet Sitesi üzerinde gerçekleştirdikleri işlemleri yasal süresi içinde kayıt altına almakta ve saklamaktadır.</w:t>
      </w:r>
    </w:p>
    <w:p w14:paraId="0A7E5F8A" w14:textId="1BB155D8"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proofErr w:type="gramStart"/>
      <w:r w:rsidRPr="00001935">
        <w:rPr>
          <w:rFonts w:ascii="Arial" w:eastAsia="Times New Roman" w:hAnsi="Arial" w:cs="Arial"/>
          <w:color w:val="4A4A56"/>
          <w:spacing w:val="3"/>
          <w:sz w:val="24"/>
          <w:szCs w:val="24"/>
          <w:lang w:eastAsia="tr-TR"/>
        </w:rPr>
        <w:t>.,</w:t>
      </w:r>
      <w:proofErr w:type="gramEnd"/>
      <w:r w:rsidRPr="00001935">
        <w:rPr>
          <w:rFonts w:ascii="Arial" w:eastAsia="Times New Roman" w:hAnsi="Arial" w:cs="Arial"/>
          <w:color w:val="4A4A56"/>
          <w:spacing w:val="3"/>
          <w:sz w:val="24"/>
          <w:szCs w:val="24"/>
          <w:lang w:eastAsia="tr-TR"/>
        </w:rPr>
        <w:t xml:space="preserve"> İnternet Sitesi üzerinden Kullanıcılar tarafından kendisine iletilen bilgileri Gizlilik </w:t>
      </w:r>
      <w:proofErr w:type="spellStart"/>
      <w:r w:rsidRPr="00001935">
        <w:rPr>
          <w:rFonts w:ascii="Arial" w:eastAsia="Times New Roman" w:hAnsi="Arial" w:cs="Arial"/>
          <w:color w:val="4A4A56"/>
          <w:spacing w:val="3"/>
          <w:sz w:val="24"/>
          <w:szCs w:val="24"/>
          <w:lang w:eastAsia="tr-TR"/>
        </w:rPr>
        <w:t>Politikası’nda</w:t>
      </w:r>
      <w:proofErr w:type="spellEnd"/>
      <w:r w:rsidRPr="00001935">
        <w:rPr>
          <w:rFonts w:ascii="Arial" w:eastAsia="Times New Roman" w:hAnsi="Arial" w:cs="Arial"/>
          <w:color w:val="4A4A56"/>
          <w:spacing w:val="3"/>
          <w:sz w:val="24"/>
          <w:szCs w:val="24"/>
          <w:lang w:eastAsia="tr-TR"/>
        </w:rPr>
        <w:t xml:space="preserve"> belirlenen kurallar uyarınca ve yürürlükteki mevzuata uygun olarak kullanabilir, ifşa edebilir, üçüncü kişilerle paylaşabilir, bu bilgileri işleyebilir, paylaşabilir, bir veri tabanı üzerinde tasnif edip saklayabilir.</w:t>
      </w:r>
    </w:p>
    <w:p w14:paraId="2D23F70B" w14:textId="7777777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Kullanıcılar İnternet Sitesi üzerinde yalnızca hukuka uygun işlemler yapabilirler.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İnternet Sitesi dâhilinde yaptığı her işlem ve eylemdeki hukuki ve cezai sorumluluk bizzat ve sadece kendilerine aittir.</w:t>
      </w:r>
    </w:p>
    <w:p w14:paraId="57C92687" w14:textId="7777777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İnternet Sitesi’nden 18 yaşından küçük kişiler alışveriş yapamazlar. İnternet Sitesi’nde 18 yaşın altındaki kişilere yönelik ürünler satışa sunulabilir; ancak bu ürünler kanunen reşit kişiler tarafından satın alınmak üzere satışa sunulmuştur.</w:t>
      </w:r>
    </w:p>
    <w:p w14:paraId="5AD7F876" w14:textId="7777777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lastRenderedPageBreak/>
        <w:t xml:space="preserve">Kullanıcılar, İnternet Sitesi’nde yer alan elektronik metin, görsel ve işitsel imgeler, dosyalar, kataloglar ve listeler de </w:t>
      </w:r>
      <w:proofErr w:type="gramStart"/>
      <w:r w:rsidRPr="00001935">
        <w:rPr>
          <w:rFonts w:ascii="Arial" w:eastAsia="Times New Roman" w:hAnsi="Arial" w:cs="Arial"/>
          <w:color w:val="4A4A56"/>
          <w:spacing w:val="3"/>
          <w:sz w:val="24"/>
          <w:szCs w:val="24"/>
          <w:lang w:eastAsia="tr-TR"/>
        </w:rPr>
        <w:t>dahil</w:t>
      </w:r>
      <w:proofErr w:type="gramEnd"/>
      <w:r w:rsidRPr="00001935">
        <w:rPr>
          <w:rFonts w:ascii="Arial" w:eastAsia="Times New Roman" w:hAnsi="Arial" w:cs="Arial"/>
          <w:color w:val="4A4A56"/>
          <w:spacing w:val="3"/>
          <w:sz w:val="24"/>
          <w:szCs w:val="24"/>
          <w:lang w:eastAsia="tr-TR"/>
        </w:rPr>
        <w:t xml:space="preserve"> olmak üzere hiçbir içeriği çoğaltmayacaklarını, kopyalamayacaklarını, dağıtmayacaklarını, işlemeyeceklerini kabul ve taahhüt etmektedir.</w:t>
      </w:r>
    </w:p>
    <w:p w14:paraId="2A63A487" w14:textId="7874BD16"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İnternet Sitesi üzerinden erişilen ve/veya görüntülenen her neviden içerikler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w:t>
      </w:r>
      <w:r w:rsidRPr="00001935">
        <w:rPr>
          <w:rFonts w:ascii="Arial" w:eastAsia="Times New Roman" w:hAnsi="Arial" w:cs="Arial"/>
          <w:color w:val="4A4A56"/>
          <w:spacing w:val="3"/>
          <w:sz w:val="24"/>
          <w:szCs w:val="24"/>
          <w:lang w:eastAsia="tr-TR"/>
        </w:rPr>
        <w:t>’</w:t>
      </w:r>
      <w:r>
        <w:rPr>
          <w:rFonts w:ascii="Arial" w:eastAsia="Times New Roman" w:hAnsi="Arial" w:cs="Arial"/>
          <w:color w:val="4A4A56"/>
          <w:spacing w:val="3"/>
          <w:sz w:val="24"/>
          <w:szCs w:val="24"/>
          <w:lang w:eastAsia="tr-TR"/>
        </w:rPr>
        <w:t>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öncül ve yazılı onayı olmadan üçüncü kişilerce İnternet Sitesi dışında başta internet olmak üzere herhangi bir ortamda kullanılamaz ve görüntülenemez; aksi haller hukuka aykırı kullanım teşkil edecektir.</w:t>
      </w:r>
    </w:p>
    <w:p w14:paraId="4BABAAD4" w14:textId="306240BC"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İnternet Sitesi üzerinden erişilen ve/veya görüntülenen içeriklerin depolandığı veri tabanına üçüncü kişilerce yalnızca ilgili içeriklerin görüntülenmesi amacıyla ve/veya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sidRPr="00001935">
        <w:rPr>
          <w:rFonts w:ascii="Arial" w:eastAsia="Times New Roman" w:hAnsi="Arial" w:cs="Arial"/>
          <w:color w:val="4A4A56"/>
          <w:spacing w:val="3"/>
          <w:sz w:val="24"/>
          <w:szCs w:val="24"/>
          <w:lang w:eastAsia="tr-TR"/>
        </w:rPr>
        <w:t xml:space="preserve"> yazılı olarak izin verdiği şekilde ve kapsamda erişilmesi hukuka uygun olarak kabul edilir. Bunun dışında yapılan erişimler hukuka aykırı olup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sidRPr="00001935">
        <w:rPr>
          <w:rFonts w:ascii="Arial" w:eastAsia="Times New Roman" w:hAnsi="Arial" w:cs="Arial"/>
          <w:color w:val="4A4A56"/>
          <w:spacing w:val="3"/>
          <w:sz w:val="24"/>
          <w:szCs w:val="24"/>
          <w:lang w:eastAsia="tr-TR"/>
        </w:rPr>
        <w:t xml:space="preserve"> dava ve takip hakları her zaman için saklıdır.</w:t>
      </w:r>
    </w:p>
    <w:p w14:paraId="13C5746A" w14:textId="1A9ACA8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İçeriklerin ve ara yüzün </w:t>
      </w:r>
      <w:r>
        <w:rPr>
          <w:rFonts w:ascii="Arial" w:eastAsia="Times New Roman" w:hAnsi="Arial" w:cs="Arial"/>
          <w:color w:val="4A4A56"/>
          <w:spacing w:val="3"/>
          <w:sz w:val="24"/>
          <w:szCs w:val="24"/>
          <w:lang w:eastAsia="tr-TR"/>
        </w:rPr>
        <w:t xml:space="preserve">Site Sahibi </w:t>
      </w:r>
      <w:r w:rsidRPr="00001935">
        <w:rPr>
          <w:rFonts w:ascii="Arial" w:eastAsia="Times New Roman" w:hAnsi="Arial" w:cs="Arial"/>
          <w:color w:val="4A4A56"/>
          <w:spacing w:val="3"/>
          <w:sz w:val="24"/>
          <w:szCs w:val="24"/>
          <w:lang w:eastAsia="tr-TR"/>
        </w:rPr>
        <w:t>’</w:t>
      </w:r>
      <w:proofErr w:type="spellStart"/>
      <w:r>
        <w:rPr>
          <w:rFonts w:ascii="Arial" w:eastAsia="Times New Roman" w:hAnsi="Arial" w:cs="Arial"/>
          <w:color w:val="4A4A56"/>
          <w:spacing w:val="3"/>
          <w:sz w:val="24"/>
          <w:szCs w:val="24"/>
          <w:lang w:eastAsia="tr-TR"/>
        </w:rPr>
        <w:t>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yazılı onayı olmadan kopyalanması, çoğaltılması, iletilmesi, işlenmesi ve başka internet sitelerinde ve/veya mecralarda görüntülenmesi yasaktır.</w:t>
      </w:r>
    </w:p>
    <w:p w14:paraId="190FC17B" w14:textId="23DCAB81"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İnternet Sitesi üzerinden başka internet sitelerine bağlantılar ve/veya yönlendirmeler sağlanabilir. Bu bağlantıların varlığı, İnternet Sitesi dışındaki diğer site ve sayfaların içeriklerinin denetlendiğini göstermez. Bu bağlantılardan erişilebilecek İnternet Sitesi dışında kalan içeriklerden dolayı </w:t>
      </w:r>
      <w:r>
        <w:rPr>
          <w:rFonts w:ascii="Arial" w:eastAsia="Times New Roman" w:hAnsi="Arial" w:cs="Arial"/>
          <w:color w:val="4A4A56"/>
          <w:spacing w:val="3"/>
          <w:sz w:val="24"/>
          <w:szCs w:val="24"/>
          <w:lang w:eastAsia="tr-TR"/>
        </w:rPr>
        <w:t>Site Sahibi ‘</w:t>
      </w:r>
      <w:proofErr w:type="spellStart"/>
      <w:r>
        <w:rPr>
          <w:rFonts w:ascii="Arial" w:eastAsia="Times New Roman" w:hAnsi="Arial" w:cs="Arial"/>
          <w:color w:val="4A4A56"/>
          <w:spacing w:val="3"/>
          <w:sz w:val="24"/>
          <w:szCs w:val="24"/>
          <w:lang w:eastAsia="tr-TR"/>
        </w:rPr>
        <w:t>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herhangi bir sorumluluğu bulunmadığı gibi, erişilen diğer internet sitelerinde yapılacak işlemlerden doğacak zarardan da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sorumlu değildir. Kullanıcılar bu bağlantıları kullanarak diğer internet sitelerine eriştiklerinde, sorumluluğun kendilerinde olduğu peşinen kabul ederler.</w:t>
      </w:r>
    </w:p>
    <w:p w14:paraId="0C7E3D4A" w14:textId="62E612CE"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İnternet Sitesi’ne yüklenmiş olan dosyaların içeriğinden yola çıkarak yapılabilecek hiçbir uygulamadan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hukuki ve cezai olarak sorumlu değildir.</w:t>
      </w:r>
    </w:p>
    <w:p w14:paraId="6201FCCC" w14:textId="7777777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Kullanıcılar, İnternet Sitesi’nde satışa sunulan ürünlerin fiyatlarını, kendilerine sunulan ödeme ekranlarını takip ederek satın alırlar. Kullanıcılar, ürünleri İnternet Sitesi’nde belirtilen fiyattan almayı, ürünün fiyatından kendilerine özel indirim talep </w:t>
      </w:r>
      <w:r w:rsidRPr="00001935">
        <w:rPr>
          <w:rFonts w:ascii="Arial" w:eastAsia="Times New Roman" w:hAnsi="Arial" w:cs="Arial"/>
          <w:color w:val="4A4A56"/>
          <w:spacing w:val="3"/>
          <w:sz w:val="24"/>
          <w:szCs w:val="24"/>
          <w:lang w:eastAsia="tr-TR"/>
        </w:rPr>
        <w:lastRenderedPageBreak/>
        <w:t>etmeyeceklerini, İnternet Sitesi’nde ilan edilen ödeme koşullarına aykırı davranmayacaklarını peşinen kabul, beyan ve taahhüt ederler.</w:t>
      </w:r>
    </w:p>
    <w:p w14:paraId="014C11CE" w14:textId="7263E0BB"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Kullanıcılar, ürünleri kendilerine sunulan ödeme seçeneklerinden ve ödeme yöntemlerinden birini kullanarak satın alırlar.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kredi kartı ve diğer yöntemlerle yapılan satışlara ilişkin </w:t>
      </w:r>
      <w:proofErr w:type="gramStart"/>
      <w:r w:rsidRPr="00001935">
        <w:rPr>
          <w:rFonts w:ascii="Arial" w:eastAsia="Times New Roman" w:hAnsi="Arial" w:cs="Arial"/>
          <w:color w:val="4A4A56"/>
          <w:spacing w:val="3"/>
          <w:sz w:val="24"/>
          <w:szCs w:val="24"/>
          <w:lang w:eastAsia="tr-TR"/>
        </w:rPr>
        <w:t>promosyon</w:t>
      </w:r>
      <w:proofErr w:type="gramEnd"/>
      <w:r w:rsidRPr="00001935">
        <w:rPr>
          <w:rFonts w:ascii="Arial" w:eastAsia="Times New Roman" w:hAnsi="Arial" w:cs="Arial"/>
          <w:color w:val="4A4A56"/>
          <w:spacing w:val="3"/>
          <w:sz w:val="24"/>
          <w:szCs w:val="24"/>
          <w:lang w:eastAsia="tr-TR"/>
        </w:rPr>
        <w:t xml:space="preserve">, reklam ve taksitle ödeme imkanlarını İnternet Sitesi’nden duyurur. Bununla birlikte,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sidRPr="00001935">
        <w:rPr>
          <w:rFonts w:ascii="Arial" w:eastAsia="Times New Roman" w:hAnsi="Arial" w:cs="Arial"/>
          <w:color w:val="4A4A56"/>
          <w:spacing w:val="3"/>
          <w:sz w:val="24"/>
          <w:szCs w:val="24"/>
          <w:lang w:eastAsia="tr-TR"/>
        </w:rPr>
        <w:t xml:space="preserve"> bankalar tarafından yapılan </w:t>
      </w:r>
      <w:proofErr w:type="gramStart"/>
      <w:r w:rsidRPr="00001935">
        <w:rPr>
          <w:rFonts w:ascii="Arial" w:eastAsia="Times New Roman" w:hAnsi="Arial" w:cs="Arial"/>
          <w:color w:val="4A4A56"/>
          <w:spacing w:val="3"/>
          <w:sz w:val="24"/>
          <w:szCs w:val="24"/>
          <w:lang w:eastAsia="tr-TR"/>
        </w:rPr>
        <w:t>promosyon</w:t>
      </w:r>
      <w:proofErr w:type="gramEnd"/>
      <w:r w:rsidRPr="00001935">
        <w:rPr>
          <w:rFonts w:ascii="Arial" w:eastAsia="Times New Roman" w:hAnsi="Arial" w:cs="Arial"/>
          <w:color w:val="4A4A56"/>
          <w:spacing w:val="3"/>
          <w:sz w:val="24"/>
          <w:szCs w:val="24"/>
          <w:lang w:eastAsia="tr-TR"/>
        </w:rPr>
        <w:t>, reklam, taksitle ödeme imkanı gibi ödeme kolaylıkları bakımından hiçbir sorumluluğu yoktur.</w:t>
      </w:r>
    </w:p>
    <w:p w14:paraId="5E53AA55" w14:textId="556AEB1A"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Ürünlerin teslimatından sonra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yaptıkları ödemenin ilgili banka veya finans kuruluşu tarafından herhangi bir sebeple ödenmemesi, iptali veya </w:t>
      </w:r>
      <w:r>
        <w:rPr>
          <w:rFonts w:ascii="Arial" w:eastAsia="Times New Roman" w:hAnsi="Arial" w:cs="Arial"/>
          <w:color w:val="4A4A56"/>
          <w:spacing w:val="3"/>
          <w:sz w:val="24"/>
          <w:szCs w:val="24"/>
          <w:lang w:eastAsia="tr-TR"/>
        </w:rPr>
        <w:t>Gülnihal ERBEN</w:t>
      </w:r>
      <w:r w:rsidRPr="00001935">
        <w:rPr>
          <w:rFonts w:ascii="Arial" w:eastAsia="Times New Roman" w:hAnsi="Arial" w:cs="Arial"/>
          <w:color w:val="4A4A56"/>
          <w:spacing w:val="3"/>
          <w:sz w:val="24"/>
          <w:szCs w:val="24"/>
          <w:lang w:eastAsia="tr-TR"/>
        </w:rPr>
        <w:t xml:space="preserve"> hesaplarından geri çekilmesi hallerinde ürünlerin teslimi de gerçekleştirilmez ya da gerçekleştirilmişse ilgili Kullanıcı ürünleri kullanmadan ve derhal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Sahibi’ne</w:t>
      </w:r>
      <w:proofErr w:type="spellEnd"/>
      <w:r w:rsidRPr="00001935">
        <w:rPr>
          <w:rFonts w:ascii="Arial" w:eastAsia="Times New Roman" w:hAnsi="Arial" w:cs="Arial"/>
          <w:color w:val="4A4A56"/>
          <w:spacing w:val="3"/>
          <w:sz w:val="24"/>
          <w:szCs w:val="24"/>
          <w:lang w:eastAsia="tr-TR"/>
        </w:rPr>
        <w:t xml:space="preserve"> iade etmekle yükümlüdür.</w:t>
      </w:r>
    </w:p>
    <w:p w14:paraId="4ABA55F2" w14:textId="7777777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kendilerine teslim edilen ürünleri kontrol etmesi esastır. Bu kapsamda Kullanıcılar, kendilerine teslim edilen ürünleri teslim anında kontrol etmekle ve ürünlerin ayıplı olması veya ürün paketinin hasarlı olması ürünleri hasar tespit tutanağı tutarak kargo şirketine iade etmekle yükümlüdür.</w:t>
      </w:r>
    </w:p>
    <w:p w14:paraId="69800CC3" w14:textId="350EA011"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Kullanım Koşulları ve İnternet Sitesi’nde yayınlanan diğer metinler olan eklerine aykırılık hallerinde </w:t>
      </w:r>
      <w:r>
        <w:rPr>
          <w:rFonts w:ascii="Arial" w:eastAsia="Times New Roman" w:hAnsi="Arial" w:cs="Arial"/>
          <w:color w:val="4A4A56"/>
          <w:spacing w:val="3"/>
          <w:sz w:val="24"/>
          <w:szCs w:val="24"/>
          <w:lang w:eastAsia="tr-TR"/>
        </w:rPr>
        <w:t xml:space="preserve">Site </w:t>
      </w:r>
      <w:proofErr w:type="spellStart"/>
      <w:r>
        <w:rPr>
          <w:rFonts w:ascii="Arial" w:eastAsia="Times New Roman" w:hAnsi="Arial" w:cs="Arial"/>
          <w:color w:val="4A4A56"/>
          <w:spacing w:val="3"/>
          <w:sz w:val="24"/>
          <w:szCs w:val="24"/>
          <w:lang w:eastAsia="tr-TR"/>
        </w:rPr>
        <w:t>Sahibi’nin</w:t>
      </w:r>
      <w:proofErr w:type="spellEnd"/>
      <w:r w:rsidRPr="00001935">
        <w:rPr>
          <w:rFonts w:ascii="Arial" w:eastAsia="Times New Roman" w:hAnsi="Arial" w:cs="Arial"/>
          <w:color w:val="4A4A56"/>
          <w:spacing w:val="3"/>
          <w:sz w:val="24"/>
          <w:szCs w:val="24"/>
          <w:lang w:eastAsia="tr-TR"/>
        </w:rPr>
        <w:t xml:space="preserve"> maddi ve manevi zararının tazminini talep hakkı saklıdır. Kullanım Koşulları ve ekleri, İnternet Sitesi’nin herhangi bir sebeple yayınının durması/durdurulması halinde bu süre boyunca askıda sayılır. Bu süreçte askıda kalan satış işlemleri için Kullanıcılar, ödedikleri bedelin iadesi haricinde bir tazmin talebinde bulunamaz.</w:t>
      </w:r>
    </w:p>
    <w:p w14:paraId="70768B99" w14:textId="12560582"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Kullanıcılar, işbu Kullanım Koşulları ve eklerinde sayılan kural ve yükümlülüklere aykırı davranmaları halinde </w:t>
      </w:r>
      <w:r>
        <w:rPr>
          <w:rFonts w:ascii="Arial" w:eastAsia="Times New Roman" w:hAnsi="Arial" w:cs="Arial"/>
          <w:color w:val="4A4A56"/>
          <w:spacing w:val="3"/>
          <w:sz w:val="24"/>
          <w:szCs w:val="24"/>
          <w:lang w:eastAsia="tr-TR"/>
        </w:rPr>
        <w:t xml:space="preserve">Site Sahibi </w:t>
      </w:r>
      <w:r w:rsidRPr="00001935">
        <w:rPr>
          <w:rFonts w:ascii="Arial" w:eastAsia="Times New Roman" w:hAnsi="Arial" w:cs="Arial"/>
          <w:color w:val="4A4A56"/>
          <w:spacing w:val="3"/>
          <w:sz w:val="24"/>
          <w:szCs w:val="24"/>
          <w:lang w:eastAsia="tr-TR"/>
        </w:rPr>
        <w:t>’</w:t>
      </w:r>
      <w:proofErr w:type="spellStart"/>
      <w:r>
        <w:rPr>
          <w:rFonts w:ascii="Arial" w:eastAsia="Times New Roman" w:hAnsi="Arial" w:cs="Arial"/>
          <w:color w:val="4A4A56"/>
          <w:spacing w:val="3"/>
          <w:sz w:val="24"/>
          <w:szCs w:val="24"/>
          <w:lang w:eastAsia="tr-TR"/>
        </w:rPr>
        <w:t>n</w:t>
      </w:r>
      <w:r w:rsidRPr="00001935">
        <w:rPr>
          <w:rFonts w:ascii="Arial" w:eastAsia="Times New Roman" w:hAnsi="Arial" w:cs="Arial"/>
          <w:color w:val="4A4A56"/>
          <w:spacing w:val="3"/>
          <w:sz w:val="24"/>
          <w:szCs w:val="24"/>
          <w:lang w:eastAsia="tr-TR"/>
        </w:rPr>
        <w:t>in</w:t>
      </w:r>
      <w:proofErr w:type="spellEnd"/>
      <w:r w:rsidRPr="00001935">
        <w:rPr>
          <w:rFonts w:ascii="Arial" w:eastAsia="Times New Roman" w:hAnsi="Arial" w:cs="Arial"/>
          <w:color w:val="4A4A56"/>
          <w:spacing w:val="3"/>
          <w:sz w:val="24"/>
          <w:szCs w:val="24"/>
          <w:lang w:eastAsia="tr-TR"/>
        </w:rPr>
        <w:t xml:space="preserve"> üyeliği sona erdirmek ve ilgili </w:t>
      </w:r>
      <w:proofErr w:type="spellStart"/>
      <w:r w:rsidRPr="00001935">
        <w:rPr>
          <w:rFonts w:ascii="Arial" w:eastAsia="Times New Roman" w:hAnsi="Arial" w:cs="Arial"/>
          <w:color w:val="4A4A56"/>
          <w:spacing w:val="3"/>
          <w:sz w:val="24"/>
          <w:szCs w:val="24"/>
          <w:lang w:eastAsia="tr-TR"/>
        </w:rPr>
        <w:t>Kullanıcı’nın</w:t>
      </w:r>
      <w:proofErr w:type="spellEnd"/>
      <w:r w:rsidRPr="00001935">
        <w:rPr>
          <w:rFonts w:ascii="Arial" w:eastAsia="Times New Roman" w:hAnsi="Arial" w:cs="Arial"/>
          <w:color w:val="4A4A56"/>
          <w:spacing w:val="3"/>
          <w:sz w:val="24"/>
          <w:szCs w:val="24"/>
          <w:lang w:eastAsia="tr-TR"/>
        </w:rPr>
        <w:t xml:space="preserve"> İnternet Sitesi’ne girişini engellemek de </w:t>
      </w:r>
      <w:proofErr w:type="gramStart"/>
      <w:r w:rsidRPr="00001935">
        <w:rPr>
          <w:rFonts w:ascii="Arial" w:eastAsia="Times New Roman" w:hAnsi="Arial" w:cs="Arial"/>
          <w:color w:val="4A4A56"/>
          <w:spacing w:val="3"/>
          <w:sz w:val="24"/>
          <w:szCs w:val="24"/>
          <w:lang w:eastAsia="tr-TR"/>
        </w:rPr>
        <w:t>dahil</w:t>
      </w:r>
      <w:proofErr w:type="gramEnd"/>
      <w:r w:rsidRPr="00001935">
        <w:rPr>
          <w:rFonts w:ascii="Arial" w:eastAsia="Times New Roman" w:hAnsi="Arial" w:cs="Arial"/>
          <w:color w:val="4A4A56"/>
          <w:spacing w:val="3"/>
          <w:sz w:val="24"/>
          <w:szCs w:val="24"/>
          <w:lang w:eastAsia="tr-TR"/>
        </w:rPr>
        <w:t xml:space="preserve"> olmak ve bununla sınırlı olmamak üzere her türlü hakkını saklı tuttuğunu peşinen kabul, beyan ve taahhüt ederler.</w:t>
      </w:r>
    </w:p>
    <w:p w14:paraId="0ED668F7" w14:textId="0694D063"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Kullanım Koşulları ve ekleri, İnternet Sitesi’nde yapılan faaliyetin sona erdirilmesi halinde kendiliğinden yürürlükten kalkar.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işini, ticari ortaklığını ve </w:t>
      </w:r>
      <w:r w:rsidRPr="00001935">
        <w:rPr>
          <w:rFonts w:ascii="Arial" w:eastAsia="Times New Roman" w:hAnsi="Arial" w:cs="Arial"/>
          <w:color w:val="4A4A56"/>
          <w:spacing w:val="3"/>
          <w:sz w:val="24"/>
          <w:szCs w:val="24"/>
          <w:lang w:eastAsia="tr-TR"/>
        </w:rPr>
        <w:lastRenderedPageBreak/>
        <w:t xml:space="preserve">İnternet Sitesi alan adını da değiştirmeye, aynı faaliyeti başka bir alan adı üzerinden yürütmeye yetkili olup bu değişikliklerin Kullanım Koşulları ve eklerine herhangi bir etkisi olmayacaktır. Aynı zamanda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İnternet Sitesi’nden sunulan hizmet, ürün, kullanma koşulları ile İnternet Sitesi’nde sunulan bilgileri önceden bir ihtara gerek olmaksızın değiştirme, İnternet Sitesi’ni yeniden organize etme, yayını durdurma hakkını saklı tutar. Değişiklikler sitede yayım anında yürürlüğe girer. Sitenin kullanımı ya da siteye giriş ile bu değişiklikler de kabul edilmiş sayılır.</w:t>
      </w:r>
    </w:p>
    <w:p w14:paraId="52859349" w14:textId="32B30F07"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hiçbir koşulda İnternet Sitesi’nin kullanımı ve Kullanıcılar tarafından yüklenen içerikler konusunda sorumluluğu bulunmamaktadır. </w:t>
      </w: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bu tür eylemler neticesinde uğrayabileceği her tür zararının tazminini talep hakkı saklıdır.</w:t>
      </w:r>
    </w:p>
    <w:p w14:paraId="69704344" w14:textId="477C730F" w:rsidR="00001935" w:rsidRPr="00001935" w:rsidRDefault="00001935" w:rsidP="00001935">
      <w:pPr>
        <w:numPr>
          <w:ilvl w:val="0"/>
          <w:numId w:val="1"/>
        </w:numPr>
        <w:spacing w:after="480" w:line="360" w:lineRule="atLeast"/>
        <w:ind w:left="0"/>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İnternet Sitesi’nin genel görünüm ve dizaynı ile İnternet Sitesindeki tüm bilgi, resim, “</w:t>
      </w:r>
      <w:r w:rsidR="00717175">
        <w:rPr>
          <w:rFonts w:ascii="Arial" w:eastAsia="Times New Roman" w:hAnsi="Arial" w:cs="Arial"/>
          <w:color w:val="4A4A56"/>
          <w:spacing w:val="3"/>
          <w:sz w:val="24"/>
          <w:szCs w:val="24"/>
          <w:lang w:eastAsia="tr-TR"/>
        </w:rPr>
        <w:t>tırtıl</w:t>
      </w:r>
      <w:r w:rsidRPr="00001935">
        <w:rPr>
          <w:rFonts w:ascii="Arial" w:eastAsia="Times New Roman" w:hAnsi="Arial" w:cs="Arial"/>
          <w:color w:val="4A4A56"/>
          <w:spacing w:val="3"/>
          <w:sz w:val="24"/>
          <w:szCs w:val="24"/>
          <w:lang w:eastAsia="tr-TR"/>
        </w:rPr>
        <w:t xml:space="preserve">” markası ve diğer markalar, alan adı, </w:t>
      </w:r>
      <w:proofErr w:type="gramStart"/>
      <w:r w:rsidRPr="00001935">
        <w:rPr>
          <w:rFonts w:ascii="Arial" w:eastAsia="Times New Roman" w:hAnsi="Arial" w:cs="Arial"/>
          <w:color w:val="4A4A56"/>
          <w:spacing w:val="3"/>
          <w:sz w:val="24"/>
          <w:szCs w:val="24"/>
          <w:lang w:eastAsia="tr-TR"/>
        </w:rPr>
        <w:t>logo</w:t>
      </w:r>
      <w:proofErr w:type="gramEnd"/>
      <w:r w:rsidRPr="00001935">
        <w:rPr>
          <w:rFonts w:ascii="Arial" w:eastAsia="Times New Roman" w:hAnsi="Arial" w:cs="Arial"/>
          <w:color w:val="4A4A56"/>
          <w:spacing w:val="3"/>
          <w:sz w:val="24"/>
          <w:szCs w:val="24"/>
          <w:lang w:eastAsia="tr-TR"/>
        </w:rPr>
        <w:t xml:space="preserve">, ikon, </w:t>
      </w:r>
      <w:proofErr w:type="spellStart"/>
      <w:r w:rsidRPr="00001935">
        <w:rPr>
          <w:rFonts w:ascii="Arial" w:eastAsia="Times New Roman" w:hAnsi="Arial" w:cs="Arial"/>
          <w:color w:val="4A4A56"/>
          <w:spacing w:val="3"/>
          <w:sz w:val="24"/>
          <w:szCs w:val="24"/>
          <w:lang w:eastAsia="tr-TR"/>
        </w:rPr>
        <w:t>demonstratif</w:t>
      </w:r>
      <w:proofErr w:type="spellEnd"/>
      <w:r w:rsidRPr="00001935">
        <w:rPr>
          <w:rFonts w:ascii="Arial" w:eastAsia="Times New Roman" w:hAnsi="Arial" w:cs="Arial"/>
          <w:color w:val="4A4A56"/>
          <w:spacing w:val="3"/>
          <w:sz w:val="24"/>
          <w:szCs w:val="24"/>
          <w:lang w:eastAsia="tr-TR"/>
        </w:rPr>
        <w:t xml:space="preserve">, yazılı, elektronik, grafik veya makinede okunabilir şekilde sunulan teknik veriler, bilgisayar yazılımları, uygulanan satış sistemi, iş metodu ve iş modeli de dahil tüm materyallerin ve bunlara ilişkin fikri ve sınai mülkiyet haklarının sahibi veya lisans sahibidir ve belirtilen tüm içerikler hukuken koruma altındadır. İnternet Sitesi’nde bulunan hiçbir içerik,  önceden izin alınmadan ve kaynak gösterilmeden, kod ve yazılım da </w:t>
      </w:r>
      <w:proofErr w:type="gramStart"/>
      <w:r w:rsidRPr="00001935">
        <w:rPr>
          <w:rFonts w:ascii="Arial" w:eastAsia="Times New Roman" w:hAnsi="Arial" w:cs="Arial"/>
          <w:color w:val="4A4A56"/>
          <w:spacing w:val="3"/>
          <w:sz w:val="24"/>
          <w:szCs w:val="24"/>
          <w:lang w:eastAsia="tr-TR"/>
        </w:rPr>
        <w:t>dahil</w:t>
      </w:r>
      <w:proofErr w:type="gramEnd"/>
      <w:r w:rsidRPr="00001935">
        <w:rPr>
          <w:rFonts w:ascii="Arial" w:eastAsia="Times New Roman" w:hAnsi="Arial" w:cs="Arial"/>
          <w:color w:val="4A4A56"/>
          <w:spacing w:val="3"/>
          <w:sz w:val="24"/>
          <w:szCs w:val="24"/>
          <w:lang w:eastAsia="tr-TR"/>
        </w:rPr>
        <w:t xml:space="preserve"> olmak üzere, değiştirilemez, kopyalanamaz, çoğaltılamaz, başka bir lisana çevrilemez, yeniden yayımlanamaz, başka bir bilgisayara yüklenemez, postalanamaz, iletilemez, sunulamaz ya da dağıtılamaz. İnternet Sitesi’nin bütünü veya bir kısmı başka bir internet sitesinde izinsiz olarak kullanılamaz.</w:t>
      </w:r>
    </w:p>
    <w:p w14:paraId="12D16930" w14:textId="77777777" w:rsidR="00001935" w:rsidRPr="00001935" w:rsidRDefault="00001935" w:rsidP="00001935">
      <w:pPr>
        <w:spacing w:after="480" w:line="360" w:lineRule="atLeast"/>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Diğer Hükümler</w:t>
      </w:r>
    </w:p>
    <w:p w14:paraId="06BD15FB" w14:textId="4D9CECA4" w:rsidR="00001935" w:rsidRPr="00001935" w:rsidRDefault="00001935" w:rsidP="00001935">
      <w:pPr>
        <w:numPr>
          <w:ilvl w:val="0"/>
          <w:numId w:val="2"/>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İnternet Sitesi’nden erişilen içerikler ile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bilgileri İnternet Sitesi’nin, İnternet Sitesi’nin veri tabanının ve ara yüzünün, tasarımı, metinleri, kodları da </w:t>
      </w:r>
      <w:proofErr w:type="gramStart"/>
      <w:r w:rsidRPr="00001935">
        <w:rPr>
          <w:rFonts w:ascii="Arial" w:eastAsia="Times New Roman" w:hAnsi="Arial" w:cs="Arial"/>
          <w:color w:val="4A4A56"/>
          <w:spacing w:val="3"/>
          <w:sz w:val="24"/>
          <w:szCs w:val="24"/>
          <w:lang w:eastAsia="tr-TR"/>
        </w:rPr>
        <w:t>dahil</w:t>
      </w:r>
      <w:proofErr w:type="gramEnd"/>
      <w:r w:rsidRPr="00001935">
        <w:rPr>
          <w:rFonts w:ascii="Arial" w:eastAsia="Times New Roman" w:hAnsi="Arial" w:cs="Arial"/>
          <w:color w:val="4A4A56"/>
          <w:spacing w:val="3"/>
          <w:sz w:val="24"/>
          <w:szCs w:val="24"/>
          <w:lang w:eastAsia="tr-TR"/>
        </w:rPr>
        <w:t xml:space="preserve"> olmak ve bunlarla sınırlı olmamak üzere İnternet Sitesi’nin tüm bileşenleri </w:t>
      </w:r>
      <w:r w:rsidR="00717175">
        <w:rPr>
          <w:rFonts w:ascii="Arial" w:eastAsia="Times New Roman" w:hAnsi="Arial" w:cs="Arial"/>
          <w:color w:val="4A4A56"/>
          <w:spacing w:val="3"/>
          <w:sz w:val="24"/>
          <w:szCs w:val="24"/>
          <w:lang w:eastAsia="tr-TR"/>
        </w:rPr>
        <w:t>Site Sahibi</w:t>
      </w:r>
      <w:r w:rsidR="00717175" w:rsidRPr="00001935">
        <w:rPr>
          <w:rFonts w:ascii="Arial" w:eastAsia="Times New Roman" w:hAnsi="Arial" w:cs="Arial"/>
          <w:color w:val="4A4A56"/>
          <w:spacing w:val="3"/>
          <w:sz w:val="24"/>
          <w:szCs w:val="24"/>
          <w:lang w:eastAsia="tr-TR"/>
        </w:rPr>
        <w:t xml:space="preserve"> </w:t>
      </w:r>
      <w:r w:rsidR="00717175">
        <w:rPr>
          <w:rFonts w:ascii="Arial" w:eastAsia="Times New Roman" w:hAnsi="Arial" w:cs="Arial"/>
          <w:color w:val="4A4A56"/>
          <w:spacing w:val="3"/>
          <w:sz w:val="24"/>
          <w:szCs w:val="24"/>
          <w:lang w:eastAsia="tr-TR"/>
        </w:rPr>
        <w:t xml:space="preserve">‘ne </w:t>
      </w:r>
      <w:r w:rsidRPr="00001935">
        <w:rPr>
          <w:rFonts w:ascii="Arial" w:eastAsia="Times New Roman" w:hAnsi="Arial" w:cs="Arial"/>
          <w:color w:val="4A4A56"/>
          <w:spacing w:val="3"/>
          <w:sz w:val="24"/>
          <w:szCs w:val="24"/>
          <w:lang w:eastAsia="tr-TR"/>
        </w:rPr>
        <w:t xml:space="preserve">aittir ve/veya </w:t>
      </w:r>
      <w:r w:rsidR="00717175">
        <w:rPr>
          <w:rFonts w:ascii="Arial" w:eastAsia="Times New Roman" w:hAnsi="Arial" w:cs="Arial"/>
          <w:color w:val="4A4A56"/>
          <w:spacing w:val="3"/>
          <w:sz w:val="24"/>
          <w:szCs w:val="24"/>
          <w:lang w:eastAsia="tr-TR"/>
        </w:rPr>
        <w:t>Site Sahibi</w:t>
      </w:r>
      <w:r w:rsidR="00717175" w:rsidRPr="00001935">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tarafından üçüncü bir kişiden hukuken geçerli bir lisans altında edinilmiştir. Bu kapsamda, </w:t>
      </w:r>
      <w:r w:rsidR="00717175">
        <w:rPr>
          <w:rFonts w:ascii="Arial" w:eastAsia="Times New Roman" w:hAnsi="Arial" w:cs="Arial"/>
          <w:color w:val="4A4A56"/>
          <w:spacing w:val="3"/>
          <w:sz w:val="24"/>
          <w:szCs w:val="24"/>
          <w:lang w:eastAsia="tr-TR"/>
        </w:rPr>
        <w:t>Site Sahibi</w:t>
      </w:r>
      <w:r w:rsidR="00717175" w:rsidRPr="00001935">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tarafından açıkça yetki verilmediği hallerde </w:t>
      </w:r>
      <w:r w:rsidR="00717175">
        <w:rPr>
          <w:rFonts w:ascii="Arial" w:eastAsia="Times New Roman" w:hAnsi="Arial" w:cs="Arial"/>
          <w:color w:val="4A4A56"/>
          <w:spacing w:val="3"/>
          <w:sz w:val="24"/>
          <w:szCs w:val="24"/>
          <w:lang w:eastAsia="tr-TR"/>
        </w:rPr>
        <w:t xml:space="preserve">Site </w:t>
      </w:r>
      <w:proofErr w:type="spellStart"/>
      <w:r w:rsidR="00717175">
        <w:rPr>
          <w:rFonts w:ascii="Arial" w:eastAsia="Times New Roman" w:hAnsi="Arial" w:cs="Arial"/>
          <w:color w:val="4A4A56"/>
          <w:spacing w:val="3"/>
          <w:sz w:val="24"/>
          <w:szCs w:val="24"/>
          <w:lang w:eastAsia="tr-TR"/>
        </w:rPr>
        <w:t>Sahibi</w:t>
      </w:r>
      <w:r w:rsidRPr="00001935">
        <w:rPr>
          <w:rFonts w:ascii="Arial" w:eastAsia="Times New Roman" w:hAnsi="Arial" w:cs="Arial"/>
          <w:color w:val="4A4A56"/>
          <w:spacing w:val="3"/>
          <w:sz w:val="24"/>
          <w:szCs w:val="24"/>
          <w:lang w:eastAsia="tr-TR"/>
        </w:rPr>
        <w:t>’nin</w:t>
      </w:r>
      <w:proofErr w:type="spellEnd"/>
      <w:r w:rsidRPr="00001935">
        <w:rPr>
          <w:rFonts w:ascii="Arial" w:eastAsia="Times New Roman" w:hAnsi="Arial" w:cs="Arial"/>
          <w:color w:val="4A4A56"/>
          <w:spacing w:val="3"/>
          <w:sz w:val="24"/>
          <w:szCs w:val="24"/>
          <w:lang w:eastAsia="tr-TR"/>
        </w:rPr>
        <w:t xml:space="preserve"> sayılan bileşenlerden ayrı ayrı ve/veya İnternet Sitesi’nden doğan her türlü hakkı saklıdır.</w:t>
      </w:r>
    </w:p>
    <w:p w14:paraId="1F00F2DC" w14:textId="4709A98E" w:rsidR="00001935" w:rsidRPr="00001935" w:rsidRDefault="00001935" w:rsidP="00001935">
      <w:pPr>
        <w:numPr>
          <w:ilvl w:val="0"/>
          <w:numId w:val="2"/>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lastRenderedPageBreak/>
        <w:t xml:space="preserve">Kullanıcılar tarafından İnternet Sitesi’ne yüklenmemiş olan her türlü resim, grafik, fotoğraf veya benzeri türden içerikler </w:t>
      </w:r>
      <w:r w:rsidR="00717175">
        <w:rPr>
          <w:rFonts w:ascii="Arial" w:eastAsia="Times New Roman" w:hAnsi="Arial" w:cs="Arial"/>
          <w:color w:val="4A4A56"/>
          <w:spacing w:val="3"/>
          <w:sz w:val="24"/>
          <w:szCs w:val="24"/>
          <w:lang w:eastAsia="tr-TR"/>
        </w:rPr>
        <w:t xml:space="preserve">Site </w:t>
      </w:r>
      <w:proofErr w:type="spellStart"/>
      <w:r w:rsidR="00717175">
        <w:rPr>
          <w:rFonts w:ascii="Arial" w:eastAsia="Times New Roman" w:hAnsi="Arial" w:cs="Arial"/>
          <w:color w:val="4A4A56"/>
          <w:spacing w:val="3"/>
          <w:sz w:val="24"/>
          <w:szCs w:val="24"/>
          <w:lang w:eastAsia="tr-TR"/>
        </w:rPr>
        <w:t>Sahibi’ne</w:t>
      </w:r>
      <w:proofErr w:type="spellEnd"/>
      <w:r w:rsidR="00717175" w:rsidRPr="00001935">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 xml:space="preserve">aittir veya bu içerikler </w:t>
      </w:r>
      <w:r w:rsidR="00717175">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tarafından yasal sahiplerinden izin alınarak kullanılmaktadır. Bu içeriklerin izinsiz kullanılması, kopyalanması, dağıtılması, izinsiz paylaşılması, yeniden satılması veya İnternet Sitesi’nde açıkça belirtilmeyen sair şekillerde kullanımı; telif hakları ihlali, sınai mülkiyet haklarına tecavüz ve haksız rekabet başta olmak ve fakat bu sayılanlarla sınırlı olmamak üzere yürürlükteki mevzuatın ihlalini doğurabilir. </w:t>
      </w:r>
      <w:r w:rsidR="00717175">
        <w:rPr>
          <w:rFonts w:ascii="Arial" w:eastAsia="Times New Roman" w:hAnsi="Arial" w:cs="Arial"/>
          <w:color w:val="4A4A56"/>
          <w:spacing w:val="3"/>
          <w:sz w:val="24"/>
          <w:szCs w:val="24"/>
          <w:lang w:eastAsia="tr-TR"/>
        </w:rPr>
        <w:t>Site Sahibi</w:t>
      </w:r>
      <w:r w:rsidR="00717175" w:rsidRPr="00001935">
        <w:rPr>
          <w:rFonts w:ascii="Arial" w:eastAsia="Times New Roman" w:hAnsi="Arial" w:cs="Arial"/>
          <w:color w:val="4A4A56"/>
          <w:spacing w:val="3"/>
          <w:sz w:val="24"/>
          <w:szCs w:val="24"/>
          <w:lang w:eastAsia="tr-TR"/>
        </w:rPr>
        <w:t xml:space="preserve"> </w:t>
      </w:r>
      <w:r w:rsidRPr="00001935">
        <w:rPr>
          <w:rFonts w:ascii="Arial" w:eastAsia="Times New Roman" w:hAnsi="Arial" w:cs="Arial"/>
          <w:color w:val="4A4A56"/>
          <w:spacing w:val="3"/>
          <w:sz w:val="24"/>
          <w:szCs w:val="24"/>
          <w:lang w:eastAsia="tr-TR"/>
        </w:rPr>
        <w:t>böyle bir durumda ihlali, tecavüzü veya sair hukuka aykırılığı ortadan kaldırmak ve/veya yasal haklarını tesis amacıyla her türlü hukuki önlemi alma hakkını haizdir.</w:t>
      </w:r>
    </w:p>
    <w:p w14:paraId="0271B000" w14:textId="05786E39" w:rsidR="00001935" w:rsidRPr="00001935" w:rsidRDefault="00001935" w:rsidP="00001935">
      <w:pPr>
        <w:numPr>
          <w:ilvl w:val="0"/>
          <w:numId w:val="2"/>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Mücbir sebep terimi, ilgili tarafın makul kontrolü haricinde ve gerekli özeni göstermesine rağmen önleyemediği olaylardır. Bunlarla sınırlı olmamakla birlikte; her türlü doğal afet, kötü hava koşulları; isyan, savaş, grev, lokavt ve terör olayları; iletişim sorunları, altyapı ve internet arızaları ve/veya kesintileri ve elektrik kesintisi, makine arızaları gibi durumlar da mücbir sebep olarak değerlendirilir. </w:t>
      </w:r>
      <w:r w:rsidR="00717175">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mücbir sebep hallerinde İnternet Sitesi’nden verilen hizmetten doğan yükümlülüklerinden herhangi birisini geç ifa etme ve/veya ifa etmeme nedeniyle hukuken sorumlu değildir. Bu ve bunun gibi durumlarda, </w:t>
      </w:r>
      <w:r w:rsidR="00717175">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bakımından, gecikme, ifa etmeme veya temerrüt sayılmayacak ve belirtilen durumlar bakımından </w:t>
      </w:r>
      <w:r w:rsidR="00717175">
        <w:rPr>
          <w:rFonts w:ascii="Arial" w:eastAsia="Times New Roman" w:hAnsi="Arial" w:cs="Arial"/>
          <w:color w:val="4A4A56"/>
          <w:spacing w:val="3"/>
          <w:sz w:val="24"/>
          <w:szCs w:val="24"/>
          <w:lang w:eastAsia="tr-TR"/>
        </w:rPr>
        <w:t xml:space="preserve">Site </w:t>
      </w:r>
      <w:proofErr w:type="spellStart"/>
      <w:r w:rsidR="00717175">
        <w:rPr>
          <w:rFonts w:ascii="Arial" w:eastAsia="Times New Roman" w:hAnsi="Arial" w:cs="Arial"/>
          <w:color w:val="4A4A56"/>
          <w:spacing w:val="3"/>
          <w:sz w:val="24"/>
          <w:szCs w:val="24"/>
          <w:lang w:eastAsia="tr-TR"/>
        </w:rPr>
        <w:t>Sahibi</w:t>
      </w:r>
      <w:r w:rsidRPr="00001935">
        <w:rPr>
          <w:rFonts w:ascii="Arial" w:eastAsia="Times New Roman" w:hAnsi="Arial" w:cs="Arial"/>
          <w:color w:val="4A4A56"/>
          <w:spacing w:val="3"/>
          <w:sz w:val="24"/>
          <w:szCs w:val="24"/>
          <w:lang w:eastAsia="tr-TR"/>
        </w:rPr>
        <w:t>’nin</w:t>
      </w:r>
      <w:proofErr w:type="spellEnd"/>
      <w:r w:rsidRPr="00001935">
        <w:rPr>
          <w:rFonts w:ascii="Arial" w:eastAsia="Times New Roman" w:hAnsi="Arial" w:cs="Arial"/>
          <w:color w:val="4A4A56"/>
          <w:spacing w:val="3"/>
          <w:sz w:val="24"/>
          <w:szCs w:val="24"/>
          <w:lang w:eastAsia="tr-TR"/>
        </w:rPr>
        <w:t xml:space="preserve"> </w:t>
      </w:r>
      <w:proofErr w:type="spellStart"/>
      <w:r w:rsidRPr="00001935">
        <w:rPr>
          <w:rFonts w:ascii="Arial" w:eastAsia="Times New Roman" w:hAnsi="Arial" w:cs="Arial"/>
          <w:color w:val="4A4A56"/>
          <w:spacing w:val="3"/>
          <w:sz w:val="24"/>
          <w:szCs w:val="24"/>
          <w:lang w:eastAsia="tr-TR"/>
        </w:rPr>
        <w:t>Kullanıcılar’ın</w:t>
      </w:r>
      <w:proofErr w:type="spellEnd"/>
      <w:r w:rsidRPr="00001935">
        <w:rPr>
          <w:rFonts w:ascii="Arial" w:eastAsia="Times New Roman" w:hAnsi="Arial" w:cs="Arial"/>
          <w:color w:val="4A4A56"/>
          <w:spacing w:val="3"/>
          <w:sz w:val="24"/>
          <w:szCs w:val="24"/>
          <w:lang w:eastAsia="tr-TR"/>
        </w:rPr>
        <w:t xml:space="preserve"> herhangi bir zararını tazmin yükümlülüğü doğmayacaktır.</w:t>
      </w:r>
    </w:p>
    <w:p w14:paraId="5E79ADD0" w14:textId="77777777" w:rsidR="00001935" w:rsidRPr="00001935" w:rsidRDefault="00001935" w:rsidP="00001935">
      <w:pPr>
        <w:numPr>
          <w:ilvl w:val="0"/>
          <w:numId w:val="2"/>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İşbu Kullanım </w:t>
      </w:r>
      <w:proofErr w:type="spellStart"/>
      <w:r w:rsidRPr="00001935">
        <w:rPr>
          <w:rFonts w:ascii="Arial" w:eastAsia="Times New Roman" w:hAnsi="Arial" w:cs="Arial"/>
          <w:color w:val="4A4A56"/>
          <w:spacing w:val="3"/>
          <w:sz w:val="24"/>
          <w:szCs w:val="24"/>
          <w:lang w:eastAsia="tr-TR"/>
        </w:rPr>
        <w:t>Koşulları’nın</w:t>
      </w:r>
      <w:proofErr w:type="spellEnd"/>
      <w:r w:rsidRPr="00001935">
        <w:rPr>
          <w:rFonts w:ascii="Arial" w:eastAsia="Times New Roman" w:hAnsi="Arial" w:cs="Arial"/>
          <w:color w:val="4A4A56"/>
          <w:spacing w:val="3"/>
          <w:sz w:val="24"/>
          <w:szCs w:val="24"/>
          <w:lang w:eastAsia="tr-TR"/>
        </w:rPr>
        <w:t xml:space="preserve"> uygulanmasında, yorumlanmasında ve bu Kullanım Koşulları kapsamında doğan hukuki ilişkilerin sevk ve idaresinde Türkiye Cumhuriyeti hukuku uygulanacak olup her türlü ihtilafın hallinde ise İstanbul Anadolu Mahkemeleri ve İcra Daireleri yetkilidir.</w:t>
      </w:r>
    </w:p>
    <w:p w14:paraId="7D0DFF25" w14:textId="2CF8B1C6" w:rsidR="00001935" w:rsidRPr="00001935" w:rsidRDefault="00001935" w:rsidP="00001935">
      <w:pPr>
        <w:numPr>
          <w:ilvl w:val="0"/>
          <w:numId w:val="2"/>
        </w:numPr>
        <w:spacing w:after="480" w:line="360" w:lineRule="atLeast"/>
        <w:ind w:left="0"/>
        <w:rPr>
          <w:rFonts w:ascii="Arial" w:eastAsia="Times New Roman" w:hAnsi="Arial" w:cs="Arial"/>
          <w:color w:val="4A4A56"/>
          <w:spacing w:val="3"/>
          <w:sz w:val="24"/>
          <w:szCs w:val="24"/>
          <w:lang w:eastAsia="tr-TR"/>
        </w:rPr>
      </w:pPr>
      <w:r w:rsidRPr="00001935">
        <w:rPr>
          <w:rFonts w:ascii="Arial" w:eastAsia="Times New Roman" w:hAnsi="Arial" w:cs="Arial"/>
          <w:color w:val="4A4A56"/>
          <w:spacing w:val="3"/>
          <w:sz w:val="24"/>
          <w:szCs w:val="24"/>
          <w:lang w:eastAsia="tr-TR"/>
        </w:rPr>
        <w:t xml:space="preserve">İşbu Kullanım Koşulları, </w:t>
      </w:r>
      <w:r w:rsidR="00717175">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tarafından İnternet Sitesi’nde ilan edildiği tarihte tüm Kullanıcılar bakımından yürürlük kazanmaktadır. İnternet Sitesi’nde yayınlanan Mesafeli Satış Sözleşmesi, İade Politikası ve Gizlilik Politikası metinleri başta olmak üzere tüm metinler işbu Kullanım </w:t>
      </w:r>
      <w:proofErr w:type="spellStart"/>
      <w:r w:rsidRPr="00001935">
        <w:rPr>
          <w:rFonts w:ascii="Arial" w:eastAsia="Times New Roman" w:hAnsi="Arial" w:cs="Arial"/>
          <w:color w:val="4A4A56"/>
          <w:spacing w:val="3"/>
          <w:sz w:val="24"/>
          <w:szCs w:val="24"/>
          <w:lang w:eastAsia="tr-TR"/>
        </w:rPr>
        <w:t>Koşulları’nın</w:t>
      </w:r>
      <w:proofErr w:type="spellEnd"/>
      <w:r w:rsidRPr="00001935">
        <w:rPr>
          <w:rFonts w:ascii="Arial" w:eastAsia="Times New Roman" w:hAnsi="Arial" w:cs="Arial"/>
          <w:color w:val="4A4A56"/>
          <w:spacing w:val="3"/>
          <w:sz w:val="24"/>
          <w:szCs w:val="24"/>
          <w:lang w:eastAsia="tr-TR"/>
        </w:rPr>
        <w:t xml:space="preserve"> eki ve ayrılmaz bir parçasıdır. </w:t>
      </w:r>
      <w:r w:rsidR="00717175">
        <w:rPr>
          <w:rFonts w:ascii="Arial" w:eastAsia="Times New Roman" w:hAnsi="Arial" w:cs="Arial"/>
          <w:color w:val="4A4A56"/>
          <w:spacing w:val="3"/>
          <w:sz w:val="24"/>
          <w:szCs w:val="24"/>
          <w:lang w:eastAsia="tr-TR"/>
        </w:rPr>
        <w:t>Site Sahibi</w:t>
      </w:r>
      <w:r w:rsidRPr="00001935">
        <w:rPr>
          <w:rFonts w:ascii="Arial" w:eastAsia="Times New Roman" w:hAnsi="Arial" w:cs="Arial"/>
          <w:color w:val="4A4A56"/>
          <w:spacing w:val="3"/>
          <w:sz w:val="24"/>
          <w:szCs w:val="24"/>
          <w:lang w:eastAsia="tr-TR"/>
        </w:rPr>
        <w:t xml:space="preserve">, ayrıca herhangi bir bildirimde bulunmaksızın, işbu Kullanım </w:t>
      </w:r>
      <w:proofErr w:type="spellStart"/>
      <w:r w:rsidRPr="00001935">
        <w:rPr>
          <w:rFonts w:ascii="Arial" w:eastAsia="Times New Roman" w:hAnsi="Arial" w:cs="Arial"/>
          <w:color w:val="4A4A56"/>
          <w:spacing w:val="3"/>
          <w:sz w:val="24"/>
          <w:szCs w:val="24"/>
          <w:lang w:eastAsia="tr-TR"/>
        </w:rPr>
        <w:t>Koşulları’nı</w:t>
      </w:r>
      <w:proofErr w:type="spellEnd"/>
      <w:r w:rsidRPr="00001935">
        <w:rPr>
          <w:rFonts w:ascii="Arial" w:eastAsia="Times New Roman" w:hAnsi="Arial" w:cs="Arial"/>
          <w:color w:val="4A4A56"/>
          <w:spacing w:val="3"/>
          <w:sz w:val="24"/>
          <w:szCs w:val="24"/>
          <w:lang w:eastAsia="tr-TR"/>
        </w:rPr>
        <w:t xml:space="preserve"> ve eklerini dilediği zaman güncelleyebilir veya sair şekilde değiştirebilir.</w:t>
      </w:r>
    </w:p>
    <w:p w14:paraId="2D4927D0" w14:textId="1B9ACD94" w:rsidR="00334889" w:rsidRDefault="00334889"/>
    <w:p w14:paraId="1CCD6E10" w14:textId="10041BFE" w:rsidR="00490071" w:rsidRDefault="00490071"/>
    <w:p w14:paraId="1F6BFC34" w14:textId="77777777" w:rsidR="00490071" w:rsidRPr="00C975A5" w:rsidRDefault="00490071" w:rsidP="00490071">
      <w:pPr>
        <w:spacing w:after="180" w:line="240" w:lineRule="auto"/>
        <w:outlineLvl w:val="0"/>
        <w:rPr>
          <w:rFonts w:ascii="Arial" w:eastAsia="Times New Roman" w:hAnsi="Arial" w:cs="Arial"/>
          <w:color w:val="4A4A56"/>
          <w:spacing w:val="3"/>
          <w:kern w:val="36"/>
          <w:sz w:val="45"/>
          <w:szCs w:val="45"/>
          <w:lang w:eastAsia="tr-TR"/>
        </w:rPr>
      </w:pPr>
      <w:r w:rsidRPr="00C975A5">
        <w:rPr>
          <w:rFonts w:ascii="Arial" w:eastAsia="Times New Roman" w:hAnsi="Arial" w:cs="Arial"/>
          <w:color w:val="4A4A56"/>
          <w:spacing w:val="3"/>
          <w:kern w:val="36"/>
          <w:sz w:val="45"/>
          <w:szCs w:val="45"/>
          <w:lang w:eastAsia="tr-TR"/>
        </w:rPr>
        <w:lastRenderedPageBreak/>
        <w:t>Sipariş İptali ve İade</w:t>
      </w:r>
    </w:p>
    <w:p w14:paraId="0CB708B9" w14:textId="77777777" w:rsidR="00490071" w:rsidRPr="00C975A5" w:rsidRDefault="00490071" w:rsidP="00490071">
      <w:pPr>
        <w:spacing w:after="180" w:line="240" w:lineRule="auto"/>
        <w:outlineLvl w:val="1"/>
        <w:rPr>
          <w:rFonts w:ascii="Arial" w:eastAsia="Times New Roman" w:hAnsi="Arial" w:cs="Arial"/>
          <w:color w:val="4A4A56"/>
          <w:spacing w:val="3"/>
          <w:sz w:val="36"/>
          <w:szCs w:val="36"/>
          <w:lang w:eastAsia="tr-TR"/>
        </w:rPr>
      </w:pPr>
      <w:r w:rsidRPr="00C975A5">
        <w:rPr>
          <w:rFonts w:ascii="Arial" w:eastAsia="Times New Roman" w:hAnsi="Arial" w:cs="Arial"/>
          <w:color w:val="4A4A56"/>
          <w:spacing w:val="3"/>
          <w:sz w:val="36"/>
          <w:szCs w:val="36"/>
          <w:lang w:eastAsia="tr-TR"/>
        </w:rPr>
        <w:t>Sipariş İptali</w:t>
      </w:r>
    </w:p>
    <w:p w14:paraId="64D64CAA"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İnternet Sitemizde sunulan ürünlerden sipariş edebilmek için siparişinizi belirledikten sonra tasarım dosyalarınızı, PDF, PSD, AI, INDD, SVG, EPS</w:t>
      </w:r>
      <w:r>
        <w:rPr>
          <w:rFonts w:ascii="Arial" w:eastAsia="Times New Roman" w:hAnsi="Arial" w:cs="Arial"/>
          <w:color w:val="4A4A56"/>
          <w:spacing w:val="3"/>
          <w:sz w:val="24"/>
          <w:szCs w:val="24"/>
          <w:lang w:eastAsia="tr-TR"/>
        </w:rPr>
        <w:t>, PNG, JPEG</w:t>
      </w:r>
      <w:r w:rsidRPr="00C975A5">
        <w:rPr>
          <w:rFonts w:ascii="Arial" w:eastAsia="Times New Roman" w:hAnsi="Arial" w:cs="Arial"/>
          <w:color w:val="4A4A56"/>
          <w:spacing w:val="3"/>
          <w:sz w:val="24"/>
          <w:szCs w:val="24"/>
          <w:lang w:eastAsia="tr-TR"/>
        </w:rPr>
        <w:t xml:space="preserve"> formatlarında yüklemeniz gerekmektedir. Gönderdiğiniz dosya baskıya uygun ise </w:t>
      </w:r>
      <w:r>
        <w:rPr>
          <w:rFonts w:ascii="Arial" w:eastAsia="Times New Roman" w:hAnsi="Arial" w:cs="Arial"/>
          <w:color w:val="4A4A56"/>
          <w:spacing w:val="3"/>
          <w:sz w:val="24"/>
          <w:szCs w:val="24"/>
          <w:lang w:eastAsia="tr-TR"/>
        </w:rPr>
        <w:t>baskı işlemi gerçekleşecektir</w:t>
      </w:r>
      <w:r w:rsidRPr="00C975A5">
        <w:rPr>
          <w:rFonts w:ascii="Arial" w:eastAsia="Times New Roman" w:hAnsi="Arial" w:cs="Arial"/>
          <w:color w:val="4A4A56"/>
          <w:spacing w:val="3"/>
          <w:sz w:val="24"/>
          <w:szCs w:val="24"/>
          <w:lang w:eastAsia="tr-TR"/>
        </w:rPr>
        <w:t>. Bunun</w:t>
      </w:r>
      <w:r>
        <w:rPr>
          <w:rFonts w:ascii="Arial" w:eastAsia="Times New Roman" w:hAnsi="Arial" w:cs="Arial"/>
          <w:color w:val="4A4A56"/>
          <w:spacing w:val="3"/>
          <w:sz w:val="24"/>
          <w:szCs w:val="24"/>
          <w:lang w:eastAsia="tr-TR"/>
        </w:rPr>
        <w:t xml:space="preserve"> haricinde ki talep ve görüşlerinizi</w:t>
      </w:r>
      <w:r w:rsidRPr="00C975A5">
        <w:rPr>
          <w:rFonts w:ascii="Arial" w:eastAsia="Times New Roman" w:hAnsi="Arial" w:cs="Arial"/>
          <w:color w:val="4A4A56"/>
          <w:spacing w:val="3"/>
          <w:sz w:val="24"/>
          <w:szCs w:val="24"/>
          <w:lang w:eastAsia="tr-TR"/>
        </w:rPr>
        <w:t> </w:t>
      </w:r>
      <w:proofErr w:type="spellStart"/>
      <w:r>
        <w:rPr>
          <w:rFonts w:ascii="Arial" w:eastAsia="Times New Roman" w:hAnsi="Arial" w:cs="Arial"/>
          <w:color w:val="4A4A56"/>
          <w:spacing w:val="3"/>
          <w:sz w:val="24"/>
          <w:szCs w:val="24"/>
          <w:lang w:eastAsia="tr-TR"/>
        </w:rPr>
        <w:t>destek@</w:t>
      </w:r>
      <w:proofErr w:type="gramStart"/>
      <w:r>
        <w:rPr>
          <w:rFonts w:ascii="Arial" w:eastAsia="Times New Roman" w:hAnsi="Arial" w:cs="Arial"/>
          <w:color w:val="4A4A56"/>
          <w:spacing w:val="3"/>
          <w:sz w:val="24"/>
          <w:szCs w:val="24"/>
          <w:lang w:eastAsia="tr-TR"/>
        </w:rPr>
        <w:t>tirtil.shop</w:t>
      </w:r>
      <w:proofErr w:type="spellEnd"/>
      <w:proofErr w:type="gramEnd"/>
      <w:r w:rsidRPr="00C975A5">
        <w:rPr>
          <w:rFonts w:ascii="Arial" w:eastAsia="Times New Roman" w:hAnsi="Arial" w:cs="Arial"/>
          <w:color w:val="4A4A56"/>
          <w:spacing w:val="3"/>
          <w:sz w:val="24"/>
          <w:szCs w:val="24"/>
          <w:lang w:eastAsia="tr-TR"/>
        </w:rPr>
        <w:t> adresine e-posta ile veya internet sitesinde belirtilen 'Müşteri Hizmetleri' telefon numarası vasıtası ile iletmeniz gerekmektedir. Siparişin</w:t>
      </w:r>
      <w:r>
        <w:rPr>
          <w:rFonts w:ascii="Arial" w:eastAsia="Times New Roman" w:hAnsi="Arial" w:cs="Arial"/>
          <w:color w:val="4A4A56"/>
          <w:spacing w:val="3"/>
          <w:sz w:val="24"/>
          <w:szCs w:val="24"/>
          <w:lang w:eastAsia="tr-TR"/>
        </w:rPr>
        <w:t xml:space="preserve">izin baskıya girmeden önce </w:t>
      </w:r>
      <w:r w:rsidRPr="00C975A5">
        <w:rPr>
          <w:rFonts w:ascii="Arial" w:eastAsia="Times New Roman" w:hAnsi="Arial" w:cs="Arial"/>
          <w:color w:val="4A4A56"/>
          <w:spacing w:val="3"/>
          <w:sz w:val="24"/>
          <w:szCs w:val="24"/>
          <w:lang w:eastAsia="tr-TR"/>
        </w:rPr>
        <w:t>iptali durumunda, siparişinize ilişkin yaptığınız ödemenin iadesi, iptal talebinin tarafımıza ulaşmasından itibaren ortalama 4-5 iş gün içinde, ödeme yönteminize bağlı olarak kredi kartınıza veya banka hesabınıza aktarılacaktır.</w:t>
      </w:r>
    </w:p>
    <w:p w14:paraId="0C47FD16"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Pr>
          <w:rFonts w:ascii="Arial" w:eastAsia="Times New Roman" w:hAnsi="Arial" w:cs="Arial"/>
          <w:color w:val="4A4A56"/>
          <w:spacing w:val="3"/>
          <w:sz w:val="24"/>
          <w:szCs w:val="24"/>
          <w:lang w:eastAsia="tr-TR"/>
        </w:rPr>
        <w:t>D</w:t>
      </w:r>
      <w:r w:rsidRPr="00C975A5">
        <w:rPr>
          <w:rFonts w:ascii="Arial" w:eastAsia="Times New Roman" w:hAnsi="Arial" w:cs="Arial"/>
          <w:color w:val="4A4A56"/>
          <w:spacing w:val="3"/>
          <w:sz w:val="24"/>
          <w:szCs w:val="24"/>
          <w:lang w:eastAsia="tr-TR"/>
        </w:rPr>
        <w:t xml:space="preserve">osyanın baskıya alınmasından sonra siparişin iptali ve ödeme iadesi </w:t>
      </w:r>
      <w:proofErr w:type="gramStart"/>
      <w:r w:rsidRPr="00C975A5">
        <w:rPr>
          <w:rFonts w:ascii="Arial" w:eastAsia="Times New Roman" w:hAnsi="Arial" w:cs="Arial"/>
          <w:color w:val="4A4A56"/>
          <w:spacing w:val="3"/>
          <w:sz w:val="24"/>
          <w:szCs w:val="24"/>
          <w:lang w:eastAsia="tr-TR"/>
        </w:rPr>
        <w:t>imkanı</w:t>
      </w:r>
      <w:proofErr w:type="gramEnd"/>
      <w:r w:rsidRPr="00C975A5">
        <w:rPr>
          <w:rFonts w:ascii="Arial" w:eastAsia="Times New Roman" w:hAnsi="Arial" w:cs="Arial"/>
          <w:color w:val="4A4A56"/>
          <w:spacing w:val="3"/>
          <w:sz w:val="24"/>
          <w:szCs w:val="24"/>
          <w:lang w:eastAsia="tr-TR"/>
        </w:rPr>
        <w:t xml:space="preserve"> bulunmamaktadır.</w:t>
      </w:r>
    </w:p>
    <w:p w14:paraId="40C4FAFA" w14:textId="77777777" w:rsidR="00490071" w:rsidRPr="00C975A5" w:rsidRDefault="00490071" w:rsidP="00490071">
      <w:pPr>
        <w:spacing w:after="180" w:line="240" w:lineRule="auto"/>
        <w:outlineLvl w:val="1"/>
        <w:rPr>
          <w:rFonts w:ascii="Arial" w:eastAsia="Times New Roman" w:hAnsi="Arial" w:cs="Arial"/>
          <w:color w:val="4A4A56"/>
          <w:spacing w:val="3"/>
          <w:sz w:val="36"/>
          <w:szCs w:val="36"/>
          <w:lang w:eastAsia="tr-TR"/>
        </w:rPr>
      </w:pPr>
      <w:r w:rsidRPr="00C975A5">
        <w:rPr>
          <w:rFonts w:ascii="Arial" w:eastAsia="Times New Roman" w:hAnsi="Arial" w:cs="Arial"/>
          <w:color w:val="4A4A56"/>
          <w:spacing w:val="3"/>
          <w:sz w:val="36"/>
          <w:szCs w:val="36"/>
          <w:lang w:eastAsia="tr-TR"/>
        </w:rPr>
        <w:t>İade Koşulları</w:t>
      </w:r>
    </w:p>
    <w:p w14:paraId="5FDD1552"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Baskılı Ürünler haricindeki siparişlerinizi, siparişinizin tarafınıza tesliminden itibaren 14 gün içinde iade edebilirsiniz.</w:t>
      </w:r>
    </w:p>
    <w:p w14:paraId="3F87D616"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 xml:space="preserve">Tarafınızca gönderilen dosyaya uygun olarak basılmış Baskılı </w:t>
      </w:r>
      <w:proofErr w:type="spellStart"/>
      <w:r w:rsidRPr="00C975A5">
        <w:rPr>
          <w:rFonts w:ascii="Arial" w:eastAsia="Times New Roman" w:hAnsi="Arial" w:cs="Arial"/>
          <w:color w:val="4A4A56"/>
          <w:spacing w:val="3"/>
          <w:sz w:val="24"/>
          <w:szCs w:val="24"/>
          <w:lang w:eastAsia="tr-TR"/>
        </w:rPr>
        <w:t>Ürünler’de</w:t>
      </w:r>
      <w:proofErr w:type="spellEnd"/>
      <w:r w:rsidRPr="00C975A5">
        <w:rPr>
          <w:rFonts w:ascii="Arial" w:eastAsia="Times New Roman" w:hAnsi="Arial" w:cs="Arial"/>
          <w:color w:val="4A4A56"/>
          <w:spacing w:val="3"/>
          <w:sz w:val="24"/>
          <w:szCs w:val="24"/>
          <w:lang w:eastAsia="tr-TR"/>
        </w:rPr>
        <w:t xml:space="preserve"> ise iade </w:t>
      </w:r>
      <w:proofErr w:type="gramStart"/>
      <w:r w:rsidRPr="00C975A5">
        <w:rPr>
          <w:rFonts w:ascii="Arial" w:eastAsia="Times New Roman" w:hAnsi="Arial" w:cs="Arial"/>
          <w:color w:val="4A4A56"/>
          <w:spacing w:val="3"/>
          <w:sz w:val="24"/>
          <w:szCs w:val="24"/>
          <w:lang w:eastAsia="tr-TR"/>
        </w:rPr>
        <w:t>imkanı</w:t>
      </w:r>
      <w:proofErr w:type="gramEnd"/>
      <w:r w:rsidRPr="00C975A5">
        <w:rPr>
          <w:rFonts w:ascii="Arial" w:eastAsia="Times New Roman" w:hAnsi="Arial" w:cs="Arial"/>
          <w:color w:val="4A4A56"/>
          <w:spacing w:val="3"/>
          <w:sz w:val="24"/>
          <w:szCs w:val="24"/>
          <w:lang w:eastAsia="tr-TR"/>
        </w:rPr>
        <w:t xml:space="preserve"> bulunmamaktadır. Bununla birlikte, bu ürünlerde yalnızca tarafımızdan kaynaklanan bir sorunun doğması halinde, ilgili ürün talebiniz ve değerlendirmemiz üzerine tekrar baskıya alınacak ve değişiklik talebinin kabulünde belirtilen sürede teslim edilecektir.</w:t>
      </w:r>
    </w:p>
    <w:p w14:paraId="592CE807"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Ürünlerin bizden kaynaklanan bir sebeple tekrar baskıya alınması halinde, ürünün tarafınızca onay verildiği şekilde tekraren baskıya alınacağını ve bu kapsamda gönderdiğiniz belgede düzeltme yapılmayacağını da ayrıca belirtmek isteriz.</w:t>
      </w:r>
    </w:p>
    <w:p w14:paraId="2ACE2CCF"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Kullanılmış ve hasar görmüş ürünler ile tek kullanımlık ürünler, hızlı bozulan veya son kullanma tarihi geçme ihtimali olan ürünler iade edilememektedir.</w:t>
      </w:r>
    </w:p>
    <w:p w14:paraId="4299D9FD"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lastRenderedPageBreak/>
        <w:t>Hazır şablonlarımız üzerinden tasarladığınız ya da yüklediğiniz tasarımlardaki kullanıcı kaynaklı sorunlardan tarafımız sorumlu değildir. Böyle bir sorunla karşılaşmamak için sipariş vermeden önce tasarımlarınızı kontrol ediniz. Bu sebeple iade edilmek istenen ürünlerin iadesi kabul edilmemektedir.</w:t>
      </w:r>
    </w:p>
    <w:p w14:paraId="234CA21E" w14:textId="77777777" w:rsidR="00490071" w:rsidRPr="00C975A5" w:rsidRDefault="00490071" w:rsidP="00490071">
      <w:pPr>
        <w:spacing w:after="180" w:line="240" w:lineRule="auto"/>
        <w:outlineLvl w:val="2"/>
        <w:rPr>
          <w:rFonts w:ascii="Arial" w:eastAsia="Times New Roman" w:hAnsi="Arial" w:cs="Arial"/>
          <w:color w:val="4A4A56"/>
          <w:spacing w:val="3"/>
          <w:sz w:val="27"/>
          <w:szCs w:val="27"/>
          <w:lang w:eastAsia="tr-TR"/>
        </w:rPr>
      </w:pPr>
      <w:r w:rsidRPr="00C975A5">
        <w:rPr>
          <w:rFonts w:ascii="Arial" w:eastAsia="Times New Roman" w:hAnsi="Arial" w:cs="Arial"/>
          <w:color w:val="4A4A56"/>
          <w:spacing w:val="3"/>
          <w:sz w:val="27"/>
          <w:szCs w:val="27"/>
          <w:lang w:eastAsia="tr-TR"/>
        </w:rPr>
        <w:t>İade İşlemleri</w:t>
      </w:r>
    </w:p>
    <w:p w14:paraId="4DF41F41"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 xml:space="preserve">İade işleminin yapılabilmesi için Müşteri </w:t>
      </w:r>
      <w:proofErr w:type="spellStart"/>
      <w:r w:rsidRPr="00C975A5">
        <w:rPr>
          <w:rFonts w:ascii="Arial" w:eastAsia="Times New Roman" w:hAnsi="Arial" w:cs="Arial"/>
          <w:color w:val="4A4A56"/>
          <w:spacing w:val="3"/>
          <w:sz w:val="24"/>
          <w:szCs w:val="24"/>
          <w:lang w:eastAsia="tr-TR"/>
        </w:rPr>
        <w:t>İlişkileri’ne</w:t>
      </w:r>
      <w:proofErr w:type="spellEnd"/>
      <w:r w:rsidRPr="00C975A5">
        <w:rPr>
          <w:rFonts w:ascii="Arial" w:eastAsia="Times New Roman" w:hAnsi="Arial" w:cs="Arial"/>
          <w:color w:val="4A4A56"/>
          <w:spacing w:val="3"/>
          <w:sz w:val="24"/>
          <w:szCs w:val="24"/>
          <w:lang w:eastAsia="tr-TR"/>
        </w:rPr>
        <w:t xml:space="preserve"> ulaşarak iade talebinizi belirtmeniz yeterlidir. </w:t>
      </w:r>
      <w:proofErr w:type="gramStart"/>
      <w:r w:rsidRPr="00C975A5">
        <w:rPr>
          <w:rFonts w:ascii="Arial" w:eastAsia="Times New Roman" w:hAnsi="Arial" w:cs="Arial"/>
          <w:color w:val="4A4A56"/>
          <w:spacing w:val="3"/>
          <w:sz w:val="24"/>
          <w:szCs w:val="24"/>
          <w:lang w:eastAsia="tr-TR"/>
        </w:rPr>
        <w:t>e</w:t>
      </w:r>
      <w:proofErr w:type="gramEnd"/>
      <w:r w:rsidRPr="00C975A5">
        <w:rPr>
          <w:rFonts w:ascii="Arial" w:eastAsia="Times New Roman" w:hAnsi="Arial" w:cs="Arial"/>
          <w:color w:val="4A4A56"/>
          <w:spacing w:val="3"/>
          <w:sz w:val="24"/>
          <w:szCs w:val="24"/>
          <w:lang w:eastAsia="tr-TR"/>
        </w:rPr>
        <w:t>-fatura mükellefi müşterilerimizin iade faturası kesmesi gerekmektedir.</w:t>
      </w:r>
    </w:p>
    <w:p w14:paraId="295FEFF5" w14:textId="77777777" w:rsidR="00490071" w:rsidRPr="00C975A5" w:rsidRDefault="00490071" w:rsidP="00490071">
      <w:pPr>
        <w:spacing w:after="480" w:line="360" w:lineRule="atLeast"/>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 xml:space="preserve">Ürünün yukarıda belirtilen İade </w:t>
      </w:r>
      <w:proofErr w:type="spellStart"/>
      <w:r w:rsidRPr="00C975A5">
        <w:rPr>
          <w:rFonts w:ascii="Arial" w:eastAsia="Times New Roman" w:hAnsi="Arial" w:cs="Arial"/>
          <w:color w:val="4A4A56"/>
          <w:spacing w:val="3"/>
          <w:sz w:val="24"/>
          <w:szCs w:val="24"/>
          <w:lang w:eastAsia="tr-TR"/>
        </w:rPr>
        <w:t>Koşulları’na</w:t>
      </w:r>
      <w:proofErr w:type="spellEnd"/>
      <w:r w:rsidRPr="00C975A5">
        <w:rPr>
          <w:rFonts w:ascii="Arial" w:eastAsia="Times New Roman" w:hAnsi="Arial" w:cs="Arial"/>
          <w:color w:val="4A4A56"/>
          <w:spacing w:val="3"/>
          <w:sz w:val="24"/>
          <w:szCs w:val="24"/>
          <w:lang w:eastAsia="tr-TR"/>
        </w:rPr>
        <w:t xml:space="preserve"> uygunluğu Kalite Yönetim Departmanımız tarafından kontrol edilip iadeye uygun bulunması ve iade onayı verilmesini takiben  ortalama 4-5 iş günü içinde, siparişinize ilişkin yaptığınız ödemenin iadesi, ödeme yönteminize bağlı olarak kredi kartınıza veya banka hesabınıza aktarılacaktır. Bankanıza bağlı olarak, iadenizi kredi kartınızda veya banka hesabınızda görmeniz birkaç gün sürebilir. Belirtilen iade süreci sadece hesabınızın bulunduğu bankaya bağlıdır ve bu kapsamda tarafımızın süreçle ilgili herhangi bir hak veya yetkisi bulunmamaktadır.</w:t>
      </w:r>
    </w:p>
    <w:p w14:paraId="5338726A" w14:textId="77DB6C92" w:rsidR="00490071" w:rsidRDefault="00490071" w:rsidP="00490071">
      <w:pPr>
        <w:rPr>
          <w:rFonts w:ascii="Arial" w:eastAsia="Times New Roman" w:hAnsi="Arial" w:cs="Arial"/>
          <w:color w:val="4A4A56"/>
          <w:spacing w:val="3"/>
          <w:sz w:val="24"/>
          <w:szCs w:val="24"/>
          <w:lang w:eastAsia="tr-TR"/>
        </w:rPr>
      </w:pPr>
      <w:r w:rsidRPr="00C975A5">
        <w:rPr>
          <w:rFonts w:ascii="Arial" w:eastAsia="Times New Roman" w:hAnsi="Arial" w:cs="Arial"/>
          <w:color w:val="4A4A56"/>
          <w:spacing w:val="3"/>
          <w:sz w:val="24"/>
          <w:szCs w:val="24"/>
          <w:lang w:eastAsia="tr-TR"/>
        </w:rPr>
        <w:t xml:space="preserve">Kalite Yönetim Departmanımız tarafından yapılan değerlendirme sonucunda iade talebinizin İade </w:t>
      </w:r>
      <w:proofErr w:type="spellStart"/>
      <w:r w:rsidRPr="00C975A5">
        <w:rPr>
          <w:rFonts w:ascii="Arial" w:eastAsia="Times New Roman" w:hAnsi="Arial" w:cs="Arial"/>
          <w:color w:val="4A4A56"/>
          <w:spacing w:val="3"/>
          <w:sz w:val="24"/>
          <w:szCs w:val="24"/>
          <w:lang w:eastAsia="tr-TR"/>
        </w:rPr>
        <w:t>Koşulları’na</w:t>
      </w:r>
      <w:proofErr w:type="spellEnd"/>
      <w:r w:rsidRPr="00C975A5">
        <w:rPr>
          <w:rFonts w:ascii="Arial" w:eastAsia="Times New Roman" w:hAnsi="Arial" w:cs="Arial"/>
          <w:color w:val="4A4A56"/>
          <w:spacing w:val="3"/>
          <w:sz w:val="24"/>
          <w:szCs w:val="24"/>
          <w:lang w:eastAsia="tr-TR"/>
        </w:rPr>
        <w:t xml:space="preserve"> uygun olmadığı belirlenip bu sebeple iade onayı verilmezse iade talebiyle gönderdiğiniz ürün 10 gün içinde karşı ödemeli olarak internet sitemizde kayıtlı olan adresinize yeniden gönderilecektir.</w:t>
      </w:r>
    </w:p>
    <w:p w14:paraId="37E10A10" w14:textId="4F4BC661" w:rsidR="00490071" w:rsidRDefault="00490071" w:rsidP="00490071">
      <w:pPr>
        <w:rPr>
          <w:rFonts w:ascii="Arial" w:eastAsia="Times New Roman" w:hAnsi="Arial" w:cs="Arial"/>
          <w:color w:val="4A4A56"/>
          <w:spacing w:val="3"/>
          <w:sz w:val="24"/>
          <w:szCs w:val="24"/>
          <w:lang w:eastAsia="tr-TR"/>
        </w:rPr>
      </w:pPr>
    </w:p>
    <w:p w14:paraId="2906446B" w14:textId="707B73CA" w:rsidR="00490071" w:rsidRDefault="00490071" w:rsidP="00490071">
      <w:pPr>
        <w:rPr>
          <w:rFonts w:ascii="Arial" w:eastAsia="Times New Roman" w:hAnsi="Arial" w:cs="Arial"/>
          <w:color w:val="4A4A56"/>
          <w:spacing w:val="3"/>
          <w:sz w:val="24"/>
          <w:szCs w:val="24"/>
          <w:lang w:eastAsia="tr-TR"/>
        </w:rPr>
      </w:pPr>
    </w:p>
    <w:p w14:paraId="4B16120E" w14:textId="28BF7EBA" w:rsidR="00490071" w:rsidRDefault="00490071" w:rsidP="00490071">
      <w:pPr>
        <w:rPr>
          <w:rFonts w:ascii="Arial" w:eastAsia="Times New Roman" w:hAnsi="Arial" w:cs="Arial"/>
          <w:color w:val="4A4A56"/>
          <w:spacing w:val="3"/>
          <w:sz w:val="24"/>
          <w:szCs w:val="24"/>
          <w:lang w:eastAsia="tr-TR"/>
        </w:rPr>
      </w:pPr>
    </w:p>
    <w:p w14:paraId="556D5EAA" w14:textId="5FD58955" w:rsidR="00490071" w:rsidRDefault="00490071" w:rsidP="00490071">
      <w:pPr>
        <w:rPr>
          <w:rFonts w:ascii="Arial" w:eastAsia="Times New Roman" w:hAnsi="Arial" w:cs="Arial"/>
          <w:color w:val="4A4A56"/>
          <w:spacing w:val="3"/>
          <w:sz w:val="24"/>
          <w:szCs w:val="24"/>
          <w:lang w:eastAsia="tr-TR"/>
        </w:rPr>
      </w:pPr>
    </w:p>
    <w:p w14:paraId="1E025919" w14:textId="5B20D80A" w:rsidR="00490071" w:rsidRDefault="00490071" w:rsidP="00490071">
      <w:pPr>
        <w:rPr>
          <w:rFonts w:ascii="Arial" w:eastAsia="Times New Roman" w:hAnsi="Arial" w:cs="Arial"/>
          <w:color w:val="4A4A56"/>
          <w:spacing w:val="3"/>
          <w:sz w:val="24"/>
          <w:szCs w:val="24"/>
          <w:lang w:eastAsia="tr-TR"/>
        </w:rPr>
      </w:pPr>
    </w:p>
    <w:p w14:paraId="160CEE2C" w14:textId="0919CF1A" w:rsidR="00490071" w:rsidRDefault="00490071" w:rsidP="00490071">
      <w:pPr>
        <w:rPr>
          <w:rFonts w:ascii="Arial" w:eastAsia="Times New Roman" w:hAnsi="Arial" w:cs="Arial"/>
          <w:color w:val="4A4A56"/>
          <w:spacing w:val="3"/>
          <w:sz w:val="24"/>
          <w:szCs w:val="24"/>
          <w:lang w:eastAsia="tr-TR"/>
        </w:rPr>
      </w:pPr>
    </w:p>
    <w:p w14:paraId="3E2AC601" w14:textId="09FAD8A0" w:rsidR="00490071" w:rsidRDefault="00490071" w:rsidP="00490071">
      <w:pPr>
        <w:rPr>
          <w:rFonts w:ascii="Arial" w:eastAsia="Times New Roman" w:hAnsi="Arial" w:cs="Arial"/>
          <w:color w:val="4A4A56"/>
          <w:spacing w:val="3"/>
          <w:sz w:val="24"/>
          <w:szCs w:val="24"/>
          <w:lang w:eastAsia="tr-TR"/>
        </w:rPr>
      </w:pPr>
    </w:p>
    <w:p w14:paraId="775537CE" w14:textId="1B4AD732" w:rsidR="00490071" w:rsidRDefault="00490071" w:rsidP="00490071">
      <w:pPr>
        <w:rPr>
          <w:rFonts w:ascii="Arial" w:eastAsia="Times New Roman" w:hAnsi="Arial" w:cs="Arial"/>
          <w:color w:val="4A4A56"/>
          <w:spacing w:val="3"/>
          <w:sz w:val="24"/>
          <w:szCs w:val="24"/>
          <w:lang w:eastAsia="tr-TR"/>
        </w:rPr>
      </w:pPr>
    </w:p>
    <w:p w14:paraId="212E484C" w14:textId="079848C1" w:rsidR="00490071" w:rsidRDefault="00490071" w:rsidP="00490071">
      <w:pPr>
        <w:rPr>
          <w:rFonts w:ascii="Arial" w:eastAsia="Times New Roman" w:hAnsi="Arial" w:cs="Arial"/>
          <w:color w:val="4A4A56"/>
          <w:spacing w:val="3"/>
          <w:sz w:val="24"/>
          <w:szCs w:val="24"/>
          <w:lang w:eastAsia="tr-TR"/>
        </w:rPr>
      </w:pPr>
    </w:p>
    <w:p w14:paraId="782BCFFA" w14:textId="43D6AF0B" w:rsidR="00490071" w:rsidRDefault="00490071" w:rsidP="00490071">
      <w:pPr>
        <w:rPr>
          <w:rFonts w:ascii="Arial" w:eastAsia="Times New Roman" w:hAnsi="Arial" w:cs="Arial"/>
          <w:color w:val="4A4A56"/>
          <w:spacing w:val="3"/>
          <w:sz w:val="24"/>
          <w:szCs w:val="24"/>
          <w:lang w:eastAsia="tr-TR"/>
        </w:rPr>
      </w:pPr>
    </w:p>
    <w:p w14:paraId="1E061157" w14:textId="69D3F000" w:rsidR="00490071" w:rsidRDefault="00490071" w:rsidP="00490071">
      <w:pPr>
        <w:rPr>
          <w:rFonts w:ascii="Arial" w:eastAsia="Times New Roman" w:hAnsi="Arial" w:cs="Arial"/>
          <w:color w:val="4A4A56"/>
          <w:spacing w:val="3"/>
          <w:sz w:val="24"/>
          <w:szCs w:val="24"/>
          <w:lang w:eastAsia="tr-TR"/>
        </w:rPr>
      </w:pPr>
    </w:p>
    <w:p w14:paraId="02AB0F17" w14:textId="776E85B9" w:rsidR="00490071" w:rsidRDefault="00490071" w:rsidP="00490071">
      <w:pPr>
        <w:rPr>
          <w:rFonts w:ascii="Arial" w:eastAsia="Times New Roman" w:hAnsi="Arial" w:cs="Arial"/>
          <w:color w:val="4A4A56"/>
          <w:spacing w:val="3"/>
          <w:sz w:val="24"/>
          <w:szCs w:val="24"/>
          <w:lang w:eastAsia="tr-TR"/>
        </w:rPr>
      </w:pPr>
    </w:p>
    <w:p w14:paraId="0B3AB60A" w14:textId="77777777" w:rsidR="00490071" w:rsidRPr="00AD2D53" w:rsidRDefault="00490071" w:rsidP="00490071">
      <w:pPr>
        <w:spacing w:after="180" w:line="240" w:lineRule="auto"/>
        <w:outlineLvl w:val="0"/>
        <w:rPr>
          <w:rFonts w:ascii="Arial" w:eastAsia="Times New Roman" w:hAnsi="Arial" w:cs="Arial"/>
          <w:color w:val="4A4A56"/>
          <w:spacing w:val="3"/>
          <w:kern w:val="36"/>
          <w:sz w:val="45"/>
          <w:szCs w:val="45"/>
          <w:lang w:eastAsia="tr-TR"/>
        </w:rPr>
      </w:pPr>
      <w:r w:rsidRPr="00AD2D53">
        <w:rPr>
          <w:rFonts w:ascii="Arial" w:eastAsia="Times New Roman" w:hAnsi="Arial" w:cs="Arial"/>
          <w:color w:val="4A4A56"/>
          <w:spacing w:val="3"/>
          <w:kern w:val="36"/>
          <w:sz w:val="45"/>
          <w:szCs w:val="45"/>
          <w:lang w:eastAsia="tr-TR"/>
        </w:rPr>
        <w:lastRenderedPageBreak/>
        <w:t>Kargo</w:t>
      </w:r>
    </w:p>
    <w:p w14:paraId="66665FF1" w14:textId="77777777" w:rsidR="00490071" w:rsidRPr="00AD2D53" w:rsidRDefault="00490071" w:rsidP="00490071">
      <w:pPr>
        <w:spacing w:after="180" w:line="240" w:lineRule="auto"/>
        <w:outlineLvl w:val="1"/>
        <w:rPr>
          <w:rFonts w:ascii="Arial" w:eastAsia="Times New Roman" w:hAnsi="Arial" w:cs="Arial"/>
          <w:color w:val="4A4A56"/>
          <w:spacing w:val="3"/>
          <w:sz w:val="36"/>
          <w:szCs w:val="36"/>
          <w:lang w:eastAsia="tr-TR"/>
        </w:rPr>
      </w:pPr>
      <w:r w:rsidRPr="00AD2D53">
        <w:rPr>
          <w:rFonts w:ascii="Arial" w:eastAsia="Times New Roman" w:hAnsi="Arial" w:cs="Arial"/>
          <w:color w:val="4A4A56"/>
          <w:spacing w:val="3"/>
          <w:sz w:val="36"/>
          <w:szCs w:val="36"/>
          <w:lang w:eastAsia="tr-TR"/>
        </w:rPr>
        <w:t>Teslimat Süreci</w:t>
      </w:r>
    </w:p>
    <w:p w14:paraId="007B973E" w14:textId="77777777" w:rsidR="00490071" w:rsidRPr="00AD2D53" w:rsidRDefault="00490071" w:rsidP="00490071">
      <w:pPr>
        <w:spacing w:after="480" w:line="360" w:lineRule="atLeast"/>
        <w:rPr>
          <w:rFonts w:ascii="Arial" w:eastAsia="Times New Roman" w:hAnsi="Arial" w:cs="Arial"/>
          <w:color w:val="4A4A56"/>
          <w:spacing w:val="3"/>
          <w:sz w:val="24"/>
          <w:szCs w:val="24"/>
          <w:lang w:eastAsia="tr-TR"/>
        </w:rPr>
      </w:pPr>
      <w:r w:rsidRPr="00AD2D53">
        <w:rPr>
          <w:rFonts w:ascii="Arial" w:eastAsia="Times New Roman" w:hAnsi="Arial" w:cs="Arial"/>
          <w:color w:val="4A4A56"/>
          <w:spacing w:val="3"/>
          <w:sz w:val="24"/>
          <w:szCs w:val="24"/>
          <w:lang w:eastAsia="tr-TR"/>
        </w:rPr>
        <w:t xml:space="preserve">Ürünleriniz sipariş sürecinde seçmiş olduğunuz özelliklere göre üretildikten sonra ürün sayfasında belirtilen süre içerisinde tarafınıza gönderilmeye çalışılır. Siparişler </w:t>
      </w:r>
      <w:r>
        <w:rPr>
          <w:rFonts w:ascii="Arial" w:eastAsia="Times New Roman" w:hAnsi="Arial" w:cs="Arial"/>
          <w:color w:val="4A4A56"/>
          <w:spacing w:val="3"/>
          <w:sz w:val="24"/>
          <w:szCs w:val="24"/>
          <w:lang w:eastAsia="tr-TR"/>
        </w:rPr>
        <w:t>Yurtiçi</w:t>
      </w:r>
      <w:r w:rsidRPr="00AD2D53">
        <w:rPr>
          <w:rFonts w:ascii="Arial" w:eastAsia="Times New Roman" w:hAnsi="Arial" w:cs="Arial"/>
          <w:color w:val="4A4A56"/>
          <w:spacing w:val="3"/>
          <w:sz w:val="24"/>
          <w:szCs w:val="24"/>
          <w:lang w:eastAsia="tr-TR"/>
        </w:rPr>
        <w:t xml:space="preserve"> Kargo aracılığı ile adresinize kadar ücretsiz kargo avantajı ile gönderilir. Bu gönderim şeklinin dışında bir teslimat yöntemi firmamız tarafından kesinlikle uygulanmaz. Böylece oturduğunuz yerden verebileceğiniz baskı siparişleriniz, dilediğiniz adrese kadar ücretsiz kargo ile teslim edilmiş olur.</w:t>
      </w:r>
    </w:p>
    <w:p w14:paraId="2065CE36" w14:textId="77777777" w:rsidR="00490071" w:rsidRPr="00AD2D53" w:rsidRDefault="00490071" w:rsidP="00490071">
      <w:pPr>
        <w:spacing w:after="180" w:line="240" w:lineRule="auto"/>
        <w:outlineLvl w:val="2"/>
        <w:rPr>
          <w:rFonts w:ascii="Arial" w:eastAsia="Times New Roman" w:hAnsi="Arial" w:cs="Arial"/>
          <w:color w:val="4A4A56"/>
          <w:spacing w:val="3"/>
          <w:sz w:val="27"/>
          <w:szCs w:val="27"/>
          <w:lang w:eastAsia="tr-TR"/>
        </w:rPr>
      </w:pPr>
      <w:r w:rsidRPr="00AD2D53">
        <w:rPr>
          <w:rFonts w:ascii="Arial" w:eastAsia="Times New Roman" w:hAnsi="Arial" w:cs="Arial"/>
          <w:color w:val="4A4A56"/>
          <w:spacing w:val="3"/>
          <w:sz w:val="27"/>
          <w:szCs w:val="27"/>
          <w:lang w:eastAsia="tr-TR"/>
        </w:rPr>
        <w:t>Kargo Süreci Hakkında Bilmeniz Gerekenler</w:t>
      </w:r>
    </w:p>
    <w:p w14:paraId="7CA4B94B" w14:textId="77777777" w:rsidR="00490071" w:rsidRPr="00AD2D53" w:rsidRDefault="00490071" w:rsidP="00490071">
      <w:pPr>
        <w:numPr>
          <w:ilvl w:val="0"/>
          <w:numId w:val="3"/>
        </w:numPr>
        <w:spacing w:before="100" w:beforeAutospacing="1" w:after="100" w:afterAutospacing="1" w:line="240" w:lineRule="auto"/>
        <w:ind w:left="0"/>
        <w:rPr>
          <w:rFonts w:ascii="Arial" w:eastAsia="Times New Roman" w:hAnsi="Arial" w:cs="Arial"/>
          <w:color w:val="4A4A56"/>
          <w:spacing w:val="3"/>
          <w:sz w:val="24"/>
          <w:szCs w:val="24"/>
          <w:lang w:eastAsia="tr-TR"/>
        </w:rPr>
      </w:pPr>
      <w:r w:rsidRPr="00AD2D53">
        <w:rPr>
          <w:rFonts w:ascii="Arial" w:eastAsia="Times New Roman" w:hAnsi="Arial" w:cs="Arial"/>
          <w:color w:val="4A4A56"/>
          <w:spacing w:val="3"/>
          <w:sz w:val="24"/>
          <w:szCs w:val="24"/>
          <w:lang w:eastAsia="tr-TR"/>
        </w:rPr>
        <w:t>Ürünleriniz kargoya verildikten sonra yaşanabilecek problemlerde en hızlı çözüm; kargo firması (</w:t>
      </w:r>
      <w:r>
        <w:rPr>
          <w:rFonts w:ascii="Arial" w:eastAsia="Times New Roman" w:hAnsi="Arial" w:cs="Arial"/>
          <w:color w:val="4A4A56"/>
          <w:spacing w:val="3"/>
          <w:sz w:val="24"/>
          <w:szCs w:val="24"/>
          <w:lang w:eastAsia="tr-TR"/>
        </w:rPr>
        <w:t>Yurtiçi Kargo</w:t>
      </w:r>
      <w:r w:rsidRPr="00AD2D53">
        <w:rPr>
          <w:rFonts w:ascii="Arial" w:eastAsia="Times New Roman" w:hAnsi="Arial" w:cs="Arial"/>
          <w:color w:val="4A4A56"/>
          <w:spacing w:val="3"/>
          <w:sz w:val="24"/>
          <w:szCs w:val="24"/>
          <w:lang w:eastAsia="tr-TR"/>
        </w:rPr>
        <w:t xml:space="preserve"> </w:t>
      </w:r>
      <w:r>
        <w:rPr>
          <w:rFonts w:ascii="Arial" w:eastAsia="Times New Roman" w:hAnsi="Arial" w:cs="Arial"/>
          <w:color w:val="4A4A56"/>
          <w:spacing w:val="3"/>
          <w:sz w:val="24"/>
          <w:szCs w:val="24"/>
          <w:lang w:eastAsia="tr-TR"/>
        </w:rPr>
        <w:t>–</w:t>
      </w:r>
      <w:r w:rsidRPr="00AD2D53">
        <w:rPr>
          <w:rFonts w:ascii="Arial" w:eastAsia="Times New Roman" w:hAnsi="Arial" w:cs="Arial"/>
          <w:color w:val="4A4A56"/>
          <w:spacing w:val="3"/>
          <w:sz w:val="24"/>
          <w:szCs w:val="24"/>
          <w:lang w:eastAsia="tr-TR"/>
        </w:rPr>
        <w:t xml:space="preserve"> </w:t>
      </w:r>
      <w:r>
        <w:rPr>
          <w:rFonts w:ascii="Arial" w:eastAsia="Times New Roman" w:hAnsi="Arial" w:cs="Arial"/>
          <w:color w:val="4A4A56"/>
          <w:spacing w:val="3"/>
          <w:sz w:val="24"/>
          <w:szCs w:val="24"/>
          <w:lang w:eastAsia="tr-TR"/>
        </w:rPr>
        <w:t>444 99 99</w:t>
      </w:r>
      <w:r w:rsidRPr="00AD2D53">
        <w:rPr>
          <w:rFonts w:ascii="Arial" w:eastAsia="Times New Roman" w:hAnsi="Arial" w:cs="Arial"/>
          <w:color w:val="4A4A56"/>
          <w:spacing w:val="3"/>
          <w:sz w:val="24"/>
          <w:szCs w:val="24"/>
          <w:lang w:eastAsia="tr-TR"/>
        </w:rPr>
        <w:t>) ile görüşmek olacaktır. Yine de böyle durumlarda çözümü hızlandırmak adına biz elimizden gelenin en iyisini sizin memnuniyetiniz için yapıyor olacağız.</w:t>
      </w:r>
    </w:p>
    <w:p w14:paraId="5665691E" w14:textId="77777777" w:rsidR="00490071" w:rsidRPr="00AD2D53" w:rsidRDefault="00490071" w:rsidP="00490071">
      <w:pPr>
        <w:numPr>
          <w:ilvl w:val="0"/>
          <w:numId w:val="3"/>
        </w:numPr>
        <w:spacing w:before="100" w:beforeAutospacing="1" w:after="100" w:afterAutospacing="1" w:line="240" w:lineRule="auto"/>
        <w:ind w:left="0"/>
        <w:rPr>
          <w:rFonts w:ascii="Arial" w:eastAsia="Times New Roman" w:hAnsi="Arial" w:cs="Arial"/>
          <w:color w:val="4A4A56"/>
          <w:spacing w:val="3"/>
          <w:sz w:val="24"/>
          <w:szCs w:val="24"/>
          <w:lang w:eastAsia="tr-TR"/>
        </w:rPr>
      </w:pPr>
      <w:r w:rsidRPr="00AD2D53">
        <w:rPr>
          <w:rFonts w:ascii="Arial" w:eastAsia="Times New Roman" w:hAnsi="Arial" w:cs="Arial"/>
          <w:color w:val="4A4A56"/>
          <w:spacing w:val="3"/>
          <w:sz w:val="24"/>
          <w:szCs w:val="24"/>
          <w:lang w:eastAsia="tr-TR"/>
        </w:rPr>
        <w:t>Kargo firması, siparişte belirtmiş olduğunuz adreste sizi bulamazsa ürünleriniz bölgenizde kargo şubesine geri götürülür. 3 gün içerisinde ürünlerinizi şubeden teslim almamanız halindeyse üründen firmamıza geri iade edilir. </w:t>
      </w:r>
    </w:p>
    <w:p w14:paraId="0B7E97AB" w14:textId="77777777" w:rsidR="00490071" w:rsidRPr="00AD2D53" w:rsidRDefault="00490071" w:rsidP="00490071">
      <w:pPr>
        <w:numPr>
          <w:ilvl w:val="0"/>
          <w:numId w:val="3"/>
        </w:numPr>
        <w:spacing w:before="100" w:beforeAutospacing="1" w:after="100" w:afterAutospacing="1" w:line="240" w:lineRule="auto"/>
        <w:ind w:left="0"/>
        <w:rPr>
          <w:rFonts w:ascii="Arial" w:eastAsia="Times New Roman" w:hAnsi="Arial" w:cs="Arial"/>
          <w:color w:val="4A4A56"/>
          <w:spacing w:val="3"/>
          <w:sz w:val="24"/>
          <w:szCs w:val="24"/>
          <w:lang w:eastAsia="tr-TR"/>
        </w:rPr>
      </w:pPr>
      <w:r w:rsidRPr="00AD2D53">
        <w:rPr>
          <w:rFonts w:ascii="Arial" w:eastAsia="Times New Roman" w:hAnsi="Arial" w:cs="Arial"/>
          <w:color w:val="4A4A56"/>
          <w:spacing w:val="3"/>
          <w:sz w:val="24"/>
          <w:szCs w:val="24"/>
          <w:lang w:eastAsia="tr-TR"/>
        </w:rPr>
        <w:t>Kargonuzu teslim alırken hasar veya eksik ürün olup olmadığını kontrol etmeli ve teslimat kaynaklı bir hasar meydana gelmişse hasar tutanağı tutturmalısınız.</w:t>
      </w:r>
    </w:p>
    <w:p w14:paraId="128D2097" w14:textId="77777777" w:rsidR="00490071" w:rsidRPr="00AD2D53" w:rsidRDefault="00490071" w:rsidP="00490071">
      <w:pPr>
        <w:numPr>
          <w:ilvl w:val="0"/>
          <w:numId w:val="3"/>
        </w:numPr>
        <w:spacing w:before="100" w:beforeAutospacing="1" w:after="100" w:afterAutospacing="1" w:line="240" w:lineRule="auto"/>
        <w:ind w:left="0"/>
        <w:rPr>
          <w:rFonts w:ascii="Arial" w:eastAsia="Times New Roman" w:hAnsi="Arial" w:cs="Arial"/>
          <w:color w:val="4A4A56"/>
          <w:spacing w:val="3"/>
          <w:sz w:val="24"/>
          <w:szCs w:val="24"/>
          <w:lang w:eastAsia="tr-TR"/>
        </w:rPr>
      </w:pPr>
      <w:r w:rsidRPr="00AD2D53">
        <w:rPr>
          <w:rFonts w:ascii="Arial" w:eastAsia="Times New Roman" w:hAnsi="Arial" w:cs="Arial"/>
          <w:color w:val="4A4A56"/>
          <w:spacing w:val="3"/>
          <w:sz w:val="24"/>
          <w:szCs w:val="24"/>
          <w:lang w:eastAsia="tr-TR"/>
        </w:rPr>
        <w:t>Araçla teslimat yapılmayan şehirden uzak bölgeler ve askeri üs - askeri lojman gibi güvenlik nedeniyle giriş yapılamayan bölgelere teslimat yapılamamaktadır. Adresiniz için bu durumlar söz konusu ise ürünlerinizi farklı bir adrese istemelisiniz. Aksi takdirde yaşanabilecek gecikme ve aksaklıklarda sorumluluk size ait olacaktır.</w:t>
      </w:r>
    </w:p>
    <w:p w14:paraId="40BA345A" w14:textId="42773CEF" w:rsidR="00490071" w:rsidRDefault="00490071" w:rsidP="00490071">
      <w:bookmarkStart w:id="0" w:name="_GoBack"/>
      <w:bookmarkEnd w:id="0"/>
    </w:p>
    <w:sectPr w:rsidR="00490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6107C"/>
    <w:multiLevelType w:val="multilevel"/>
    <w:tmpl w:val="1F70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41C50"/>
    <w:multiLevelType w:val="multilevel"/>
    <w:tmpl w:val="D5C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A1E2D"/>
    <w:multiLevelType w:val="multilevel"/>
    <w:tmpl w:val="BB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16"/>
    <w:rsid w:val="00001935"/>
    <w:rsid w:val="00334889"/>
    <w:rsid w:val="00490071"/>
    <w:rsid w:val="00717175"/>
    <w:rsid w:val="008827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2594"/>
  <w15:chartTrackingRefBased/>
  <w15:docId w15:val="{01061175-0563-49B3-9289-E73F1A74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01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193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019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01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72204">
      <w:bodyDiv w:val="1"/>
      <w:marLeft w:val="0"/>
      <w:marRight w:val="0"/>
      <w:marTop w:val="0"/>
      <w:marBottom w:val="0"/>
      <w:divBdr>
        <w:top w:val="none" w:sz="0" w:space="0" w:color="auto"/>
        <w:left w:val="none" w:sz="0" w:space="0" w:color="auto"/>
        <w:bottom w:val="none" w:sz="0" w:space="0" w:color="auto"/>
        <w:right w:val="none" w:sz="0" w:space="0" w:color="auto"/>
      </w:divBdr>
      <w:divsChild>
        <w:div w:id="987318094">
          <w:marLeft w:val="0"/>
          <w:marRight w:val="0"/>
          <w:marTop w:val="0"/>
          <w:marBottom w:val="0"/>
          <w:divBdr>
            <w:top w:val="none" w:sz="0" w:space="0" w:color="auto"/>
            <w:left w:val="none" w:sz="0" w:space="0" w:color="auto"/>
            <w:bottom w:val="none" w:sz="0" w:space="0" w:color="auto"/>
            <w:right w:val="none" w:sz="0" w:space="0" w:color="auto"/>
          </w:divBdr>
        </w:div>
        <w:div w:id="1306426595">
          <w:marLeft w:val="0"/>
          <w:marRight w:val="0"/>
          <w:marTop w:val="0"/>
          <w:marBottom w:val="0"/>
          <w:divBdr>
            <w:top w:val="none" w:sz="0" w:space="0" w:color="auto"/>
            <w:left w:val="none" w:sz="0" w:space="0" w:color="auto"/>
            <w:bottom w:val="none" w:sz="0" w:space="0" w:color="auto"/>
            <w:right w:val="none" w:sz="0" w:space="0" w:color="auto"/>
          </w:divBdr>
          <w:divsChild>
            <w:div w:id="1340619959">
              <w:marLeft w:val="0"/>
              <w:marRight w:val="0"/>
              <w:marTop w:val="0"/>
              <w:marBottom w:val="0"/>
              <w:divBdr>
                <w:top w:val="none" w:sz="0" w:space="0" w:color="auto"/>
                <w:left w:val="none" w:sz="0" w:space="0" w:color="auto"/>
                <w:bottom w:val="none" w:sz="0" w:space="0" w:color="auto"/>
                <w:right w:val="none" w:sz="0" w:space="0" w:color="auto"/>
              </w:divBdr>
              <w:divsChild>
                <w:div w:id="17947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2750</Words>
  <Characters>15675</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erben</dc:creator>
  <cp:keywords/>
  <dc:description/>
  <cp:lastModifiedBy>deniz akgöl</cp:lastModifiedBy>
  <cp:revision>4</cp:revision>
  <dcterms:created xsi:type="dcterms:W3CDTF">2020-04-25T15:49:00Z</dcterms:created>
  <dcterms:modified xsi:type="dcterms:W3CDTF">2020-04-27T21:50:00Z</dcterms:modified>
</cp:coreProperties>
</file>