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5.3.0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(e1071)</w:t>
      </w:r>
    </w:p>
    <w:p>
      <w:pPr>
        <w:pStyle w:val="SourceCode"/>
      </w:pPr>
      <w:r>
        <w:rPr>
          <w:rStyle w:val="KeywordTok"/>
        </w:rPr>
        <w:t xml:space="preserve">library</w:t>
      </w:r>
      <w:r>
        <w:rPr>
          <w:rStyle w:val="NormalTok"/>
        </w:rPr>
        <w:t xml:space="preserve">(readxl)</w:t>
      </w:r>
      <w:r>
        <w:br w:type="textWrapping"/>
      </w:r>
      <w:r>
        <w:rPr>
          <w:rStyle w:val="NormalTok"/>
        </w:rPr>
        <w:t xml:space="preserve">parole &lt;-</w:t>
      </w:r>
      <w:r>
        <w:rPr>
          <w:rStyle w:val="StringTok"/>
        </w:rPr>
        <w:t xml:space="preserve"> </w:t>
      </w:r>
      <w:r>
        <w:rPr>
          <w:rStyle w:val="KeywordTok"/>
        </w:rPr>
        <w:t xml:space="preserve">read_excel</w:t>
      </w:r>
      <w:r>
        <w:rPr>
          <w:rStyle w:val="NormalTok"/>
        </w:rPr>
        <w:t xml:space="preserve">(</w:t>
      </w:r>
      <w:r>
        <w:rPr>
          <w:rStyle w:val="StringTok"/>
        </w:rPr>
        <w:t xml:space="preserve">"parole.xlsx"</w:t>
      </w:r>
      <w:r>
        <w:rPr>
          <w:rStyle w:val="NormalTok"/>
        </w:rPr>
        <w:t xml:space="preserve">)</w:t>
      </w:r>
      <w:r>
        <w:br w:type="textWrapping"/>
      </w:r>
      <w:r>
        <w:rPr>
          <w:rStyle w:val="KeywordTok"/>
        </w:rPr>
        <w:t xml:space="preserve">View</w:t>
      </w:r>
      <w:r>
        <w:rPr>
          <w:rStyle w:val="NormalTok"/>
        </w:rPr>
        <w:t xml:space="preserve">(parole)</w:t>
      </w:r>
    </w:p>
    <w:p>
      <w:pPr>
        <w:pStyle w:val="SourceCode"/>
      </w:pPr>
      <w:r>
        <w:rPr>
          <w:rStyle w:val="VerbatimChar"/>
        </w:rPr>
        <w:t xml:space="preserve">## Warning in system2("/usr/bin/otool", c("-L", shQuote(DSO)), stdout = TRUE):</w:t>
      </w:r>
      <w:r>
        <w:br w:type="textWrapping"/>
      </w:r>
      <w:r>
        <w:rPr>
          <w:rStyle w:val="VerbatimChar"/>
        </w:rPr>
        <w:t xml:space="preserve">## running command ''/usr/bin/otool' -L '/Library/Frameworks/R.framework/</w:t>
      </w:r>
      <w:r>
        <w:br w:type="textWrapping"/>
      </w:r>
      <w:r>
        <w:rPr>
          <w:rStyle w:val="VerbatimChar"/>
        </w:rPr>
        <w:t xml:space="preserve">## Resources/modules/R_de.so'' had status 1</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"One"</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"Violated"</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"No Violation"</w:t>
      </w:r>
      <w:r>
        <w:rPr>
          <w:rStyle w:val="NormalTok"/>
        </w:rPr>
        <w:t xml:space="preserve"> =</w:t>
      </w:r>
      <w:r>
        <w:rPr>
          <w:rStyle w:val="StringTok"/>
        </w:rPr>
        <w:t xml:space="preserve"> "0"</w:t>
      </w:r>
      <w:r>
        <w:rPr>
          <w:rStyle w:val="NormalTok"/>
        </w:rPr>
        <w:t xml:space="preserve">))</w:t>
      </w:r>
    </w:p>
    <w:p>
      <w:pPr>
        <w:pStyle w:val="SourceCode"/>
      </w:pP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p>
    <w:p>
      <w:pPr>
        <w:pStyle w:val="SourceCode"/>
      </w:pPr>
      <w:r>
        <w:rPr>
          <w:rStyle w:val="KeywordTok"/>
        </w:rPr>
        <w:t xml:space="preserve">summary</w:t>
      </w:r>
      <w:r>
        <w:rPr>
          <w:rStyle w:val="NormalTok"/>
        </w:rPr>
        <w:t xml:space="preserve">(train)</w:t>
      </w:r>
    </w:p>
    <w:p>
      <w:pPr>
        <w:pStyle w:val="SourceCode"/>
      </w:pPr>
      <w:r>
        <w:rPr>
          <w:rStyle w:val="VerbatimChar"/>
        </w:rPr>
        <w:t xml:space="preserve">##      male        race          age              state      time.served   </w:t>
      </w:r>
      <w:r>
        <w:br w:type="textWrapping"/>
      </w:r>
      <w:r>
        <w:rPr>
          <w:rStyle w:val="VerbatimChar"/>
        </w:rPr>
        <w:t xml:space="preserve">##  Male  :394   White:271   Min.   :18.40   Other    : 99   Min.   :0.000  </w:t>
      </w:r>
      <w:r>
        <w:br w:type="textWrapping"/>
      </w:r>
      <w:r>
        <w:rPr>
          <w:rStyle w:val="VerbatimChar"/>
        </w:rPr>
        <w:t xml:space="preserve">##  Female: 79   Other:202   1st Qu.:25.00   Kentucky : 79   1st Qu.:3.200  </w:t>
      </w:r>
      <w:r>
        <w:br w:type="textWrapping"/>
      </w:r>
      <w:r>
        <w:rPr>
          <w:rStyle w:val="VerbatimChar"/>
        </w:rPr>
        <w:t xml:space="preserve">##                           Median :33.30   Louisiana: 60   Median :4.400  </w:t>
      </w:r>
      <w:r>
        <w:br w:type="textWrapping"/>
      </w:r>
      <w:r>
        <w:rPr>
          <w:rStyle w:val="VerbatimChar"/>
        </w:rPr>
        <w:t xml:space="preserve">##                           Mean   :34.04   Virginia :235   Mean   :4.174  </w:t>
      </w:r>
      <w:r>
        <w:br w:type="textWrapping"/>
      </w:r>
      <w:r>
        <w:rPr>
          <w:rStyle w:val="VerbatimChar"/>
        </w:rPr>
        <w:t xml:space="preserve">##                           3rd Qu.:41.90                   3rd Qu.:5.200  </w:t>
      </w:r>
      <w:r>
        <w:br w:type="textWrapping"/>
      </w:r>
      <w:r>
        <w:rPr>
          <w:rStyle w:val="VerbatimChar"/>
        </w:rPr>
        <w:t xml:space="preserve">##                           Max.   :65.10                   Max.   :6.000  </w:t>
      </w:r>
      <w:r>
        <w:br w:type="textWrapping"/>
      </w:r>
      <w:r>
        <w:rPr>
          <w:rStyle w:val="VerbatimChar"/>
        </w:rPr>
        <w:t xml:space="preserve">##   max.sentence  multiple.offenses             crime             violator  </w:t>
      </w:r>
      <w:r>
        <w:br w:type="textWrapping"/>
      </w:r>
      <w:r>
        <w:rPr>
          <w:rStyle w:val="VerbatimChar"/>
        </w:rPr>
        <w:t xml:space="preserve">##  Min.   : 1.0   One     :224      driving-related: 65   No Violation:418  </w:t>
      </w:r>
      <w:r>
        <w:br w:type="textWrapping"/>
      </w:r>
      <w:r>
        <w:rPr>
          <w:rStyle w:val="VerbatimChar"/>
        </w:rPr>
        <w:t xml:space="preserve">##  1st Qu.:12.0   Multiple:249      drug-related   :110   Violated    : 55  </w:t>
      </w:r>
      <w:r>
        <w:br w:type="textWrapping"/>
      </w:r>
      <w:r>
        <w:rPr>
          <w:rStyle w:val="VerbatimChar"/>
        </w:rPr>
        <w:t xml:space="preserve">##  Median :13.0                     Other          :223                     </w:t>
      </w:r>
      <w:r>
        <w:br w:type="textWrapping"/>
      </w:r>
      <w:r>
        <w:rPr>
          <w:rStyle w:val="VerbatimChar"/>
        </w:rPr>
        <w:t xml:space="preserve">##  Mean   :13.1                     larceny        : 75                     </w:t>
      </w:r>
      <w:r>
        <w:br w:type="textWrapping"/>
      </w:r>
      <w:r>
        <w:rPr>
          <w:rStyle w:val="VerbatimChar"/>
        </w:rPr>
        <w:t xml:space="preserve">##  3rd Qu.:15.0                                                             </w:t>
      </w:r>
      <w:r>
        <w:br w:type="textWrapping"/>
      </w:r>
      <w:r>
        <w:rPr>
          <w:rStyle w:val="VerbatimChar"/>
        </w:rPr>
        <w:t xml:space="preserve">##  Max.   :18.0</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would class the 40 year-old parolee from Louisiana as having No Violations. I came to this by first selecting no as he is not from Kentucky, Viriginia, or Other and then yes for less than 13 year sentence and yes for under the age of 44. Which arrives to the No Violation.</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max.sentence      multiple.offenses state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0.072727      0   1.00000 1.00000 0.12676</w:t>
      </w:r>
      <w:r>
        <w:br w:type="textWrapping"/>
      </w:r>
      <w:r>
        <w:rPr>
          <w:rStyle w:val="VerbatimChar"/>
        </w:rPr>
        <w:t xml:space="preserve">## 2 0.045455      2   0.85455 0.98182 0.12575</w:t>
      </w:r>
      <w:r>
        <w:br w:type="textWrapping"/>
      </w:r>
      <w:r>
        <w:rPr>
          <w:rStyle w:val="VerbatimChar"/>
        </w:rPr>
        <w:t xml:space="preserve">## 3 0.036364      4   0.76364 0.94545 0.12369</w:t>
      </w:r>
      <w:r>
        <w:br w:type="textWrapping"/>
      </w:r>
      <w:r>
        <w:rPr>
          <w:rStyle w:val="VerbatimChar"/>
        </w:rPr>
        <w:t xml:space="preserve">## 4 0.010000      5   0.72727 0.87273 0.11940</w:t>
      </w:r>
    </w:p>
    <w:p>
      <w:pPr>
        <w:pStyle w:val="SourceCode"/>
      </w:pPr>
      <w:r>
        <w:rPr>
          <w:rStyle w:val="KeywordTok"/>
        </w:rPr>
        <w:t xml:space="preserve">plotcp</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this information the 1st CP value is the best as it is 0.05 and 1 is optimal.</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 </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 </w:t>
      </w:r>
      <w:r>
        <w:rPr>
          <w:rStyle w:val="StringTok"/>
        </w:rPr>
        <w:t xml:space="preserve">"xerror"</w:t>
      </w:r>
      <w:r>
        <w:rPr>
          <w:rStyle w:val="NormalTok"/>
        </w:rPr>
        <w:t xml:space="preserve">]),</w:t>
      </w:r>
      <w:r>
        <w:rPr>
          <w:rStyle w:val="StringTok"/>
        </w:rPr>
        <w:t xml:space="preserve">"CP"</w:t>
      </w:r>
      <w:r>
        <w:rPr>
          <w:rStyle w:val="NormalTok"/>
        </w:rPr>
        <w:t xml:space="preserve">])</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w:t>
      </w:r>
      <w:r>
        <w:br w:type="textWrapping"/>
      </w:r>
      <w:r>
        <w:rPr>
          <w:rStyle w:val="VerbatimChar"/>
        </w:rPr>
        <w:t xml:space="preserve">## No Violation No Violation No Violation No Violation No Violation </w:t>
      </w:r>
      <w:r>
        <w:br w:type="textWrapping"/>
      </w:r>
      <w:r>
        <w:rPr>
          <w:rStyle w:val="VerbatimChar"/>
        </w:rPr>
        <w:t xml:space="preserve">##            6 </w:t>
      </w:r>
      <w:r>
        <w:br w:type="textWrapping"/>
      </w:r>
      <w:r>
        <w:rPr>
          <w:rStyle w:val="VerbatimChar"/>
        </w:rPr>
        <w:t xml:space="preserve">## No Violation </w:t>
      </w:r>
      <w:r>
        <w:br w:type="textWrapping"/>
      </w:r>
      <w:r>
        <w:rPr>
          <w:rStyle w:val="VerbatimChar"/>
        </w:rPr>
        <w:t xml:space="preserve">## Levels: No Violation Violated</w:t>
      </w:r>
    </w:p>
    <w:p>
      <w:pPr>
        <w:pStyle w:val="SourceCode"/>
      </w:pPr>
      <w:r>
        <w:rPr>
          <w:rStyle w:val="KeywordTok"/>
        </w:rPr>
        <w:t xml:space="preserve">confusionMatrix</w:t>
      </w:r>
      <w:r>
        <w:rPr>
          <w:rStyle w:val="NormalTok"/>
        </w:rPr>
        <w:t xml:space="preserve">(treepred, train</w:t>
      </w:r>
      <w:r>
        <w:rPr>
          <w:rStyle w:val="OperatorTok"/>
        </w:rPr>
        <w:t xml:space="preserve">$</w:t>
      </w:r>
      <w:r>
        <w:rPr>
          <w:rStyle w:val="NormalTok"/>
        </w:rPr>
        <w:t xml:space="preserve">violator,</w:t>
      </w:r>
      <w:r>
        <w:rPr>
          <w:rStyle w:val="DataTypeTok"/>
        </w:rPr>
        <w:t xml:space="preserve">positive =</w:t>
      </w:r>
      <w:r>
        <w:rPr>
          <w:rStyle w:val="NormalTok"/>
        </w:rPr>
        <w:t xml:space="preserve"> </w:t>
      </w:r>
      <w:r>
        <w:rPr>
          <w:rStyle w:val="StringTok"/>
        </w:rPr>
        <w:t xml:space="preserve">"No Violation"</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Violation Violated</w:t>
      </w:r>
      <w:r>
        <w:br w:type="textWrapping"/>
      </w:r>
      <w:r>
        <w:rPr>
          <w:rStyle w:val="VerbatimChar"/>
        </w:rPr>
        <w:t xml:space="preserve">##   No Violation          416       38</w:t>
      </w:r>
      <w:r>
        <w:br w:type="textWrapping"/>
      </w:r>
      <w:r>
        <w:rPr>
          <w:rStyle w:val="VerbatimChar"/>
        </w:rPr>
        <w:t xml:space="preserve">##   Violated                2       17</w:t>
      </w:r>
      <w:r>
        <w:br w:type="textWrapping"/>
      </w:r>
      <w:r>
        <w:rPr>
          <w:rStyle w:val="VerbatimChar"/>
        </w:rPr>
        <w:t xml:space="preserve">##                                           </w:t>
      </w:r>
      <w:r>
        <w:br w:type="textWrapping"/>
      </w:r>
      <w:r>
        <w:rPr>
          <w:rStyle w:val="VerbatimChar"/>
        </w:rPr>
        <w:t xml:space="preserve">##                Accuracy : 0.9154          </w:t>
      </w:r>
      <w:r>
        <w:br w:type="textWrapping"/>
      </w:r>
      <w:r>
        <w:rPr>
          <w:rStyle w:val="VerbatimChar"/>
        </w:rPr>
        <w:t xml:space="preserve">##                  95% CI : (0.8866, 0.9389)</w:t>
      </w:r>
      <w:r>
        <w:br w:type="textWrapping"/>
      </w:r>
      <w:r>
        <w:rPr>
          <w:rStyle w:val="VerbatimChar"/>
        </w:rPr>
        <w:t xml:space="preserve">##     No Information Rate : 0.8837          </w:t>
      </w:r>
      <w:r>
        <w:br w:type="textWrapping"/>
      </w:r>
      <w:r>
        <w:rPr>
          <w:rStyle w:val="VerbatimChar"/>
        </w:rPr>
        <w:t xml:space="preserve">##     P-Value [Acc &gt; NIR] : 0.01576         </w:t>
      </w:r>
      <w:r>
        <w:br w:type="textWrapping"/>
      </w:r>
      <w:r>
        <w:rPr>
          <w:rStyle w:val="VerbatimChar"/>
        </w:rPr>
        <w:t xml:space="preserve">##                                           </w:t>
      </w:r>
      <w:r>
        <w:br w:type="textWrapping"/>
      </w:r>
      <w:r>
        <w:rPr>
          <w:rStyle w:val="VerbatimChar"/>
        </w:rPr>
        <w:t xml:space="preserve">##                   Kappa : 0.4251          </w:t>
      </w:r>
      <w:r>
        <w:br w:type="textWrapping"/>
      </w:r>
      <w:r>
        <w:rPr>
          <w:rStyle w:val="VerbatimChar"/>
        </w:rPr>
        <w:t xml:space="preserve">##                                           </w:t>
      </w:r>
      <w:r>
        <w:br w:type="textWrapping"/>
      </w:r>
      <w:r>
        <w:rPr>
          <w:rStyle w:val="VerbatimChar"/>
        </w:rPr>
        <w:t xml:space="preserve">##  Mcnemar's Test P-Value : 3.13e-08        </w:t>
      </w:r>
      <w:r>
        <w:br w:type="textWrapping"/>
      </w:r>
      <w:r>
        <w:rPr>
          <w:rStyle w:val="VerbatimChar"/>
        </w:rPr>
        <w:t xml:space="preserve">##                                           </w:t>
      </w:r>
      <w:r>
        <w:br w:type="textWrapping"/>
      </w:r>
      <w:r>
        <w:rPr>
          <w:rStyle w:val="VerbatimChar"/>
        </w:rPr>
        <w:t xml:space="preserve">##             Sensitivity : 0.9952          </w:t>
      </w:r>
      <w:r>
        <w:br w:type="textWrapping"/>
      </w:r>
      <w:r>
        <w:rPr>
          <w:rStyle w:val="VerbatimChar"/>
        </w:rPr>
        <w:t xml:space="preserve">##             Specificity : 0.3091          </w:t>
      </w:r>
      <w:r>
        <w:br w:type="textWrapping"/>
      </w:r>
      <w:r>
        <w:rPr>
          <w:rStyle w:val="VerbatimChar"/>
        </w:rPr>
        <w:t xml:space="preserve">##          Pos Pred Value : 0.9163          </w:t>
      </w:r>
      <w:r>
        <w:br w:type="textWrapping"/>
      </w:r>
      <w:r>
        <w:rPr>
          <w:rStyle w:val="VerbatimChar"/>
        </w:rPr>
        <w:t xml:space="preserve">##          Neg Pred Value : 0.8947          </w:t>
      </w:r>
      <w:r>
        <w:br w:type="textWrapping"/>
      </w:r>
      <w:r>
        <w:rPr>
          <w:rStyle w:val="VerbatimChar"/>
        </w:rPr>
        <w:t xml:space="preserve">##              Prevalence : 0.8837          </w:t>
      </w:r>
      <w:r>
        <w:br w:type="textWrapping"/>
      </w:r>
      <w:r>
        <w:rPr>
          <w:rStyle w:val="VerbatimChar"/>
        </w:rPr>
        <w:t xml:space="preserve">##          Detection Rate : 0.8795          </w:t>
      </w:r>
      <w:r>
        <w:br w:type="textWrapping"/>
      </w:r>
      <w:r>
        <w:rPr>
          <w:rStyle w:val="VerbatimChar"/>
        </w:rPr>
        <w:t xml:space="preserve">##    Detection Prevalence : 0.9598          </w:t>
      </w:r>
      <w:r>
        <w:br w:type="textWrapping"/>
      </w:r>
      <w:r>
        <w:rPr>
          <w:rStyle w:val="VerbatimChar"/>
        </w:rPr>
        <w:t xml:space="preserve">##       Balanced Accuracy : 0.6522          </w:t>
      </w:r>
      <w:r>
        <w:br w:type="textWrapping"/>
      </w:r>
      <w:r>
        <w:rPr>
          <w:rStyle w:val="VerbatimChar"/>
        </w:rPr>
        <w:t xml:space="preserve">##                                           </w:t>
      </w:r>
      <w:r>
        <w:br w:type="textWrapping"/>
      </w:r>
      <w:r>
        <w:rPr>
          <w:rStyle w:val="VerbatimChar"/>
        </w:rPr>
        <w:t xml:space="preserve">##        'Positive' Class : No Violation    </w:t>
      </w:r>
      <w:r>
        <w:br w:type="textWrapping"/>
      </w:r>
      <w:r>
        <w:rPr>
          <w:rStyle w:val="VerbatimChar"/>
        </w:rPr>
        <w:t xml:space="preserve">## </w:t>
      </w:r>
    </w:p>
    <w:p>
      <w:pPr>
        <w:pStyle w:val="SourceCode"/>
      </w:pPr>
      <w:r>
        <w:rPr>
          <w:rStyle w:val="KeywordTok"/>
        </w:rPr>
        <w:t xml:space="preserve">library</w:t>
      </w:r>
      <w:r>
        <w:rPr>
          <w:rStyle w:val="NormalTok"/>
        </w:rPr>
        <w:t xml:space="preserve">(readxl)</w:t>
      </w:r>
      <w:r>
        <w:br w:type="textWrapping"/>
      </w:r>
      <w:r>
        <w:rPr>
          <w:rStyle w:val="NormalTok"/>
        </w:rPr>
        <w:t xml:space="preserve">Blood &lt;-</w:t>
      </w:r>
      <w:r>
        <w:rPr>
          <w:rStyle w:val="StringTok"/>
        </w:rPr>
        <w:t xml:space="preserve"> </w:t>
      </w:r>
      <w:r>
        <w:rPr>
          <w:rStyle w:val="KeywordTok"/>
        </w:rPr>
        <w:t xml:space="preserve">read_excel</w:t>
      </w:r>
      <w:r>
        <w:rPr>
          <w:rStyle w:val="NormalTok"/>
        </w:rPr>
        <w:t xml:space="preserve">(</w:t>
      </w:r>
      <w:r>
        <w:rPr>
          <w:rStyle w:val="StringTok"/>
        </w:rPr>
        <w:t xml:space="preserve">"Blood.xlsx"</w:t>
      </w:r>
      <w:r>
        <w:rPr>
          <w:rStyle w:val="NormalTok"/>
        </w:rPr>
        <w:t xml:space="preserve">)</w:t>
      </w:r>
      <w:r>
        <w:br w:type="textWrapping"/>
      </w:r>
      <w:r>
        <w:rPr>
          <w:rStyle w:val="KeywordTok"/>
        </w:rPr>
        <w:t xml:space="preserve">View</w:t>
      </w:r>
      <w:r>
        <w:rPr>
          <w:rStyle w:val="NormalTok"/>
        </w:rPr>
        <w:t xml:space="preserve">(Blood)</w:t>
      </w:r>
    </w:p>
    <w:p>
      <w:pPr>
        <w:pStyle w:val="SourceCode"/>
      </w:pPr>
      <w:r>
        <w:rPr>
          <w:rStyle w:val="VerbatimChar"/>
        </w:rPr>
        <w:t xml:space="preserve">## Warning in system2("/usr/bin/otool", c("-L", shQuote(DSO)), stdout = TRUE):</w:t>
      </w:r>
      <w:r>
        <w:br w:type="textWrapping"/>
      </w:r>
      <w:r>
        <w:rPr>
          <w:rStyle w:val="VerbatimChar"/>
        </w:rPr>
        <w:t xml:space="preserve">## running command ''/usr/bin/otool' -L '/Library/Frameworks/R.framework/</w:t>
      </w:r>
      <w:r>
        <w:br w:type="textWrapping"/>
      </w:r>
      <w:r>
        <w:rPr>
          <w:rStyle w:val="VerbatimChar"/>
        </w:rPr>
        <w:t xml:space="preserve">## Resources/modules/R_de.so'' had status 1</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train2 =</w:t>
      </w:r>
      <w:r>
        <w:rPr>
          <w:rStyle w:val="StringTok"/>
        </w:rPr>
        <w:t xml:space="preserve"> </w:t>
      </w:r>
      <w:r>
        <w:rPr>
          <w:rStyle w:val="NormalTok"/>
        </w:rPr>
        <w:t xml:space="preserve">Blood[train.rows2,]</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1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tree5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test2,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(tree5)</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14-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0.036000      0     1.000  1.000 0.078049</w:t>
      </w:r>
      <w:r>
        <w:br w:type="textWrapping"/>
      </w:r>
      <w:r>
        <w:rPr>
          <w:rStyle w:val="VerbatimChar"/>
        </w:rPr>
        <w:t xml:space="preserve">## 2 0.026667      2     0.928  0.944 0.076494</w:t>
      </w:r>
      <w:r>
        <w:br w:type="textWrapping"/>
      </w:r>
      <w:r>
        <w:rPr>
          <w:rStyle w:val="VerbatimChar"/>
        </w:rPr>
        <w:t xml:space="preserve">## 3 0.020000      5     0.848  0.944 0.076494</w:t>
      </w:r>
      <w:r>
        <w:br w:type="textWrapping"/>
      </w:r>
      <w:r>
        <w:rPr>
          <w:rStyle w:val="VerbatimChar"/>
        </w:rPr>
        <w:t xml:space="preserve">## 4 0.010000      7     0.808  0.928 0.076030</w:t>
      </w:r>
    </w:p>
    <w:p>
      <w:pPr>
        <w:pStyle w:val="SourceCode"/>
      </w:pPr>
      <w:r>
        <w:rPr>
          <w:rStyle w:val="KeywordTok"/>
        </w:rPr>
        <w:t xml:space="preserve">plotcp</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1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(tree5)</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test2,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53/224 = 0.23661</w:t>
      </w:r>
      <w:r>
        <w:br w:type="textWrapping"/>
      </w:r>
      <w:r>
        <w:rPr>
          <w:rStyle w:val="VerbatimChar"/>
        </w:rPr>
        <w:t xml:space="preserve">## </w:t>
      </w:r>
      <w:r>
        <w:br w:type="textWrapping"/>
      </w:r>
      <w:r>
        <w:rPr>
          <w:rStyle w:val="VerbatimChar"/>
        </w:rPr>
        <w:t xml:space="preserve">## n= 224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0.10692      0   1.00000 1.00000 0.12002</w:t>
      </w:r>
      <w:r>
        <w:br w:type="textWrapping"/>
      </w:r>
      <w:r>
        <w:rPr>
          <w:rStyle w:val="VerbatimChar"/>
        </w:rPr>
        <w:t xml:space="preserve">## 2 0.01000      3   0.67925 0.73585 0.10708</w:t>
      </w:r>
    </w:p>
    <w:p>
      <w:pPr>
        <w:pStyle w:val="SourceCode"/>
      </w:pPr>
      <w:r>
        <w:rPr>
          <w:rStyle w:val="KeywordTok"/>
        </w:rPr>
        <w:t xml:space="preserve">plotcp</w:t>
      </w:r>
      <w:r>
        <w:rPr>
          <w:rStyle w:val="NormalTok"/>
        </w:rPr>
        <w:t xml:space="preserve">(tree5)</w:t>
      </w:r>
    </w:p>
    <w:p>
      <w:pPr>
        <w:pStyle w:val="FirstParagraph"/>
      </w:pPr>
      <w:r>
        <w:drawing>
          <wp:inline>
            <wp:extent cx="5334000" cy="4267200"/>
            <wp:effectExtent b="0" l="0" r="0" t="0"/>
            <wp:docPr descr="" title="" id="1" name="Picture"/>
            <a:graphic>
              <a:graphicData uri="http://schemas.openxmlformats.org/drawingml/2006/picture">
                <pic:pic>
                  <pic:nvPicPr>
                    <pic:cNvPr descr="Module4Assignment1_files/figure-docx/unnamed-chunk-1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 </w:t>
      </w:r>
      <w:r>
        <w:rPr>
          <w:rStyle w:val="DataTypeTok"/>
        </w:rPr>
        <w:t xml:space="preserve">cp=</w:t>
      </w:r>
      <w:r>
        <w:rPr>
          <w:rStyle w:val="NormalTok"/>
        </w:rPr>
        <w:t xml:space="preserve"> 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 </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NormalTok"/>
        </w:rPr>
        <w:t xml:space="preserve">tree6 =</w:t>
      </w:r>
      <w:r>
        <w:rPr>
          <w:rStyle w:val="StringTok"/>
        </w:rPr>
        <w:t xml:space="preserve"> </w:t>
      </w:r>
      <w:r>
        <w:rPr>
          <w:rStyle w:val="KeywordTok"/>
        </w:rPr>
        <w:t xml:space="preserve">prune</w:t>
      </w:r>
      <w:r>
        <w:rPr>
          <w:rStyle w:val="NormalTok"/>
        </w:rPr>
        <w:t xml:space="preserve">(tree5, </w:t>
      </w:r>
      <w:r>
        <w:rPr>
          <w:rStyle w:val="DataTypeTok"/>
        </w:rPr>
        <w:t xml:space="preserve">cp=</w:t>
      </w:r>
      <w:r>
        <w:rPr>
          <w:rStyle w:val="NormalTok"/>
        </w:rPr>
        <w:t xml:space="preserve"> tree5</w:t>
      </w:r>
      <w:r>
        <w:rPr>
          <w:rStyle w:val="OperatorTok"/>
        </w:rPr>
        <w:t xml:space="preserve">$</w:t>
      </w:r>
      <w:r>
        <w:rPr>
          <w:rStyle w:val="NormalTok"/>
        </w:rPr>
        <w:t xml:space="preserve">cptable[</w:t>
      </w:r>
      <w:r>
        <w:rPr>
          <w:rStyle w:val="KeywordTok"/>
        </w:rPr>
        <w:t xml:space="preserve">which.min</w:t>
      </w:r>
      <w:r>
        <w:rPr>
          <w:rStyle w:val="NormalTok"/>
        </w:rPr>
        <w:t xml:space="preserve">(tree5</w:t>
      </w:r>
      <w:r>
        <w:rPr>
          <w:rStyle w:val="OperatorTok"/>
        </w:rPr>
        <w:t xml:space="preserve">$</w:t>
      </w:r>
      <w:r>
        <w:rPr>
          <w:rStyle w:val="NormalTok"/>
        </w:rPr>
        <w:t xml:space="preserve">cptable[, </w:t>
      </w:r>
      <w:r>
        <w:rPr>
          <w:rStyle w:val="StringTok"/>
        </w:rPr>
        <w:t xml:space="preserve">"xerror"</w:t>
      </w:r>
      <w:r>
        <w:rPr>
          <w:rStyle w:val="NormalTok"/>
        </w:rPr>
        <w:t xml:space="preserve">]),</w:t>
      </w:r>
      <w:r>
        <w:rPr>
          <w:rStyle w:val="StringTok"/>
        </w:rPr>
        <w:t xml:space="preserve">"CP"</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2020-03-04T21:17:52Z</dcterms:created>
  <dcterms:modified xsi:type="dcterms:W3CDTF">2020-03-04T21:17:52Z</dcterms:modified>
</cp:coreProperties>
</file>