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FFA5" w14:textId="77777777" w:rsidR="00C0268A" w:rsidRDefault="00C0268A" w:rsidP="00C0268A">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GIAO THÔNG VẬN TẢI</w:t>
      </w:r>
    </w:p>
    <w:p w14:paraId="469D154A" w14:textId="77777777" w:rsidR="00C0268A" w:rsidRDefault="00C0268A" w:rsidP="00C0268A">
      <w:pPr>
        <w:jc w:val="center"/>
        <w:rPr>
          <w:rFonts w:ascii="Times New Roman" w:hAnsi="Times New Roman" w:cs="Times New Roman"/>
          <w:sz w:val="28"/>
          <w:szCs w:val="28"/>
        </w:rPr>
      </w:pPr>
    </w:p>
    <w:p w14:paraId="13468224" w14:textId="77777777" w:rsidR="00C0268A" w:rsidRDefault="00C0268A" w:rsidP="00C0268A">
      <w:pPr>
        <w:jc w:val="center"/>
        <w:rPr>
          <w:rFonts w:ascii="Times New Roman" w:hAnsi="Times New Roman" w:cs="Times New Roman"/>
          <w:sz w:val="28"/>
          <w:szCs w:val="28"/>
        </w:rPr>
      </w:pPr>
    </w:p>
    <w:p w14:paraId="12FB52C8" w14:textId="77777777" w:rsidR="00C0268A" w:rsidRDefault="00C0268A" w:rsidP="00C0268A">
      <w:pPr>
        <w:jc w:val="center"/>
        <w:rPr>
          <w:rFonts w:ascii="Times New Roman" w:hAnsi="Times New Roman" w:cs="Times New Roman"/>
          <w:sz w:val="28"/>
          <w:szCs w:val="28"/>
        </w:rPr>
      </w:pPr>
    </w:p>
    <w:p w14:paraId="4EA382DF" w14:textId="7B808711" w:rsidR="00C0268A" w:rsidRDefault="00C0268A" w:rsidP="00C0268A">
      <w:pPr>
        <w:jc w:val="center"/>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0" distR="0" wp14:anchorId="5B51803F" wp14:editId="7259D656">
            <wp:extent cx="1838325" cy="18383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71E07209" w14:textId="77777777" w:rsidR="00C0268A" w:rsidRDefault="00C0268A" w:rsidP="00C0268A">
      <w:pPr>
        <w:jc w:val="center"/>
        <w:rPr>
          <w:rFonts w:ascii="Times New Roman" w:eastAsia="SimSun" w:hAnsi="Times New Roman" w:cs="Times New Roman"/>
          <w:sz w:val="24"/>
          <w:szCs w:val="24"/>
        </w:rPr>
      </w:pPr>
    </w:p>
    <w:p w14:paraId="4A83B8FB" w14:textId="77777777" w:rsidR="00C0268A" w:rsidRDefault="00C0268A" w:rsidP="00C0268A">
      <w:pPr>
        <w:jc w:val="center"/>
        <w:rPr>
          <w:rFonts w:ascii="Times New Roman" w:eastAsia="SimSun" w:hAnsi="Times New Roman" w:cs="Times New Roman"/>
          <w:sz w:val="24"/>
          <w:szCs w:val="24"/>
        </w:rPr>
      </w:pPr>
    </w:p>
    <w:p w14:paraId="3A5C5CCF" w14:textId="77777777" w:rsidR="00C0268A" w:rsidRDefault="00C0268A" w:rsidP="00C0268A">
      <w:pPr>
        <w:jc w:val="center"/>
        <w:rPr>
          <w:rFonts w:ascii="Times New Roman" w:eastAsia="SimSun" w:hAnsi="Times New Roman" w:cs="Times New Roman"/>
          <w:sz w:val="24"/>
          <w:szCs w:val="24"/>
        </w:rPr>
      </w:pPr>
    </w:p>
    <w:p w14:paraId="0461530F" w14:textId="77777777" w:rsidR="00C0268A" w:rsidRDefault="00C0268A" w:rsidP="00C0268A">
      <w:pPr>
        <w:jc w:val="center"/>
        <w:rPr>
          <w:rFonts w:ascii="Times New Roman" w:eastAsia="SimSun" w:hAnsi="Times New Roman" w:cs="Times New Roman"/>
          <w:sz w:val="24"/>
          <w:szCs w:val="24"/>
        </w:rPr>
      </w:pPr>
    </w:p>
    <w:p w14:paraId="53E1EA8F" w14:textId="77777777" w:rsidR="00C0268A" w:rsidRDefault="00C0268A" w:rsidP="00C0268A">
      <w:pPr>
        <w:jc w:val="center"/>
        <w:rPr>
          <w:rFonts w:ascii="Times New Roman" w:hAnsi="Times New Roman" w:cs="Times New Roman"/>
          <w:b/>
          <w:bCs/>
          <w:sz w:val="40"/>
          <w:szCs w:val="40"/>
        </w:rPr>
      </w:pPr>
      <w:r>
        <w:rPr>
          <w:rFonts w:ascii="Times New Roman" w:hAnsi="Times New Roman" w:cs="Times New Roman"/>
          <w:b/>
          <w:bCs/>
          <w:sz w:val="40"/>
          <w:szCs w:val="40"/>
        </w:rPr>
        <w:t>BÁO CÁO HỌC PHẦN</w:t>
      </w:r>
    </w:p>
    <w:p w14:paraId="60831C06" w14:textId="354930CD" w:rsidR="00C0268A" w:rsidRDefault="00C0268A" w:rsidP="00C0268A">
      <w:pPr>
        <w:jc w:val="center"/>
        <w:rPr>
          <w:rFonts w:ascii="Times New Roman" w:hAnsi="Times New Roman" w:cs="Times New Roman"/>
          <w:sz w:val="28"/>
          <w:szCs w:val="28"/>
        </w:rPr>
      </w:pPr>
      <w:r>
        <w:rPr>
          <w:rFonts w:ascii="Times New Roman" w:hAnsi="Times New Roman" w:cs="Times New Roman"/>
          <w:b/>
          <w:bCs/>
          <w:sz w:val="40"/>
          <w:szCs w:val="40"/>
        </w:rPr>
        <w:t>LÝ THUYẾT TRÒ CHƠI VÀ ỨNG DỤNG</w:t>
      </w:r>
    </w:p>
    <w:p w14:paraId="20D7087E" w14:textId="77777777" w:rsidR="00C0268A" w:rsidRDefault="00C0268A" w:rsidP="00C0268A">
      <w:pPr>
        <w:jc w:val="center"/>
        <w:rPr>
          <w:rFonts w:ascii="Times New Roman" w:hAnsi="Times New Roman" w:cs="Times New Roman"/>
          <w:sz w:val="28"/>
          <w:szCs w:val="28"/>
        </w:rPr>
      </w:pPr>
    </w:p>
    <w:p w14:paraId="746D9C57" w14:textId="77777777" w:rsidR="00C0268A" w:rsidRDefault="00C0268A" w:rsidP="00C0268A">
      <w:pPr>
        <w:jc w:val="center"/>
        <w:rPr>
          <w:rFonts w:ascii="Times New Roman" w:hAnsi="Times New Roman" w:cs="Times New Roman"/>
          <w:sz w:val="28"/>
          <w:szCs w:val="28"/>
        </w:rPr>
      </w:pPr>
    </w:p>
    <w:p w14:paraId="2C13BC41" w14:textId="77777777" w:rsidR="00C0268A" w:rsidRDefault="00C0268A" w:rsidP="00C0268A">
      <w:pPr>
        <w:jc w:val="center"/>
        <w:rPr>
          <w:rFonts w:ascii="Times New Roman" w:hAnsi="Times New Roman" w:cs="Times New Roman"/>
          <w:sz w:val="28"/>
          <w:szCs w:val="28"/>
        </w:rPr>
      </w:pPr>
    </w:p>
    <w:p w14:paraId="0C29CCD4" w14:textId="77777777" w:rsidR="00C0268A" w:rsidRDefault="00C0268A" w:rsidP="00C0268A">
      <w:pPr>
        <w:jc w:val="center"/>
        <w:rPr>
          <w:rFonts w:ascii="Times New Roman" w:hAnsi="Times New Roman" w:cs="Times New Roman"/>
          <w:sz w:val="28"/>
          <w:szCs w:val="28"/>
        </w:rPr>
      </w:pPr>
    </w:p>
    <w:p w14:paraId="3AA391DF" w14:textId="77777777" w:rsidR="00C0268A" w:rsidRDefault="00C0268A" w:rsidP="00C0268A">
      <w:pPr>
        <w:jc w:val="center"/>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4608"/>
        <w:gridCol w:w="4608"/>
      </w:tblGrid>
      <w:tr w:rsidR="00C0268A" w14:paraId="1FCC9AF7" w14:textId="77777777" w:rsidTr="00C0268A">
        <w:tc>
          <w:tcPr>
            <w:tcW w:w="4608" w:type="dxa"/>
            <w:tcBorders>
              <w:top w:val="nil"/>
              <w:left w:val="nil"/>
              <w:bottom w:val="nil"/>
              <w:right w:val="nil"/>
            </w:tcBorders>
            <w:hideMark/>
          </w:tcPr>
          <w:p w14:paraId="301FDBF9" w14:textId="77777777" w:rsidR="00C0268A" w:rsidRDefault="00C0268A">
            <w:pPr>
              <w:ind w:right="-8"/>
              <w:jc w:val="right"/>
              <w:rPr>
                <w:sz w:val="28"/>
                <w:szCs w:val="28"/>
              </w:rPr>
            </w:pPr>
            <w:r>
              <w:rPr>
                <w:sz w:val="28"/>
                <w:szCs w:val="28"/>
              </w:rPr>
              <w:t>Giảng viên hướng dẫn:</w:t>
            </w:r>
          </w:p>
        </w:tc>
        <w:tc>
          <w:tcPr>
            <w:tcW w:w="4608" w:type="dxa"/>
            <w:tcBorders>
              <w:top w:val="nil"/>
              <w:left w:val="nil"/>
              <w:bottom w:val="nil"/>
              <w:right w:val="nil"/>
            </w:tcBorders>
            <w:hideMark/>
          </w:tcPr>
          <w:p w14:paraId="5146AFA1" w14:textId="70E48D25" w:rsidR="00C0268A" w:rsidRDefault="00C0268A">
            <w:pPr>
              <w:jc w:val="left"/>
              <w:rPr>
                <w:sz w:val="28"/>
                <w:szCs w:val="28"/>
              </w:rPr>
            </w:pPr>
            <w:r>
              <w:rPr>
                <w:sz w:val="28"/>
                <w:szCs w:val="28"/>
              </w:rPr>
              <w:t>Đỗ Văn Đức</w:t>
            </w:r>
          </w:p>
        </w:tc>
      </w:tr>
      <w:tr w:rsidR="00C0268A" w14:paraId="0812A326" w14:textId="77777777" w:rsidTr="00C0268A">
        <w:tc>
          <w:tcPr>
            <w:tcW w:w="4608" w:type="dxa"/>
            <w:tcBorders>
              <w:top w:val="nil"/>
              <w:left w:val="nil"/>
              <w:bottom w:val="nil"/>
              <w:right w:val="nil"/>
            </w:tcBorders>
            <w:hideMark/>
          </w:tcPr>
          <w:p w14:paraId="0761C9A7" w14:textId="77777777" w:rsidR="00C0268A" w:rsidRDefault="00C0268A">
            <w:pPr>
              <w:ind w:right="-8"/>
              <w:jc w:val="right"/>
              <w:rPr>
                <w:sz w:val="28"/>
                <w:szCs w:val="28"/>
              </w:rPr>
            </w:pPr>
            <w:r>
              <w:rPr>
                <w:sz w:val="28"/>
                <w:szCs w:val="28"/>
              </w:rPr>
              <w:t>Lớp:</w:t>
            </w:r>
          </w:p>
        </w:tc>
        <w:tc>
          <w:tcPr>
            <w:tcW w:w="4608" w:type="dxa"/>
            <w:tcBorders>
              <w:top w:val="nil"/>
              <w:left w:val="nil"/>
              <w:bottom w:val="nil"/>
              <w:right w:val="nil"/>
            </w:tcBorders>
            <w:hideMark/>
          </w:tcPr>
          <w:p w14:paraId="4D81CFED" w14:textId="77777777" w:rsidR="00C0268A" w:rsidRDefault="00C0268A">
            <w:pPr>
              <w:jc w:val="left"/>
              <w:rPr>
                <w:sz w:val="28"/>
                <w:szCs w:val="28"/>
              </w:rPr>
            </w:pPr>
            <w:r>
              <w:rPr>
                <w:sz w:val="28"/>
                <w:szCs w:val="28"/>
              </w:rPr>
              <w:t>CNTT 3 - K59</w:t>
            </w:r>
          </w:p>
        </w:tc>
      </w:tr>
      <w:tr w:rsidR="00C0268A" w14:paraId="5705B18F" w14:textId="77777777" w:rsidTr="00C0268A">
        <w:tc>
          <w:tcPr>
            <w:tcW w:w="4608" w:type="dxa"/>
            <w:tcBorders>
              <w:top w:val="nil"/>
              <w:left w:val="nil"/>
              <w:bottom w:val="nil"/>
              <w:right w:val="nil"/>
            </w:tcBorders>
            <w:hideMark/>
          </w:tcPr>
          <w:p w14:paraId="4E09996F" w14:textId="77777777" w:rsidR="00C0268A" w:rsidRDefault="00C0268A">
            <w:pPr>
              <w:ind w:right="-8"/>
              <w:jc w:val="right"/>
              <w:rPr>
                <w:sz w:val="28"/>
                <w:szCs w:val="28"/>
              </w:rPr>
            </w:pPr>
            <w:r>
              <w:rPr>
                <w:sz w:val="28"/>
                <w:szCs w:val="28"/>
              </w:rPr>
              <w:t>Họ và tên sinh viên:</w:t>
            </w:r>
          </w:p>
        </w:tc>
        <w:tc>
          <w:tcPr>
            <w:tcW w:w="4608" w:type="dxa"/>
            <w:tcBorders>
              <w:top w:val="nil"/>
              <w:left w:val="nil"/>
              <w:bottom w:val="nil"/>
              <w:right w:val="nil"/>
            </w:tcBorders>
            <w:hideMark/>
          </w:tcPr>
          <w:p w14:paraId="61500CBE" w14:textId="77777777" w:rsidR="00C0268A" w:rsidRDefault="00C0268A">
            <w:pPr>
              <w:rPr>
                <w:sz w:val="28"/>
                <w:szCs w:val="28"/>
              </w:rPr>
            </w:pPr>
            <w:r>
              <w:rPr>
                <w:sz w:val="28"/>
                <w:szCs w:val="28"/>
              </w:rPr>
              <w:t>Bùi Việt Phương</w:t>
            </w:r>
          </w:p>
        </w:tc>
      </w:tr>
      <w:tr w:rsidR="00C0268A" w14:paraId="6CC89537" w14:textId="77777777" w:rsidTr="00C0268A">
        <w:tc>
          <w:tcPr>
            <w:tcW w:w="4608" w:type="dxa"/>
            <w:tcBorders>
              <w:top w:val="nil"/>
              <w:left w:val="nil"/>
              <w:bottom w:val="nil"/>
              <w:right w:val="nil"/>
            </w:tcBorders>
            <w:hideMark/>
          </w:tcPr>
          <w:p w14:paraId="1079A14E" w14:textId="77777777" w:rsidR="00C0268A" w:rsidRDefault="00C0268A">
            <w:pPr>
              <w:ind w:right="-8"/>
              <w:jc w:val="right"/>
              <w:rPr>
                <w:sz w:val="28"/>
                <w:szCs w:val="28"/>
              </w:rPr>
            </w:pPr>
            <w:r>
              <w:rPr>
                <w:sz w:val="28"/>
                <w:szCs w:val="28"/>
              </w:rPr>
              <w:t>Mã sinh viên:</w:t>
            </w:r>
          </w:p>
        </w:tc>
        <w:tc>
          <w:tcPr>
            <w:tcW w:w="4608" w:type="dxa"/>
            <w:tcBorders>
              <w:top w:val="nil"/>
              <w:left w:val="nil"/>
              <w:bottom w:val="nil"/>
              <w:right w:val="nil"/>
            </w:tcBorders>
            <w:hideMark/>
          </w:tcPr>
          <w:p w14:paraId="252DE576" w14:textId="77777777" w:rsidR="00C0268A" w:rsidRDefault="00C0268A">
            <w:pPr>
              <w:jc w:val="left"/>
              <w:rPr>
                <w:sz w:val="28"/>
                <w:szCs w:val="28"/>
              </w:rPr>
            </w:pPr>
            <w:r>
              <w:rPr>
                <w:sz w:val="28"/>
                <w:szCs w:val="28"/>
              </w:rPr>
              <w:t>181210088</w:t>
            </w:r>
          </w:p>
        </w:tc>
      </w:tr>
    </w:tbl>
    <w:p w14:paraId="41137DB8" w14:textId="0CA2AFCF" w:rsidR="005D5852" w:rsidRDefault="005D5852" w:rsidP="00DF66BC">
      <w:pPr>
        <w:pStyle w:val="Heading1"/>
        <w:numPr>
          <w:ilvl w:val="0"/>
          <w:numId w:val="1"/>
        </w:numPr>
        <w:rPr>
          <w:sz w:val="40"/>
          <w:szCs w:val="40"/>
        </w:rPr>
      </w:pPr>
      <w:r w:rsidRPr="005D5852">
        <w:rPr>
          <w:sz w:val="40"/>
          <w:szCs w:val="40"/>
        </w:rPr>
        <w:lastRenderedPageBreak/>
        <w:t>Giới thiệu</w:t>
      </w:r>
      <w:r w:rsidR="005C3BC9">
        <w:rPr>
          <w:sz w:val="40"/>
          <w:szCs w:val="40"/>
        </w:rPr>
        <w:t xml:space="preserve"> trò chơi</w:t>
      </w:r>
    </w:p>
    <w:p w14:paraId="5ECA228E" w14:textId="4F23C166" w:rsidR="000A4944" w:rsidRPr="000A4944" w:rsidRDefault="000A4944" w:rsidP="000A4944">
      <w:pPr>
        <w:pStyle w:val="ListParagraph"/>
        <w:numPr>
          <w:ilvl w:val="0"/>
          <w:numId w:val="3"/>
        </w:numPr>
        <w:ind w:left="1080"/>
        <w:rPr>
          <w:sz w:val="28"/>
          <w:szCs w:val="28"/>
        </w:rPr>
      </w:pPr>
      <w:r w:rsidRPr="000A4944">
        <w:rPr>
          <w:sz w:val="28"/>
          <w:szCs w:val="28"/>
        </w:rPr>
        <w:t>Tên trò chơi: Little Wars</w:t>
      </w:r>
    </w:p>
    <w:p w14:paraId="29BF4E22" w14:textId="66E89CC3" w:rsidR="000A4944" w:rsidRPr="000A4944" w:rsidRDefault="000A4944" w:rsidP="000A4944">
      <w:pPr>
        <w:pStyle w:val="ListParagraph"/>
        <w:numPr>
          <w:ilvl w:val="0"/>
          <w:numId w:val="3"/>
        </w:numPr>
        <w:ind w:left="1080"/>
        <w:rPr>
          <w:sz w:val="28"/>
          <w:szCs w:val="28"/>
        </w:rPr>
      </w:pPr>
      <w:r w:rsidRPr="000A4944">
        <w:rPr>
          <w:sz w:val="28"/>
          <w:szCs w:val="28"/>
        </w:rPr>
        <w:t xml:space="preserve">Thể loại: </w:t>
      </w:r>
      <w:r w:rsidR="00794133">
        <w:rPr>
          <w:sz w:val="28"/>
          <w:szCs w:val="28"/>
        </w:rPr>
        <w:t>2D,</w:t>
      </w:r>
      <w:r w:rsidR="00FF3F30">
        <w:rPr>
          <w:sz w:val="28"/>
          <w:szCs w:val="28"/>
        </w:rPr>
        <w:t xml:space="preserve"> pixel,</w:t>
      </w:r>
      <w:r w:rsidR="00794133">
        <w:rPr>
          <w:sz w:val="28"/>
          <w:szCs w:val="28"/>
        </w:rPr>
        <w:t xml:space="preserve"> chiến thuật, thủ thành</w:t>
      </w:r>
    </w:p>
    <w:p w14:paraId="73C1306B" w14:textId="5B9734A3" w:rsidR="00DF66BC" w:rsidRPr="00325464" w:rsidRDefault="00DF66BC" w:rsidP="00DF66BC">
      <w:pPr>
        <w:pStyle w:val="Heading1"/>
        <w:numPr>
          <w:ilvl w:val="0"/>
          <w:numId w:val="1"/>
        </w:numPr>
        <w:rPr>
          <w:sz w:val="40"/>
          <w:szCs w:val="40"/>
        </w:rPr>
      </w:pPr>
      <w:r w:rsidRPr="00325464">
        <w:rPr>
          <w:sz w:val="40"/>
          <w:szCs w:val="40"/>
        </w:rPr>
        <w:t xml:space="preserve">Công cụ </w:t>
      </w:r>
      <w:r w:rsidR="000A4944">
        <w:rPr>
          <w:sz w:val="40"/>
          <w:szCs w:val="40"/>
        </w:rPr>
        <w:t>phát triển</w:t>
      </w:r>
    </w:p>
    <w:p w14:paraId="556B7DF1" w14:textId="77777777" w:rsidR="00DF66BC" w:rsidRPr="00325464" w:rsidRDefault="00DF66BC" w:rsidP="00DF66BC">
      <w:pPr>
        <w:pStyle w:val="ListParagraph"/>
        <w:numPr>
          <w:ilvl w:val="0"/>
          <w:numId w:val="2"/>
        </w:numPr>
        <w:ind w:left="1080"/>
        <w:rPr>
          <w:sz w:val="28"/>
          <w:szCs w:val="28"/>
        </w:rPr>
      </w:pPr>
      <w:r w:rsidRPr="00325464">
        <w:rPr>
          <w:sz w:val="28"/>
          <w:szCs w:val="28"/>
        </w:rPr>
        <w:t>Unity</w:t>
      </w:r>
    </w:p>
    <w:p w14:paraId="17CB772C" w14:textId="77777777" w:rsidR="00DF66BC" w:rsidRPr="00325464" w:rsidRDefault="00DF66BC" w:rsidP="00DF66BC">
      <w:pPr>
        <w:pStyle w:val="ListParagraph"/>
        <w:numPr>
          <w:ilvl w:val="0"/>
          <w:numId w:val="2"/>
        </w:numPr>
        <w:ind w:left="1080"/>
        <w:rPr>
          <w:sz w:val="28"/>
          <w:szCs w:val="28"/>
        </w:rPr>
      </w:pPr>
      <w:r w:rsidRPr="00325464">
        <w:rPr>
          <w:sz w:val="28"/>
          <w:szCs w:val="28"/>
        </w:rPr>
        <w:t>Bolt library</w:t>
      </w:r>
    </w:p>
    <w:p w14:paraId="61CC4007" w14:textId="5EAC7903" w:rsidR="00DF66BC" w:rsidRPr="000A4944" w:rsidRDefault="00DF66BC" w:rsidP="00DF66BC">
      <w:pPr>
        <w:pStyle w:val="ListParagraph"/>
        <w:numPr>
          <w:ilvl w:val="0"/>
          <w:numId w:val="2"/>
        </w:numPr>
        <w:ind w:left="1080"/>
        <w:rPr>
          <w:sz w:val="28"/>
          <w:szCs w:val="28"/>
        </w:rPr>
      </w:pPr>
      <w:r w:rsidRPr="00325464">
        <w:rPr>
          <w:sz w:val="28"/>
          <w:szCs w:val="28"/>
        </w:rPr>
        <w:t>Visual Studio 2019</w:t>
      </w:r>
    </w:p>
    <w:p w14:paraId="1CEAE089" w14:textId="08731327" w:rsidR="00325464" w:rsidRDefault="005C3BC9" w:rsidP="005D5852">
      <w:pPr>
        <w:pStyle w:val="Heading1"/>
        <w:numPr>
          <w:ilvl w:val="0"/>
          <w:numId w:val="1"/>
        </w:numPr>
        <w:rPr>
          <w:sz w:val="40"/>
          <w:szCs w:val="40"/>
        </w:rPr>
      </w:pPr>
      <w:r>
        <w:rPr>
          <w:sz w:val="40"/>
          <w:szCs w:val="40"/>
        </w:rPr>
        <w:t>Kịch bản trò chơi</w:t>
      </w:r>
    </w:p>
    <w:p w14:paraId="0C7700DF" w14:textId="03F45193" w:rsidR="004F1EE4" w:rsidRPr="004F1EE4" w:rsidRDefault="004F1EE4" w:rsidP="004054AC">
      <w:pPr>
        <w:jc w:val="both"/>
        <w:rPr>
          <w:sz w:val="28"/>
          <w:szCs w:val="28"/>
        </w:rPr>
      </w:pPr>
      <w:r w:rsidRPr="004F1EE4">
        <w:rPr>
          <w:sz w:val="28"/>
          <w:szCs w:val="28"/>
        </w:rPr>
        <w:t>Bối cảnh được thiết lập là trận chiến công thành giữa 2 phe là Blue và Red</w:t>
      </w:r>
      <w:r>
        <w:rPr>
          <w:sz w:val="28"/>
          <w:szCs w:val="28"/>
        </w:rPr>
        <w:t xml:space="preserve"> (Blue ở phía bên trái của màn hình và Red ở phía ngược lại).</w:t>
      </w:r>
    </w:p>
    <w:p w14:paraId="052235CF" w14:textId="7F380524" w:rsidR="004F1EE4" w:rsidRDefault="004F1EE4" w:rsidP="004054AC">
      <w:pPr>
        <w:jc w:val="both"/>
        <w:rPr>
          <w:sz w:val="28"/>
          <w:szCs w:val="28"/>
        </w:rPr>
      </w:pPr>
      <w:r w:rsidRPr="004F1EE4">
        <w:rPr>
          <w:sz w:val="28"/>
          <w:szCs w:val="28"/>
        </w:rPr>
        <w:t xml:space="preserve">Người chơi sẽ tham chiến với vai trò </w:t>
      </w:r>
      <w:r w:rsidR="008977F2">
        <w:rPr>
          <w:sz w:val="28"/>
          <w:szCs w:val="28"/>
        </w:rPr>
        <w:t>của</w:t>
      </w:r>
      <w:r w:rsidRPr="004F1EE4">
        <w:rPr>
          <w:sz w:val="28"/>
          <w:szCs w:val="28"/>
        </w:rPr>
        <w:t xml:space="preserve"> phe Blue, còn Red sẽ được điều khiển bởi một Bot máy tính.</w:t>
      </w:r>
    </w:p>
    <w:p w14:paraId="2341F988" w14:textId="29BCC6FC" w:rsidR="00F37E87" w:rsidRDefault="002826C5" w:rsidP="004054AC">
      <w:pPr>
        <w:jc w:val="both"/>
        <w:rPr>
          <w:sz w:val="28"/>
          <w:szCs w:val="28"/>
        </w:rPr>
      </w:pPr>
      <w:r>
        <w:rPr>
          <w:sz w:val="28"/>
          <w:szCs w:val="28"/>
        </w:rPr>
        <w:t>Trò chơi phân ra làm 3 chế độ khó: Easy, Normal và Hard</w:t>
      </w:r>
      <w:r w:rsidR="00F37E87">
        <w:rPr>
          <w:sz w:val="28"/>
          <w:szCs w:val="28"/>
        </w:rPr>
        <w:t xml:space="preserve"> tương ứng với tốc độ sản sinh “Năng lượng” của mỗi phe (sẽ đề cập ở phần sau).</w:t>
      </w:r>
    </w:p>
    <w:p w14:paraId="710C7FD8" w14:textId="77777777" w:rsidR="002826C5" w:rsidRDefault="002826C5" w:rsidP="002826C5">
      <w:pPr>
        <w:keepNext/>
      </w:pPr>
      <w:r>
        <w:rPr>
          <w:noProof/>
        </w:rPr>
        <w:drawing>
          <wp:inline distT="0" distB="0" distL="0" distR="0" wp14:anchorId="493573CC" wp14:editId="2E72980B">
            <wp:extent cx="5943600" cy="278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2570"/>
                    </a:xfrm>
                    <a:prstGeom prst="rect">
                      <a:avLst/>
                    </a:prstGeom>
                  </pic:spPr>
                </pic:pic>
              </a:graphicData>
            </a:graphic>
          </wp:inline>
        </w:drawing>
      </w:r>
    </w:p>
    <w:p w14:paraId="7560FA59" w14:textId="4C87C338" w:rsidR="002826C5" w:rsidRPr="002826C5" w:rsidRDefault="002826C5" w:rsidP="002826C5">
      <w:pPr>
        <w:pStyle w:val="Caption"/>
        <w:jc w:val="center"/>
        <w:rPr>
          <w:sz w:val="24"/>
          <w:szCs w:val="24"/>
        </w:rPr>
      </w:pPr>
      <w:r w:rsidRPr="002826C5">
        <w:rPr>
          <w:sz w:val="24"/>
          <w:szCs w:val="24"/>
        </w:rPr>
        <w:fldChar w:fldCharType="begin"/>
      </w:r>
      <w:r w:rsidRPr="002826C5">
        <w:rPr>
          <w:sz w:val="24"/>
          <w:szCs w:val="24"/>
        </w:rPr>
        <w:instrText xml:space="preserve"> SEQ Figure \* ARABIC </w:instrText>
      </w:r>
      <w:r w:rsidRPr="002826C5">
        <w:rPr>
          <w:sz w:val="24"/>
          <w:szCs w:val="24"/>
        </w:rPr>
        <w:fldChar w:fldCharType="separate"/>
      </w:r>
      <w:r w:rsidR="004C24F0">
        <w:rPr>
          <w:noProof/>
          <w:sz w:val="24"/>
          <w:szCs w:val="24"/>
        </w:rPr>
        <w:t>1</w:t>
      </w:r>
      <w:r w:rsidRPr="002826C5">
        <w:rPr>
          <w:sz w:val="24"/>
          <w:szCs w:val="24"/>
        </w:rPr>
        <w:fldChar w:fldCharType="end"/>
      </w:r>
      <w:r w:rsidRPr="002826C5">
        <w:rPr>
          <w:sz w:val="24"/>
          <w:szCs w:val="24"/>
        </w:rPr>
        <w:t>. Màn hình khởi đầu</w:t>
      </w:r>
    </w:p>
    <w:p w14:paraId="0A0D6A36" w14:textId="77777777" w:rsidR="002826C5" w:rsidRDefault="002826C5" w:rsidP="002826C5">
      <w:pPr>
        <w:keepNext/>
      </w:pPr>
      <w:r>
        <w:rPr>
          <w:noProof/>
        </w:rPr>
        <w:lastRenderedPageBreak/>
        <w:drawing>
          <wp:inline distT="0" distB="0" distL="0" distR="0" wp14:anchorId="7D439EB5" wp14:editId="42C8D008">
            <wp:extent cx="59436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1300"/>
                    </a:xfrm>
                    <a:prstGeom prst="rect">
                      <a:avLst/>
                    </a:prstGeom>
                  </pic:spPr>
                </pic:pic>
              </a:graphicData>
            </a:graphic>
          </wp:inline>
        </w:drawing>
      </w:r>
    </w:p>
    <w:p w14:paraId="33D67CD7" w14:textId="293681F6" w:rsidR="002826C5" w:rsidRPr="002826C5" w:rsidRDefault="002826C5" w:rsidP="002826C5">
      <w:pPr>
        <w:pStyle w:val="Caption"/>
        <w:jc w:val="center"/>
        <w:rPr>
          <w:sz w:val="24"/>
          <w:szCs w:val="24"/>
        </w:rPr>
      </w:pPr>
      <w:r w:rsidRPr="002826C5">
        <w:rPr>
          <w:sz w:val="24"/>
          <w:szCs w:val="24"/>
        </w:rPr>
        <w:fldChar w:fldCharType="begin"/>
      </w:r>
      <w:r w:rsidRPr="002826C5">
        <w:rPr>
          <w:sz w:val="24"/>
          <w:szCs w:val="24"/>
        </w:rPr>
        <w:instrText xml:space="preserve"> SEQ Figure \* ARABIC </w:instrText>
      </w:r>
      <w:r w:rsidRPr="002826C5">
        <w:rPr>
          <w:sz w:val="24"/>
          <w:szCs w:val="24"/>
        </w:rPr>
        <w:fldChar w:fldCharType="separate"/>
      </w:r>
      <w:r w:rsidR="004C24F0">
        <w:rPr>
          <w:noProof/>
          <w:sz w:val="24"/>
          <w:szCs w:val="24"/>
        </w:rPr>
        <w:t>2</w:t>
      </w:r>
      <w:r w:rsidRPr="002826C5">
        <w:rPr>
          <w:sz w:val="24"/>
          <w:szCs w:val="24"/>
        </w:rPr>
        <w:fldChar w:fldCharType="end"/>
      </w:r>
      <w:r w:rsidRPr="002826C5">
        <w:rPr>
          <w:sz w:val="24"/>
          <w:szCs w:val="24"/>
        </w:rPr>
        <w:t>. Màn hình Gameplay</w:t>
      </w:r>
    </w:p>
    <w:p w14:paraId="07830458" w14:textId="77777777" w:rsidR="00843A49" w:rsidRDefault="00843A49" w:rsidP="008D0C15">
      <w:pPr>
        <w:rPr>
          <w:sz w:val="28"/>
          <w:szCs w:val="28"/>
        </w:rPr>
      </w:pPr>
    </w:p>
    <w:p w14:paraId="4542A3C4" w14:textId="36A8DF15" w:rsidR="002826C5" w:rsidRDefault="002826C5" w:rsidP="008D0C15">
      <w:pPr>
        <w:rPr>
          <w:sz w:val="28"/>
          <w:szCs w:val="28"/>
        </w:rPr>
      </w:pPr>
      <w:r>
        <w:rPr>
          <w:sz w:val="28"/>
          <w:szCs w:val="28"/>
        </w:rPr>
        <w:t>Mỗi bên bắt đầu tham chiến với lượng máu là 30</w:t>
      </w:r>
      <w:r w:rsidR="00F37E87">
        <w:rPr>
          <w:sz w:val="28"/>
          <w:szCs w:val="28"/>
        </w:rPr>
        <w:t>:</w:t>
      </w:r>
    </w:p>
    <w:p w14:paraId="68EC6C5B" w14:textId="7E65CF12" w:rsidR="00843A49" w:rsidRDefault="00F37E87" w:rsidP="008D0C15">
      <w:pPr>
        <w:rPr>
          <w:sz w:val="28"/>
          <w:szCs w:val="28"/>
        </w:rPr>
      </w:pPr>
      <w:r>
        <w:rPr>
          <w:noProof/>
        </w:rPr>
        <w:drawing>
          <wp:inline distT="0" distB="0" distL="0" distR="0" wp14:anchorId="0829193E" wp14:editId="5681A516">
            <wp:extent cx="5943600" cy="63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1825"/>
                    </a:xfrm>
                    <a:prstGeom prst="rect">
                      <a:avLst/>
                    </a:prstGeom>
                  </pic:spPr>
                </pic:pic>
              </a:graphicData>
            </a:graphic>
          </wp:inline>
        </w:drawing>
      </w:r>
    </w:p>
    <w:p w14:paraId="6B9ED57B" w14:textId="484A6408" w:rsidR="00F37E87" w:rsidRDefault="00F37E87" w:rsidP="008D0C15">
      <w:pPr>
        <w:rPr>
          <w:sz w:val="28"/>
          <w:szCs w:val="28"/>
        </w:rPr>
      </w:pPr>
      <w:r>
        <w:rPr>
          <w:sz w:val="28"/>
          <w:szCs w:val="28"/>
        </w:rPr>
        <w:t>Phe nào cạn kiệt sinh lực trước sẽ thua:</w:t>
      </w:r>
    </w:p>
    <w:p w14:paraId="3B6B463E" w14:textId="5CDACAA8" w:rsidR="00420F40" w:rsidRDefault="003551DF" w:rsidP="00420F40">
      <w:pPr>
        <w:keepNext/>
      </w:pPr>
      <w:r>
        <w:rPr>
          <w:noProof/>
        </w:rPr>
        <w:drawing>
          <wp:inline distT="0" distB="0" distL="0" distR="0" wp14:anchorId="509D8737" wp14:editId="42EB987B">
            <wp:extent cx="5943600" cy="278955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9555"/>
                    </a:xfrm>
                    <a:prstGeom prst="rect">
                      <a:avLst/>
                    </a:prstGeom>
                  </pic:spPr>
                </pic:pic>
              </a:graphicData>
            </a:graphic>
          </wp:inline>
        </w:drawing>
      </w:r>
    </w:p>
    <w:p w14:paraId="499897A6" w14:textId="01CAEAA6" w:rsidR="00420F40" w:rsidRDefault="00420F40" w:rsidP="00420F40">
      <w:pPr>
        <w:pStyle w:val="Caption"/>
        <w:jc w:val="center"/>
        <w:rPr>
          <w:sz w:val="24"/>
          <w:szCs w:val="24"/>
        </w:rPr>
      </w:pPr>
      <w:r w:rsidRPr="00420F40">
        <w:rPr>
          <w:sz w:val="24"/>
          <w:szCs w:val="24"/>
        </w:rPr>
        <w:fldChar w:fldCharType="begin"/>
      </w:r>
      <w:r w:rsidRPr="00420F40">
        <w:rPr>
          <w:sz w:val="24"/>
          <w:szCs w:val="24"/>
        </w:rPr>
        <w:instrText xml:space="preserve"> SEQ Figure \* ARABIC </w:instrText>
      </w:r>
      <w:r w:rsidRPr="00420F40">
        <w:rPr>
          <w:sz w:val="24"/>
          <w:szCs w:val="24"/>
        </w:rPr>
        <w:fldChar w:fldCharType="separate"/>
      </w:r>
      <w:r w:rsidR="004C24F0">
        <w:rPr>
          <w:noProof/>
          <w:sz w:val="24"/>
          <w:szCs w:val="24"/>
        </w:rPr>
        <w:t>3</w:t>
      </w:r>
      <w:r w:rsidRPr="00420F40">
        <w:rPr>
          <w:sz w:val="24"/>
          <w:szCs w:val="24"/>
        </w:rPr>
        <w:fldChar w:fldCharType="end"/>
      </w:r>
      <w:r w:rsidRPr="00420F40">
        <w:rPr>
          <w:sz w:val="24"/>
          <w:szCs w:val="24"/>
        </w:rPr>
        <w:t>. Màn hình thua trận</w:t>
      </w:r>
    </w:p>
    <w:p w14:paraId="0EAE2C65" w14:textId="77777777" w:rsidR="00EC6B86" w:rsidRDefault="00EC6B86" w:rsidP="00EC6B86">
      <w:pPr>
        <w:keepNext/>
      </w:pPr>
      <w:r>
        <w:rPr>
          <w:noProof/>
        </w:rPr>
        <w:lastRenderedPageBreak/>
        <w:drawing>
          <wp:inline distT="0" distB="0" distL="0" distR="0" wp14:anchorId="11729178" wp14:editId="1420C1A7">
            <wp:extent cx="5943600" cy="2766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6695"/>
                    </a:xfrm>
                    <a:prstGeom prst="rect">
                      <a:avLst/>
                    </a:prstGeom>
                  </pic:spPr>
                </pic:pic>
              </a:graphicData>
            </a:graphic>
          </wp:inline>
        </w:drawing>
      </w:r>
    </w:p>
    <w:p w14:paraId="13E9D33F" w14:textId="0D658D5C" w:rsidR="00EC6B86" w:rsidRPr="00EC6B86" w:rsidRDefault="00EC6B86" w:rsidP="00EC6B86">
      <w:pPr>
        <w:pStyle w:val="Caption"/>
        <w:jc w:val="center"/>
        <w:rPr>
          <w:sz w:val="24"/>
          <w:szCs w:val="24"/>
        </w:rPr>
      </w:pPr>
      <w:r w:rsidRPr="00EC6B86">
        <w:rPr>
          <w:sz w:val="24"/>
          <w:szCs w:val="24"/>
        </w:rPr>
        <w:fldChar w:fldCharType="begin"/>
      </w:r>
      <w:r w:rsidRPr="00EC6B86">
        <w:rPr>
          <w:sz w:val="24"/>
          <w:szCs w:val="24"/>
        </w:rPr>
        <w:instrText xml:space="preserve"> SEQ Figure \* ARABIC </w:instrText>
      </w:r>
      <w:r w:rsidRPr="00EC6B86">
        <w:rPr>
          <w:sz w:val="24"/>
          <w:szCs w:val="24"/>
        </w:rPr>
        <w:fldChar w:fldCharType="separate"/>
      </w:r>
      <w:r w:rsidR="004C24F0">
        <w:rPr>
          <w:noProof/>
          <w:sz w:val="24"/>
          <w:szCs w:val="24"/>
        </w:rPr>
        <w:t>4</w:t>
      </w:r>
      <w:r w:rsidRPr="00EC6B86">
        <w:rPr>
          <w:sz w:val="24"/>
          <w:szCs w:val="24"/>
        </w:rPr>
        <w:fldChar w:fldCharType="end"/>
      </w:r>
      <w:r w:rsidRPr="00EC6B86">
        <w:rPr>
          <w:sz w:val="24"/>
          <w:szCs w:val="24"/>
        </w:rPr>
        <w:t>. Màn hình thắng trận</w:t>
      </w:r>
    </w:p>
    <w:p w14:paraId="1B0BD2CB" w14:textId="77777777" w:rsidR="009B2425" w:rsidRDefault="009B2425" w:rsidP="004054AC">
      <w:pPr>
        <w:jc w:val="both"/>
        <w:rPr>
          <w:sz w:val="28"/>
          <w:szCs w:val="28"/>
        </w:rPr>
      </w:pPr>
    </w:p>
    <w:p w14:paraId="0024A7C7" w14:textId="22C5D868" w:rsidR="008D0C15" w:rsidRDefault="00B87D6D" w:rsidP="004054AC">
      <w:pPr>
        <w:jc w:val="both"/>
        <w:rPr>
          <w:sz w:val="28"/>
          <w:szCs w:val="28"/>
        </w:rPr>
      </w:pPr>
      <w:r>
        <w:rPr>
          <w:sz w:val="28"/>
          <w:szCs w:val="28"/>
        </w:rPr>
        <w:t>Ở giao diện gameplay, người chơi sẽ có 2 thao tác chính là di chuyển khung hình sang trái hoặc phải và thực hiện sinh quân tham chiến:</w:t>
      </w:r>
    </w:p>
    <w:p w14:paraId="614EF81F" w14:textId="77777777" w:rsidR="00B87D6D" w:rsidRDefault="00B87D6D" w:rsidP="00B87D6D">
      <w:pPr>
        <w:keepNext/>
        <w:jc w:val="center"/>
      </w:pPr>
      <w:r>
        <w:rPr>
          <w:noProof/>
        </w:rPr>
        <w:drawing>
          <wp:inline distT="0" distB="0" distL="0" distR="0" wp14:anchorId="01DBB671" wp14:editId="64F2D13C">
            <wp:extent cx="16573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1009650"/>
                    </a:xfrm>
                    <a:prstGeom prst="rect">
                      <a:avLst/>
                    </a:prstGeom>
                  </pic:spPr>
                </pic:pic>
              </a:graphicData>
            </a:graphic>
          </wp:inline>
        </w:drawing>
      </w:r>
    </w:p>
    <w:p w14:paraId="57BF6B05" w14:textId="1F44EF66" w:rsidR="00B87D6D" w:rsidRPr="00B87D6D" w:rsidRDefault="00B87D6D" w:rsidP="00B87D6D">
      <w:pPr>
        <w:pStyle w:val="Caption"/>
        <w:jc w:val="center"/>
        <w:rPr>
          <w:sz w:val="24"/>
          <w:szCs w:val="24"/>
        </w:rPr>
      </w:pPr>
      <w:r w:rsidRPr="00B87D6D">
        <w:rPr>
          <w:sz w:val="24"/>
          <w:szCs w:val="24"/>
        </w:rPr>
        <w:fldChar w:fldCharType="begin"/>
      </w:r>
      <w:r w:rsidRPr="00B87D6D">
        <w:rPr>
          <w:sz w:val="24"/>
          <w:szCs w:val="24"/>
        </w:rPr>
        <w:instrText xml:space="preserve"> SEQ Figure \* ARABIC </w:instrText>
      </w:r>
      <w:r w:rsidRPr="00B87D6D">
        <w:rPr>
          <w:sz w:val="24"/>
          <w:szCs w:val="24"/>
        </w:rPr>
        <w:fldChar w:fldCharType="separate"/>
      </w:r>
      <w:r w:rsidR="004C24F0">
        <w:rPr>
          <w:noProof/>
          <w:sz w:val="24"/>
          <w:szCs w:val="24"/>
        </w:rPr>
        <w:t>5</w:t>
      </w:r>
      <w:r w:rsidRPr="00B87D6D">
        <w:rPr>
          <w:sz w:val="24"/>
          <w:szCs w:val="24"/>
        </w:rPr>
        <w:fldChar w:fldCharType="end"/>
      </w:r>
      <w:r w:rsidRPr="00B87D6D">
        <w:rPr>
          <w:sz w:val="24"/>
          <w:szCs w:val="24"/>
        </w:rPr>
        <w:t>. Di chuyển khung hình</w:t>
      </w:r>
    </w:p>
    <w:p w14:paraId="7F036F08" w14:textId="77777777" w:rsidR="00B87D6D" w:rsidRDefault="00B87D6D" w:rsidP="00B87D6D">
      <w:pPr>
        <w:keepNext/>
        <w:jc w:val="center"/>
      </w:pPr>
      <w:r>
        <w:rPr>
          <w:noProof/>
        </w:rPr>
        <w:drawing>
          <wp:inline distT="0" distB="0" distL="0" distR="0" wp14:anchorId="1036412C" wp14:editId="0C6EFA4C">
            <wp:extent cx="39624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1123950"/>
                    </a:xfrm>
                    <a:prstGeom prst="rect">
                      <a:avLst/>
                    </a:prstGeom>
                  </pic:spPr>
                </pic:pic>
              </a:graphicData>
            </a:graphic>
          </wp:inline>
        </w:drawing>
      </w:r>
    </w:p>
    <w:p w14:paraId="27A0B67E" w14:textId="6A3960D0" w:rsidR="00B87D6D" w:rsidRDefault="00B87D6D" w:rsidP="00B87D6D">
      <w:pPr>
        <w:pStyle w:val="Caption"/>
        <w:jc w:val="center"/>
        <w:rPr>
          <w:sz w:val="24"/>
          <w:szCs w:val="24"/>
        </w:rPr>
      </w:pPr>
      <w:r w:rsidRPr="00B87D6D">
        <w:rPr>
          <w:sz w:val="24"/>
          <w:szCs w:val="24"/>
        </w:rPr>
        <w:fldChar w:fldCharType="begin"/>
      </w:r>
      <w:r w:rsidRPr="00B87D6D">
        <w:rPr>
          <w:sz w:val="24"/>
          <w:szCs w:val="24"/>
        </w:rPr>
        <w:instrText xml:space="preserve"> SEQ Figure \* ARABIC </w:instrText>
      </w:r>
      <w:r w:rsidRPr="00B87D6D">
        <w:rPr>
          <w:sz w:val="24"/>
          <w:szCs w:val="24"/>
        </w:rPr>
        <w:fldChar w:fldCharType="separate"/>
      </w:r>
      <w:r w:rsidR="004C24F0">
        <w:rPr>
          <w:noProof/>
          <w:sz w:val="24"/>
          <w:szCs w:val="24"/>
        </w:rPr>
        <w:t>6</w:t>
      </w:r>
      <w:r w:rsidRPr="00B87D6D">
        <w:rPr>
          <w:sz w:val="24"/>
          <w:szCs w:val="24"/>
        </w:rPr>
        <w:fldChar w:fldCharType="end"/>
      </w:r>
      <w:r w:rsidRPr="00B87D6D">
        <w:rPr>
          <w:sz w:val="24"/>
          <w:szCs w:val="24"/>
        </w:rPr>
        <w:t>. Sinh quân tham chiến</w:t>
      </w:r>
    </w:p>
    <w:p w14:paraId="7BCE9E31" w14:textId="296F7060" w:rsidR="00B87D6D" w:rsidRDefault="00B87D6D" w:rsidP="004054AC">
      <w:pPr>
        <w:jc w:val="both"/>
        <w:rPr>
          <w:sz w:val="28"/>
          <w:szCs w:val="28"/>
        </w:rPr>
      </w:pPr>
      <w:r>
        <w:rPr>
          <w:sz w:val="28"/>
          <w:szCs w:val="28"/>
        </w:rPr>
        <w:t xml:space="preserve">Để sinh được quân, điều kiện cần và đủ là thanh “Năng lượng” phải có chỉ số lớn hơn hoặc bằng với lượng “Tiêu hao” cho mỗi loại đơn vị. Cụ thể, “Năng lượng” </w:t>
      </w:r>
      <w:r>
        <w:rPr>
          <w:sz w:val="28"/>
          <w:szCs w:val="28"/>
        </w:rPr>
        <w:t>của một phe</w:t>
      </w:r>
      <w:r>
        <w:rPr>
          <w:sz w:val="28"/>
          <w:szCs w:val="28"/>
        </w:rPr>
        <w:t xml:space="preserve"> sẽ t</w:t>
      </w:r>
      <w:r w:rsidR="004054AC">
        <w:rPr>
          <w:sz w:val="28"/>
          <w:szCs w:val="28"/>
        </w:rPr>
        <w:t>ă</w:t>
      </w:r>
      <w:r>
        <w:rPr>
          <w:sz w:val="28"/>
          <w:szCs w:val="28"/>
        </w:rPr>
        <w:t>ng dần theo thời gian và chế độ khó dễ nhưng tối đa chỉ có thể đạt đến 10. Còn quân lực được phân bổ làm 4 loại đơn vị:</w:t>
      </w:r>
    </w:p>
    <w:p w14:paraId="55DE4192" w14:textId="77777777" w:rsidR="00B87D6D" w:rsidRDefault="00B87D6D" w:rsidP="00B87D6D">
      <w:pPr>
        <w:rPr>
          <w:sz w:val="28"/>
          <w:szCs w:val="28"/>
        </w:rPr>
      </w:pPr>
    </w:p>
    <w:tbl>
      <w:tblPr>
        <w:tblStyle w:val="TableGrid"/>
        <w:tblW w:w="0" w:type="auto"/>
        <w:tblInd w:w="0" w:type="dxa"/>
        <w:tblLook w:val="04A0" w:firstRow="1" w:lastRow="0" w:firstColumn="1" w:lastColumn="0" w:noHBand="0" w:noVBand="1"/>
      </w:tblPr>
      <w:tblGrid>
        <w:gridCol w:w="1746"/>
        <w:gridCol w:w="1219"/>
        <w:gridCol w:w="1350"/>
        <w:gridCol w:w="1440"/>
        <w:gridCol w:w="1620"/>
        <w:gridCol w:w="1975"/>
      </w:tblGrid>
      <w:tr w:rsidR="00162283" w14:paraId="28E19D9D" w14:textId="77777777" w:rsidTr="00162283">
        <w:tc>
          <w:tcPr>
            <w:tcW w:w="1746" w:type="dxa"/>
          </w:tcPr>
          <w:p w14:paraId="383A19C1" w14:textId="66468348" w:rsidR="00162283" w:rsidRPr="00A144C7" w:rsidRDefault="00162283" w:rsidP="00162283">
            <w:pPr>
              <w:jc w:val="center"/>
              <w:rPr>
                <w:b/>
                <w:bCs/>
                <w:sz w:val="28"/>
                <w:szCs w:val="28"/>
              </w:rPr>
            </w:pPr>
            <w:r w:rsidRPr="00A144C7">
              <w:rPr>
                <w:b/>
                <w:bCs/>
                <w:sz w:val="28"/>
                <w:szCs w:val="28"/>
              </w:rPr>
              <w:t>Ảnh</w:t>
            </w:r>
          </w:p>
        </w:tc>
        <w:tc>
          <w:tcPr>
            <w:tcW w:w="1219" w:type="dxa"/>
          </w:tcPr>
          <w:p w14:paraId="27FADE8D" w14:textId="5A2360F3" w:rsidR="00162283" w:rsidRPr="00A144C7" w:rsidRDefault="00162283" w:rsidP="00162283">
            <w:pPr>
              <w:jc w:val="center"/>
              <w:rPr>
                <w:b/>
                <w:bCs/>
                <w:sz w:val="28"/>
                <w:szCs w:val="28"/>
              </w:rPr>
            </w:pPr>
            <w:r w:rsidRPr="00A144C7">
              <w:rPr>
                <w:b/>
                <w:bCs/>
                <w:sz w:val="28"/>
                <w:szCs w:val="28"/>
              </w:rPr>
              <w:t>Đơn vị</w:t>
            </w:r>
          </w:p>
        </w:tc>
        <w:tc>
          <w:tcPr>
            <w:tcW w:w="1350" w:type="dxa"/>
          </w:tcPr>
          <w:p w14:paraId="730BD887" w14:textId="540071FA" w:rsidR="00162283" w:rsidRPr="00A144C7" w:rsidRDefault="00162283" w:rsidP="00162283">
            <w:pPr>
              <w:jc w:val="center"/>
              <w:rPr>
                <w:b/>
                <w:bCs/>
                <w:sz w:val="28"/>
                <w:szCs w:val="28"/>
              </w:rPr>
            </w:pPr>
            <w:r>
              <w:rPr>
                <w:b/>
                <w:bCs/>
                <w:sz w:val="28"/>
                <w:szCs w:val="28"/>
              </w:rPr>
              <w:t>Tiêu hao</w:t>
            </w:r>
          </w:p>
        </w:tc>
        <w:tc>
          <w:tcPr>
            <w:tcW w:w="1440" w:type="dxa"/>
          </w:tcPr>
          <w:p w14:paraId="5E388E1A" w14:textId="590013FE" w:rsidR="00162283" w:rsidRPr="00A144C7" w:rsidRDefault="00162283" w:rsidP="00162283">
            <w:pPr>
              <w:jc w:val="center"/>
              <w:rPr>
                <w:b/>
                <w:bCs/>
                <w:sz w:val="28"/>
                <w:szCs w:val="28"/>
              </w:rPr>
            </w:pPr>
            <w:r w:rsidRPr="00A144C7">
              <w:rPr>
                <w:b/>
                <w:bCs/>
                <w:sz w:val="28"/>
                <w:szCs w:val="28"/>
              </w:rPr>
              <w:t>Sinh lực</w:t>
            </w:r>
          </w:p>
        </w:tc>
        <w:tc>
          <w:tcPr>
            <w:tcW w:w="1620" w:type="dxa"/>
          </w:tcPr>
          <w:p w14:paraId="3AB07534" w14:textId="6DBA1ABA" w:rsidR="00162283" w:rsidRPr="00A144C7" w:rsidRDefault="00162283" w:rsidP="00162283">
            <w:pPr>
              <w:jc w:val="center"/>
              <w:rPr>
                <w:b/>
                <w:bCs/>
                <w:sz w:val="28"/>
                <w:szCs w:val="28"/>
              </w:rPr>
            </w:pPr>
            <w:r w:rsidRPr="00A144C7">
              <w:rPr>
                <w:b/>
                <w:bCs/>
                <w:sz w:val="28"/>
                <w:szCs w:val="28"/>
              </w:rPr>
              <w:t>Sát thương</w:t>
            </w:r>
          </w:p>
        </w:tc>
        <w:tc>
          <w:tcPr>
            <w:tcW w:w="1975" w:type="dxa"/>
          </w:tcPr>
          <w:p w14:paraId="1E8D2C1A" w14:textId="245F2A06" w:rsidR="00162283" w:rsidRPr="00A144C7" w:rsidRDefault="00162283" w:rsidP="00162283">
            <w:pPr>
              <w:jc w:val="center"/>
              <w:rPr>
                <w:b/>
                <w:bCs/>
                <w:sz w:val="28"/>
                <w:szCs w:val="28"/>
              </w:rPr>
            </w:pPr>
            <w:r w:rsidRPr="00A144C7">
              <w:rPr>
                <w:b/>
                <w:bCs/>
                <w:sz w:val="28"/>
                <w:szCs w:val="28"/>
              </w:rPr>
              <w:t>Tầm tấn công</w:t>
            </w:r>
          </w:p>
        </w:tc>
      </w:tr>
      <w:tr w:rsidR="00162283" w14:paraId="2A29B57D" w14:textId="77777777" w:rsidTr="00162283">
        <w:tc>
          <w:tcPr>
            <w:tcW w:w="1746" w:type="dxa"/>
          </w:tcPr>
          <w:p w14:paraId="72686467" w14:textId="23F29AF0" w:rsidR="00162283" w:rsidRDefault="00162283" w:rsidP="00162283">
            <w:pPr>
              <w:jc w:val="center"/>
              <w:rPr>
                <w:sz w:val="28"/>
                <w:szCs w:val="28"/>
              </w:rPr>
            </w:pPr>
            <w:r>
              <w:rPr>
                <w:noProof/>
              </w:rPr>
              <w:drawing>
                <wp:inline distT="0" distB="0" distL="0" distR="0" wp14:anchorId="030EA9C2" wp14:editId="649327A7">
                  <wp:extent cx="85725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7250" cy="952500"/>
                          </a:xfrm>
                          <a:prstGeom prst="rect">
                            <a:avLst/>
                          </a:prstGeom>
                        </pic:spPr>
                      </pic:pic>
                    </a:graphicData>
                  </a:graphic>
                </wp:inline>
              </w:drawing>
            </w:r>
          </w:p>
        </w:tc>
        <w:tc>
          <w:tcPr>
            <w:tcW w:w="1219" w:type="dxa"/>
          </w:tcPr>
          <w:p w14:paraId="29E0B17D" w14:textId="4D401603" w:rsidR="00162283" w:rsidRDefault="00162283" w:rsidP="00162283">
            <w:pPr>
              <w:jc w:val="center"/>
              <w:rPr>
                <w:sz w:val="28"/>
                <w:szCs w:val="28"/>
              </w:rPr>
            </w:pPr>
            <w:r>
              <w:rPr>
                <w:sz w:val="28"/>
                <w:szCs w:val="28"/>
              </w:rPr>
              <w:t>Kiếm sĩ</w:t>
            </w:r>
          </w:p>
        </w:tc>
        <w:tc>
          <w:tcPr>
            <w:tcW w:w="1350" w:type="dxa"/>
          </w:tcPr>
          <w:p w14:paraId="1E5C18E5" w14:textId="30215A97" w:rsidR="00162283" w:rsidRDefault="00162283" w:rsidP="00162283">
            <w:pPr>
              <w:jc w:val="center"/>
              <w:rPr>
                <w:sz w:val="28"/>
                <w:szCs w:val="28"/>
              </w:rPr>
            </w:pPr>
            <w:r>
              <w:rPr>
                <w:sz w:val="28"/>
                <w:szCs w:val="28"/>
              </w:rPr>
              <w:t>3</w:t>
            </w:r>
          </w:p>
        </w:tc>
        <w:tc>
          <w:tcPr>
            <w:tcW w:w="1440" w:type="dxa"/>
          </w:tcPr>
          <w:p w14:paraId="2C05DBCF" w14:textId="287EAA68" w:rsidR="00162283" w:rsidRDefault="00162283" w:rsidP="00162283">
            <w:pPr>
              <w:jc w:val="center"/>
              <w:rPr>
                <w:sz w:val="28"/>
                <w:szCs w:val="28"/>
              </w:rPr>
            </w:pPr>
            <w:r>
              <w:rPr>
                <w:sz w:val="28"/>
                <w:szCs w:val="28"/>
              </w:rPr>
              <w:t>Trung bình</w:t>
            </w:r>
          </w:p>
        </w:tc>
        <w:tc>
          <w:tcPr>
            <w:tcW w:w="1620" w:type="dxa"/>
          </w:tcPr>
          <w:p w14:paraId="77CE4E0A" w14:textId="26C06640" w:rsidR="00162283" w:rsidRDefault="00162283" w:rsidP="00162283">
            <w:pPr>
              <w:jc w:val="center"/>
              <w:rPr>
                <w:sz w:val="28"/>
                <w:szCs w:val="28"/>
              </w:rPr>
            </w:pPr>
            <w:r>
              <w:rPr>
                <w:sz w:val="28"/>
                <w:szCs w:val="28"/>
              </w:rPr>
              <w:t>Mạnh</w:t>
            </w:r>
          </w:p>
        </w:tc>
        <w:tc>
          <w:tcPr>
            <w:tcW w:w="1975" w:type="dxa"/>
          </w:tcPr>
          <w:p w14:paraId="4094DE87" w14:textId="409F6F55" w:rsidR="00162283" w:rsidRDefault="00162283" w:rsidP="00162283">
            <w:pPr>
              <w:jc w:val="center"/>
              <w:rPr>
                <w:sz w:val="28"/>
                <w:szCs w:val="28"/>
              </w:rPr>
            </w:pPr>
            <w:r>
              <w:rPr>
                <w:sz w:val="28"/>
                <w:szCs w:val="28"/>
              </w:rPr>
              <w:t>Gần</w:t>
            </w:r>
          </w:p>
        </w:tc>
      </w:tr>
      <w:tr w:rsidR="00162283" w14:paraId="4354BD24" w14:textId="77777777" w:rsidTr="00162283">
        <w:tc>
          <w:tcPr>
            <w:tcW w:w="1746" w:type="dxa"/>
          </w:tcPr>
          <w:p w14:paraId="1D244B16" w14:textId="7E2137CC" w:rsidR="00162283" w:rsidRDefault="00162283" w:rsidP="00162283">
            <w:pPr>
              <w:jc w:val="center"/>
              <w:rPr>
                <w:sz w:val="28"/>
                <w:szCs w:val="28"/>
              </w:rPr>
            </w:pPr>
            <w:r>
              <w:rPr>
                <w:noProof/>
              </w:rPr>
              <w:drawing>
                <wp:inline distT="0" distB="0" distL="0" distR="0" wp14:anchorId="5B668225" wp14:editId="069BBB28">
                  <wp:extent cx="942975" cy="876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2975" cy="876300"/>
                          </a:xfrm>
                          <a:prstGeom prst="rect">
                            <a:avLst/>
                          </a:prstGeom>
                        </pic:spPr>
                      </pic:pic>
                    </a:graphicData>
                  </a:graphic>
                </wp:inline>
              </w:drawing>
            </w:r>
          </w:p>
        </w:tc>
        <w:tc>
          <w:tcPr>
            <w:tcW w:w="1219" w:type="dxa"/>
          </w:tcPr>
          <w:p w14:paraId="14615A32" w14:textId="5D528801" w:rsidR="00162283" w:rsidRDefault="00162283" w:rsidP="00162283">
            <w:pPr>
              <w:jc w:val="center"/>
              <w:rPr>
                <w:sz w:val="28"/>
                <w:szCs w:val="28"/>
              </w:rPr>
            </w:pPr>
            <w:r>
              <w:rPr>
                <w:sz w:val="28"/>
                <w:szCs w:val="28"/>
              </w:rPr>
              <w:t>Vệ binh</w:t>
            </w:r>
          </w:p>
        </w:tc>
        <w:tc>
          <w:tcPr>
            <w:tcW w:w="1350" w:type="dxa"/>
          </w:tcPr>
          <w:p w14:paraId="36B665CC" w14:textId="0A9D135F" w:rsidR="00162283" w:rsidRDefault="00162283" w:rsidP="00162283">
            <w:pPr>
              <w:jc w:val="center"/>
              <w:rPr>
                <w:sz w:val="28"/>
                <w:szCs w:val="28"/>
              </w:rPr>
            </w:pPr>
            <w:r>
              <w:rPr>
                <w:sz w:val="28"/>
                <w:szCs w:val="28"/>
              </w:rPr>
              <w:t>7</w:t>
            </w:r>
          </w:p>
        </w:tc>
        <w:tc>
          <w:tcPr>
            <w:tcW w:w="1440" w:type="dxa"/>
          </w:tcPr>
          <w:p w14:paraId="75CDE369" w14:textId="4E33DD1C" w:rsidR="00162283" w:rsidRDefault="00162283" w:rsidP="00162283">
            <w:pPr>
              <w:jc w:val="center"/>
              <w:rPr>
                <w:sz w:val="28"/>
                <w:szCs w:val="28"/>
              </w:rPr>
            </w:pPr>
            <w:r>
              <w:rPr>
                <w:sz w:val="28"/>
                <w:szCs w:val="28"/>
              </w:rPr>
              <w:t>Cao</w:t>
            </w:r>
          </w:p>
        </w:tc>
        <w:tc>
          <w:tcPr>
            <w:tcW w:w="1620" w:type="dxa"/>
          </w:tcPr>
          <w:p w14:paraId="769A3CA3" w14:textId="615CC171" w:rsidR="00162283" w:rsidRDefault="00162283" w:rsidP="00162283">
            <w:pPr>
              <w:jc w:val="center"/>
              <w:rPr>
                <w:sz w:val="28"/>
                <w:szCs w:val="28"/>
              </w:rPr>
            </w:pPr>
            <w:r>
              <w:rPr>
                <w:sz w:val="28"/>
                <w:szCs w:val="28"/>
              </w:rPr>
              <w:t>Yếu</w:t>
            </w:r>
          </w:p>
        </w:tc>
        <w:tc>
          <w:tcPr>
            <w:tcW w:w="1975" w:type="dxa"/>
          </w:tcPr>
          <w:p w14:paraId="16151F0C" w14:textId="77459F69" w:rsidR="00162283" w:rsidRDefault="00162283" w:rsidP="00162283">
            <w:pPr>
              <w:jc w:val="center"/>
              <w:rPr>
                <w:sz w:val="28"/>
                <w:szCs w:val="28"/>
              </w:rPr>
            </w:pPr>
            <w:r>
              <w:rPr>
                <w:sz w:val="28"/>
                <w:szCs w:val="28"/>
              </w:rPr>
              <w:t>Gần</w:t>
            </w:r>
          </w:p>
        </w:tc>
      </w:tr>
      <w:tr w:rsidR="00162283" w14:paraId="546CFA68" w14:textId="77777777" w:rsidTr="00162283">
        <w:tc>
          <w:tcPr>
            <w:tcW w:w="1746" w:type="dxa"/>
          </w:tcPr>
          <w:p w14:paraId="24E8E73F" w14:textId="7E348314" w:rsidR="00162283" w:rsidRDefault="00162283" w:rsidP="00162283">
            <w:pPr>
              <w:jc w:val="center"/>
              <w:rPr>
                <w:sz w:val="28"/>
                <w:szCs w:val="28"/>
              </w:rPr>
            </w:pPr>
            <w:r>
              <w:rPr>
                <w:noProof/>
              </w:rPr>
              <w:drawing>
                <wp:inline distT="0" distB="0" distL="0" distR="0" wp14:anchorId="3F959831" wp14:editId="68FC6870">
                  <wp:extent cx="85725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7250" cy="952500"/>
                          </a:xfrm>
                          <a:prstGeom prst="rect">
                            <a:avLst/>
                          </a:prstGeom>
                        </pic:spPr>
                      </pic:pic>
                    </a:graphicData>
                  </a:graphic>
                </wp:inline>
              </w:drawing>
            </w:r>
          </w:p>
        </w:tc>
        <w:tc>
          <w:tcPr>
            <w:tcW w:w="1219" w:type="dxa"/>
          </w:tcPr>
          <w:p w14:paraId="15FC1536" w14:textId="66BDDD71" w:rsidR="00162283" w:rsidRDefault="00162283" w:rsidP="00162283">
            <w:pPr>
              <w:jc w:val="center"/>
              <w:rPr>
                <w:sz w:val="28"/>
                <w:szCs w:val="28"/>
              </w:rPr>
            </w:pPr>
            <w:r>
              <w:rPr>
                <w:sz w:val="28"/>
                <w:szCs w:val="28"/>
              </w:rPr>
              <w:t>Cung thủ</w:t>
            </w:r>
          </w:p>
        </w:tc>
        <w:tc>
          <w:tcPr>
            <w:tcW w:w="1350" w:type="dxa"/>
          </w:tcPr>
          <w:p w14:paraId="619A2ABC" w14:textId="46FCE60C" w:rsidR="00162283" w:rsidRDefault="00162283" w:rsidP="00162283">
            <w:pPr>
              <w:jc w:val="center"/>
              <w:rPr>
                <w:sz w:val="28"/>
                <w:szCs w:val="28"/>
              </w:rPr>
            </w:pPr>
            <w:r>
              <w:rPr>
                <w:sz w:val="28"/>
                <w:szCs w:val="28"/>
              </w:rPr>
              <w:t>5</w:t>
            </w:r>
          </w:p>
        </w:tc>
        <w:tc>
          <w:tcPr>
            <w:tcW w:w="1440" w:type="dxa"/>
          </w:tcPr>
          <w:p w14:paraId="02C66A60" w14:textId="0E6C08CC" w:rsidR="00162283" w:rsidRDefault="00162283" w:rsidP="00162283">
            <w:pPr>
              <w:jc w:val="center"/>
              <w:rPr>
                <w:sz w:val="28"/>
                <w:szCs w:val="28"/>
              </w:rPr>
            </w:pPr>
            <w:r>
              <w:rPr>
                <w:sz w:val="28"/>
                <w:szCs w:val="28"/>
              </w:rPr>
              <w:t>Thấp</w:t>
            </w:r>
          </w:p>
        </w:tc>
        <w:tc>
          <w:tcPr>
            <w:tcW w:w="1620" w:type="dxa"/>
          </w:tcPr>
          <w:p w14:paraId="10EB895E" w14:textId="4A5077E0" w:rsidR="00162283" w:rsidRDefault="00162283" w:rsidP="00162283">
            <w:pPr>
              <w:jc w:val="center"/>
              <w:rPr>
                <w:sz w:val="28"/>
                <w:szCs w:val="28"/>
              </w:rPr>
            </w:pPr>
            <w:r>
              <w:rPr>
                <w:sz w:val="28"/>
                <w:szCs w:val="28"/>
              </w:rPr>
              <w:t>Yếu</w:t>
            </w:r>
          </w:p>
        </w:tc>
        <w:tc>
          <w:tcPr>
            <w:tcW w:w="1975" w:type="dxa"/>
          </w:tcPr>
          <w:p w14:paraId="3701A03C" w14:textId="121BE6A5" w:rsidR="00162283" w:rsidRDefault="00162283" w:rsidP="00162283">
            <w:pPr>
              <w:jc w:val="center"/>
              <w:rPr>
                <w:sz w:val="28"/>
                <w:szCs w:val="28"/>
              </w:rPr>
            </w:pPr>
            <w:r>
              <w:rPr>
                <w:sz w:val="28"/>
                <w:szCs w:val="28"/>
              </w:rPr>
              <w:t>Trung bình</w:t>
            </w:r>
          </w:p>
        </w:tc>
      </w:tr>
      <w:tr w:rsidR="00162283" w14:paraId="3E39772D" w14:textId="77777777" w:rsidTr="00162283">
        <w:tc>
          <w:tcPr>
            <w:tcW w:w="1746" w:type="dxa"/>
          </w:tcPr>
          <w:p w14:paraId="73CF5519" w14:textId="66A0EDB3" w:rsidR="00162283" w:rsidRDefault="00162283" w:rsidP="00162283">
            <w:pPr>
              <w:jc w:val="center"/>
              <w:rPr>
                <w:sz w:val="28"/>
                <w:szCs w:val="28"/>
              </w:rPr>
            </w:pPr>
            <w:r>
              <w:rPr>
                <w:noProof/>
              </w:rPr>
              <w:drawing>
                <wp:inline distT="0" distB="0" distL="0" distR="0" wp14:anchorId="46CBD30E" wp14:editId="146C9090">
                  <wp:extent cx="962025" cy="809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2025" cy="809625"/>
                          </a:xfrm>
                          <a:prstGeom prst="rect">
                            <a:avLst/>
                          </a:prstGeom>
                        </pic:spPr>
                      </pic:pic>
                    </a:graphicData>
                  </a:graphic>
                </wp:inline>
              </w:drawing>
            </w:r>
          </w:p>
        </w:tc>
        <w:tc>
          <w:tcPr>
            <w:tcW w:w="1219" w:type="dxa"/>
          </w:tcPr>
          <w:p w14:paraId="7400A0CE" w14:textId="037A03B4" w:rsidR="00162283" w:rsidRDefault="00162283" w:rsidP="00162283">
            <w:pPr>
              <w:jc w:val="center"/>
              <w:rPr>
                <w:sz w:val="28"/>
                <w:szCs w:val="28"/>
              </w:rPr>
            </w:pPr>
            <w:r>
              <w:rPr>
                <w:sz w:val="28"/>
                <w:szCs w:val="28"/>
              </w:rPr>
              <w:t>Phù thủy</w:t>
            </w:r>
          </w:p>
        </w:tc>
        <w:tc>
          <w:tcPr>
            <w:tcW w:w="1350" w:type="dxa"/>
          </w:tcPr>
          <w:p w14:paraId="5E005DCD" w14:textId="2A1E468B" w:rsidR="00162283" w:rsidRDefault="00162283" w:rsidP="00162283">
            <w:pPr>
              <w:jc w:val="center"/>
              <w:rPr>
                <w:sz w:val="28"/>
                <w:szCs w:val="28"/>
              </w:rPr>
            </w:pPr>
            <w:r>
              <w:rPr>
                <w:sz w:val="28"/>
                <w:szCs w:val="28"/>
              </w:rPr>
              <w:t>10</w:t>
            </w:r>
          </w:p>
        </w:tc>
        <w:tc>
          <w:tcPr>
            <w:tcW w:w="1440" w:type="dxa"/>
          </w:tcPr>
          <w:p w14:paraId="5726016F" w14:textId="72666A13" w:rsidR="00162283" w:rsidRDefault="00162283" w:rsidP="00162283">
            <w:pPr>
              <w:jc w:val="center"/>
              <w:rPr>
                <w:sz w:val="28"/>
                <w:szCs w:val="28"/>
              </w:rPr>
            </w:pPr>
            <w:r>
              <w:rPr>
                <w:sz w:val="28"/>
                <w:szCs w:val="28"/>
              </w:rPr>
              <w:t>Cố định với thành trì</w:t>
            </w:r>
          </w:p>
        </w:tc>
        <w:tc>
          <w:tcPr>
            <w:tcW w:w="1620" w:type="dxa"/>
          </w:tcPr>
          <w:p w14:paraId="6811F03D" w14:textId="6704F2DC" w:rsidR="00162283" w:rsidRDefault="00162283" w:rsidP="00162283">
            <w:pPr>
              <w:jc w:val="center"/>
              <w:rPr>
                <w:sz w:val="28"/>
                <w:szCs w:val="28"/>
              </w:rPr>
            </w:pPr>
            <w:r>
              <w:rPr>
                <w:sz w:val="28"/>
                <w:szCs w:val="28"/>
              </w:rPr>
              <w:t>Yếu</w:t>
            </w:r>
          </w:p>
        </w:tc>
        <w:tc>
          <w:tcPr>
            <w:tcW w:w="1975" w:type="dxa"/>
          </w:tcPr>
          <w:p w14:paraId="133A4A1A" w14:textId="70B00881" w:rsidR="00162283" w:rsidRDefault="00162283" w:rsidP="00162283">
            <w:pPr>
              <w:jc w:val="center"/>
              <w:rPr>
                <w:sz w:val="28"/>
                <w:szCs w:val="28"/>
              </w:rPr>
            </w:pPr>
            <w:r>
              <w:rPr>
                <w:sz w:val="28"/>
                <w:szCs w:val="28"/>
              </w:rPr>
              <w:t>Xa</w:t>
            </w:r>
          </w:p>
        </w:tc>
      </w:tr>
    </w:tbl>
    <w:p w14:paraId="4F78D21B" w14:textId="77777777" w:rsidR="00B87D6D" w:rsidRPr="00B87D6D" w:rsidRDefault="00B87D6D" w:rsidP="00B87D6D">
      <w:pPr>
        <w:rPr>
          <w:sz w:val="28"/>
          <w:szCs w:val="28"/>
        </w:rPr>
      </w:pPr>
    </w:p>
    <w:p w14:paraId="3E08A180" w14:textId="4A5DFCEB" w:rsidR="00B87D6D" w:rsidRDefault="00011944" w:rsidP="00011944">
      <w:pPr>
        <w:jc w:val="both"/>
        <w:rPr>
          <w:sz w:val="28"/>
          <w:szCs w:val="28"/>
        </w:rPr>
      </w:pPr>
      <w:r>
        <w:rPr>
          <w:sz w:val="28"/>
          <w:szCs w:val="28"/>
        </w:rPr>
        <w:t>Thêm vào đó, khi thanh “Năng lượng” đạt tối đa, người chơi có thể nâng cấp các đơn vị hoặc thành lũy. Nâng cấp thành lũy đồng nghĩa với mua/nâng cấp phù thủy</w:t>
      </w:r>
      <w:r w:rsidR="004B14DC">
        <w:rPr>
          <w:sz w:val="28"/>
          <w:szCs w:val="28"/>
        </w:rPr>
        <w:t>:</w:t>
      </w:r>
    </w:p>
    <w:p w14:paraId="060290E3" w14:textId="77777777" w:rsidR="004C24F0" w:rsidRDefault="004C24F0" w:rsidP="004C24F0">
      <w:pPr>
        <w:keepNext/>
        <w:jc w:val="center"/>
      </w:pPr>
      <w:r>
        <w:rPr>
          <w:noProof/>
        </w:rPr>
        <w:drawing>
          <wp:inline distT="0" distB="0" distL="0" distR="0" wp14:anchorId="274186A1" wp14:editId="17D6A6FC">
            <wp:extent cx="393382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1533525"/>
                    </a:xfrm>
                    <a:prstGeom prst="rect">
                      <a:avLst/>
                    </a:prstGeom>
                  </pic:spPr>
                </pic:pic>
              </a:graphicData>
            </a:graphic>
          </wp:inline>
        </w:drawing>
      </w:r>
    </w:p>
    <w:p w14:paraId="4BC4B1BB" w14:textId="03F3407F" w:rsidR="004C24F0" w:rsidRPr="004C24F0" w:rsidRDefault="004C24F0" w:rsidP="004C24F0">
      <w:pPr>
        <w:pStyle w:val="Caption"/>
        <w:jc w:val="center"/>
        <w:rPr>
          <w:sz w:val="24"/>
          <w:szCs w:val="24"/>
        </w:rPr>
      </w:pPr>
      <w:r w:rsidRPr="004C24F0">
        <w:rPr>
          <w:sz w:val="24"/>
          <w:szCs w:val="24"/>
        </w:rPr>
        <w:fldChar w:fldCharType="begin"/>
      </w:r>
      <w:r w:rsidRPr="004C24F0">
        <w:rPr>
          <w:sz w:val="24"/>
          <w:szCs w:val="24"/>
        </w:rPr>
        <w:instrText xml:space="preserve"> SEQ Figure \* ARABIC </w:instrText>
      </w:r>
      <w:r w:rsidRPr="004C24F0">
        <w:rPr>
          <w:sz w:val="24"/>
          <w:szCs w:val="24"/>
        </w:rPr>
        <w:fldChar w:fldCharType="separate"/>
      </w:r>
      <w:r w:rsidRPr="004C24F0">
        <w:rPr>
          <w:noProof/>
          <w:sz w:val="24"/>
          <w:szCs w:val="24"/>
        </w:rPr>
        <w:t>7</w:t>
      </w:r>
      <w:r w:rsidRPr="004C24F0">
        <w:rPr>
          <w:sz w:val="24"/>
          <w:szCs w:val="24"/>
        </w:rPr>
        <w:fldChar w:fldCharType="end"/>
      </w:r>
      <w:r w:rsidRPr="004C24F0">
        <w:rPr>
          <w:sz w:val="24"/>
          <w:szCs w:val="24"/>
        </w:rPr>
        <w:t>. Đột phá giới hạn</w:t>
      </w:r>
    </w:p>
    <w:p w14:paraId="31B537FA" w14:textId="0D33EF46" w:rsidR="00044F33" w:rsidRPr="00162758" w:rsidRDefault="00162758" w:rsidP="00131245">
      <w:pPr>
        <w:jc w:val="both"/>
        <w:rPr>
          <w:sz w:val="28"/>
          <w:szCs w:val="28"/>
        </w:rPr>
      </w:pPr>
      <w:r>
        <w:rPr>
          <w:sz w:val="28"/>
          <w:szCs w:val="28"/>
        </w:rPr>
        <w:t>Các đơn vị được nâng cấp sẽ t</w:t>
      </w:r>
      <w:r w:rsidR="009708B7">
        <w:rPr>
          <w:sz w:val="28"/>
          <w:szCs w:val="28"/>
        </w:rPr>
        <w:t>ă</w:t>
      </w:r>
      <w:r>
        <w:rPr>
          <w:sz w:val="28"/>
          <w:szCs w:val="28"/>
        </w:rPr>
        <w:t xml:space="preserve">ng tốc độ di chuyển, chỉ số sinh lực, sát thương và </w:t>
      </w:r>
      <w:r w:rsidR="009A2D46">
        <w:rPr>
          <w:sz w:val="28"/>
          <w:szCs w:val="28"/>
        </w:rPr>
        <w:t xml:space="preserve">thay đổi </w:t>
      </w:r>
      <w:r>
        <w:rPr>
          <w:sz w:val="28"/>
          <w:szCs w:val="28"/>
        </w:rPr>
        <w:t>ngoại hình</w:t>
      </w:r>
      <w:r w:rsidR="00131245">
        <w:rPr>
          <w:sz w:val="28"/>
          <w:szCs w:val="28"/>
        </w:rPr>
        <w:t>.</w:t>
      </w:r>
    </w:p>
    <w:sectPr w:rsidR="00044F33" w:rsidRPr="0016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32BAE"/>
    <w:multiLevelType w:val="hybridMultilevel"/>
    <w:tmpl w:val="C348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75FA5"/>
    <w:multiLevelType w:val="hybridMultilevel"/>
    <w:tmpl w:val="15A8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338F2"/>
    <w:multiLevelType w:val="multilevel"/>
    <w:tmpl w:val="0ADCEB3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8A"/>
    <w:rsid w:val="00011944"/>
    <w:rsid w:val="00044F33"/>
    <w:rsid w:val="000A4944"/>
    <w:rsid w:val="00131245"/>
    <w:rsid w:val="00162283"/>
    <w:rsid w:val="00162758"/>
    <w:rsid w:val="002826C5"/>
    <w:rsid w:val="00325464"/>
    <w:rsid w:val="003551DF"/>
    <w:rsid w:val="004054AC"/>
    <w:rsid w:val="00420F40"/>
    <w:rsid w:val="004A2E55"/>
    <w:rsid w:val="004B14DC"/>
    <w:rsid w:val="004C24F0"/>
    <w:rsid w:val="004F1EE4"/>
    <w:rsid w:val="005C3BC9"/>
    <w:rsid w:val="005D5852"/>
    <w:rsid w:val="00794133"/>
    <w:rsid w:val="00827303"/>
    <w:rsid w:val="00843A49"/>
    <w:rsid w:val="008548D2"/>
    <w:rsid w:val="008977F2"/>
    <w:rsid w:val="008D0C15"/>
    <w:rsid w:val="008E2428"/>
    <w:rsid w:val="009257E0"/>
    <w:rsid w:val="0094087C"/>
    <w:rsid w:val="009708B7"/>
    <w:rsid w:val="009A2D46"/>
    <w:rsid w:val="009B2425"/>
    <w:rsid w:val="00A144C7"/>
    <w:rsid w:val="00B87D6D"/>
    <w:rsid w:val="00C0268A"/>
    <w:rsid w:val="00CE6480"/>
    <w:rsid w:val="00D6479B"/>
    <w:rsid w:val="00DF66BC"/>
    <w:rsid w:val="00E457A7"/>
    <w:rsid w:val="00EC6B86"/>
    <w:rsid w:val="00F37E87"/>
    <w:rsid w:val="00FF3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6E69"/>
  <w15:chartTrackingRefBased/>
  <w15:docId w15:val="{E5EA0FE6-8B9B-40DB-B832-00DCA475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68A"/>
    <w:pPr>
      <w:spacing w:line="256" w:lineRule="auto"/>
    </w:pPr>
    <w:rPr>
      <w:sz w:val="20"/>
      <w:szCs w:val="20"/>
      <w:lang w:eastAsia="zh-CN"/>
    </w:rPr>
  </w:style>
  <w:style w:type="paragraph" w:styleId="Heading1">
    <w:name w:val="heading 1"/>
    <w:basedOn w:val="Normal"/>
    <w:next w:val="Normal"/>
    <w:link w:val="Heading1Char"/>
    <w:uiPriority w:val="9"/>
    <w:qFormat/>
    <w:rsid w:val="00D64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C0268A"/>
    <w:pPr>
      <w:widowControl w:val="0"/>
      <w:spacing w:line="256" w:lineRule="auto"/>
      <w:jc w:val="both"/>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479B"/>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325464"/>
    <w:pPr>
      <w:ind w:left="720"/>
      <w:contextualSpacing/>
    </w:pPr>
  </w:style>
  <w:style w:type="character" w:customStyle="1" w:styleId="Heading2Char">
    <w:name w:val="Heading 2 Char"/>
    <w:basedOn w:val="DefaultParagraphFont"/>
    <w:link w:val="Heading2"/>
    <w:uiPriority w:val="9"/>
    <w:rsid w:val="00325464"/>
    <w:rPr>
      <w:rFonts w:asciiTheme="majorHAnsi" w:eastAsiaTheme="majorEastAsia" w:hAnsiTheme="majorHAnsi" w:cstheme="majorBidi"/>
      <w:color w:val="2F5496" w:themeColor="accent1" w:themeShade="BF"/>
      <w:sz w:val="26"/>
      <w:szCs w:val="26"/>
      <w:lang w:eastAsia="zh-CN"/>
    </w:rPr>
  </w:style>
  <w:style w:type="paragraph" w:styleId="Caption">
    <w:name w:val="caption"/>
    <w:basedOn w:val="Normal"/>
    <w:next w:val="Normal"/>
    <w:uiPriority w:val="35"/>
    <w:unhideWhenUsed/>
    <w:qFormat/>
    <w:rsid w:val="002826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5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VIET  PHUONG</dc:creator>
  <cp:keywords/>
  <dc:description/>
  <cp:lastModifiedBy>BUI VIET  PHUONG</cp:lastModifiedBy>
  <cp:revision>35</cp:revision>
  <dcterms:created xsi:type="dcterms:W3CDTF">2021-04-24T04:24:00Z</dcterms:created>
  <dcterms:modified xsi:type="dcterms:W3CDTF">2021-04-26T08:32:00Z</dcterms:modified>
</cp:coreProperties>
</file>