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F521E" w14:textId="77777777" w:rsidR="00743FAB" w:rsidRPr="00743FAB" w:rsidRDefault="00CE0307" w:rsidP="00743FAB">
      <w:pPr>
        <w:rPr>
          <w:b/>
          <w:sz w:val="16"/>
        </w:rPr>
      </w:pPr>
      <w:r w:rsidRPr="00743FAB">
        <w:rPr>
          <w:b/>
          <w:sz w:val="16"/>
        </w:rPr>
        <w:t>KNN:</w:t>
      </w:r>
    </w:p>
    <w:p w14:paraId="7E8A70FC" w14:textId="38E1475C" w:rsidR="00CE0307" w:rsidRPr="00743FAB" w:rsidRDefault="00CE0307" w:rsidP="00743FAB">
      <w:pPr>
        <w:pStyle w:val="ListParagraph"/>
        <w:numPr>
          <w:ilvl w:val="0"/>
          <w:numId w:val="3"/>
        </w:numPr>
        <w:rPr>
          <w:sz w:val="16"/>
        </w:rPr>
      </w:pPr>
      <w:r w:rsidRPr="00743FAB">
        <w:rPr>
          <w:sz w:val="16"/>
        </w:rPr>
        <w:t>k-NN classifiers are (called) lazy learners since they do not build models explicitly</w:t>
      </w:r>
    </w:p>
    <w:p w14:paraId="21DAC1EF" w14:textId="5CD43592" w:rsidR="00CE0307" w:rsidRPr="00743FAB" w:rsidRDefault="00CE0307" w:rsidP="00743FAB">
      <w:pPr>
        <w:pStyle w:val="ListParagraph"/>
        <w:numPr>
          <w:ilvl w:val="0"/>
          <w:numId w:val="3"/>
        </w:numPr>
        <w:rPr>
          <w:sz w:val="16"/>
        </w:rPr>
      </w:pPr>
      <w:r w:rsidRPr="00743FAB">
        <w:rPr>
          <w:sz w:val="16"/>
        </w:rPr>
        <w:t>Classifying unknown records is relatively expensive</w:t>
      </w:r>
    </w:p>
    <w:p w14:paraId="470710AF" w14:textId="5417FF53" w:rsidR="00CE0307" w:rsidRPr="00743FAB" w:rsidRDefault="00CE0307" w:rsidP="00743FAB">
      <w:pPr>
        <w:pStyle w:val="ListParagraph"/>
        <w:numPr>
          <w:ilvl w:val="0"/>
          <w:numId w:val="3"/>
        </w:numPr>
        <w:rPr>
          <w:sz w:val="16"/>
        </w:rPr>
      </w:pPr>
      <w:r w:rsidRPr="00743FAB">
        <w:rPr>
          <w:sz w:val="16"/>
        </w:rPr>
        <w:t>Can produce arbitrarily shaped decision boundaries</w:t>
      </w:r>
    </w:p>
    <w:p w14:paraId="2F4E58C3" w14:textId="37AAF276" w:rsidR="00CE0307" w:rsidRPr="00743FAB" w:rsidRDefault="00CE0307" w:rsidP="00743FAB">
      <w:pPr>
        <w:pStyle w:val="ListParagraph"/>
        <w:numPr>
          <w:ilvl w:val="0"/>
          <w:numId w:val="3"/>
        </w:numPr>
        <w:rPr>
          <w:sz w:val="16"/>
        </w:rPr>
      </w:pPr>
      <w:r w:rsidRPr="00743FAB">
        <w:rPr>
          <w:sz w:val="16"/>
        </w:rPr>
        <w:t>Easy to handle variable interactions since the decisions are based on local information</w:t>
      </w:r>
    </w:p>
    <w:p w14:paraId="57637740" w14:textId="40F69BCF" w:rsidR="00CE0307" w:rsidRPr="00743FAB" w:rsidRDefault="00CE0307" w:rsidP="00743FAB">
      <w:pPr>
        <w:pStyle w:val="ListParagraph"/>
        <w:numPr>
          <w:ilvl w:val="0"/>
          <w:numId w:val="3"/>
        </w:numPr>
        <w:rPr>
          <w:sz w:val="16"/>
        </w:rPr>
      </w:pPr>
      <w:r w:rsidRPr="00743FAB">
        <w:rPr>
          <w:sz w:val="16"/>
        </w:rPr>
        <w:t xml:space="preserve">Selection of right </w:t>
      </w:r>
      <w:r w:rsidR="00743FAB" w:rsidRPr="00743FAB">
        <w:rPr>
          <w:sz w:val="16"/>
        </w:rPr>
        <w:t>k</w:t>
      </w:r>
      <w:r w:rsidRPr="00743FAB">
        <w:rPr>
          <w:sz w:val="16"/>
        </w:rPr>
        <w:t xml:space="preserve"> is essential</w:t>
      </w:r>
      <w:r w:rsidR="00743FAB" w:rsidRPr="00743FAB">
        <w:rPr>
          <w:sz w:val="16"/>
        </w:rPr>
        <w:t>, (large k = tends to overfit, small k = sucks with noise)</w:t>
      </w:r>
    </w:p>
    <w:p w14:paraId="1CE2352B" w14:textId="75965852" w:rsidR="00CE0307" w:rsidRPr="00743FAB" w:rsidRDefault="00CE0307" w:rsidP="00743FAB">
      <w:pPr>
        <w:pStyle w:val="ListParagraph"/>
        <w:numPr>
          <w:ilvl w:val="0"/>
          <w:numId w:val="3"/>
        </w:numPr>
        <w:rPr>
          <w:sz w:val="16"/>
        </w:rPr>
      </w:pPr>
      <w:r w:rsidRPr="00743FAB">
        <w:rPr>
          <w:sz w:val="16"/>
        </w:rPr>
        <w:t>Superfluous or redundant attributes can create problems</w:t>
      </w:r>
    </w:p>
    <w:p w14:paraId="52F9886A" w14:textId="23C72B5D" w:rsidR="00CE0307" w:rsidRPr="00743FAB" w:rsidRDefault="00CE0307" w:rsidP="00743FAB">
      <w:pPr>
        <w:pStyle w:val="ListParagraph"/>
        <w:numPr>
          <w:ilvl w:val="0"/>
          <w:numId w:val="3"/>
        </w:numPr>
        <w:rPr>
          <w:sz w:val="16"/>
        </w:rPr>
      </w:pPr>
      <w:r w:rsidRPr="00743FAB">
        <w:rPr>
          <w:sz w:val="16"/>
        </w:rPr>
        <w:t>Missing attributes are hard to handle</w:t>
      </w:r>
    </w:p>
    <w:p w14:paraId="0016AC3A" w14:textId="4E1EB85C" w:rsidR="00743FAB" w:rsidRPr="00743FAB" w:rsidRDefault="00AB15AE" w:rsidP="00AB15AE">
      <w:pPr>
        <w:rPr>
          <w:b/>
          <w:sz w:val="16"/>
        </w:rPr>
      </w:pPr>
      <w:r w:rsidRPr="00743FAB">
        <w:rPr>
          <w:b/>
          <w:sz w:val="16"/>
        </w:rPr>
        <w:t>Rule based:</w:t>
      </w:r>
    </w:p>
    <w:p w14:paraId="00D9EDE3" w14:textId="77777777" w:rsidR="00743FAB" w:rsidRPr="00743FAB" w:rsidRDefault="00743FAB" w:rsidP="00743FAB">
      <w:pPr>
        <w:pStyle w:val="ListParagraph"/>
        <w:numPr>
          <w:ilvl w:val="0"/>
          <w:numId w:val="5"/>
        </w:numPr>
        <w:rPr>
          <w:sz w:val="16"/>
        </w:rPr>
      </w:pPr>
      <w:r w:rsidRPr="00743FAB">
        <w:rPr>
          <w:sz w:val="16"/>
        </w:rPr>
        <w:t>Better suited for handling imbalanced classes</w:t>
      </w:r>
    </w:p>
    <w:p w14:paraId="68874A04" w14:textId="77777777" w:rsidR="00743FAB" w:rsidRPr="00743FAB" w:rsidRDefault="00743FAB" w:rsidP="00743FAB">
      <w:pPr>
        <w:pStyle w:val="ListParagraph"/>
        <w:numPr>
          <w:ilvl w:val="0"/>
          <w:numId w:val="5"/>
        </w:numPr>
        <w:rPr>
          <w:sz w:val="16"/>
        </w:rPr>
      </w:pPr>
      <w:r w:rsidRPr="00743FAB">
        <w:rPr>
          <w:sz w:val="16"/>
        </w:rPr>
        <w:t>Harder to handle missing values in the test set</w:t>
      </w:r>
      <w:r w:rsidR="00AB15AE" w:rsidRPr="00743FAB">
        <w:rPr>
          <w:sz w:val="16"/>
        </w:rPr>
        <w:br/>
      </w:r>
    </w:p>
    <w:p w14:paraId="1126AF0E" w14:textId="74AB3E70" w:rsidR="00AB15AE" w:rsidRPr="00743FAB" w:rsidRDefault="00AB15AE" w:rsidP="00743FAB">
      <w:pPr>
        <w:ind w:left="360"/>
        <w:rPr>
          <w:sz w:val="16"/>
        </w:rPr>
      </w:pPr>
      <w:r w:rsidRPr="00743FAB">
        <w:rPr>
          <w:sz w:val="16"/>
        </w:rPr>
        <w:t>They have characteristics similar to decision trees:</w:t>
      </w:r>
    </w:p>
    <w:p w14:paraId="42591DE5" w14:textId="77777777" w:rsidR="00743FAB" w:rsidRPr="00743FAB" w:rsidRDefault="00743FAB" w:rsidP="00743FAB">
      <w:pPr>
        <w:pStyle w:val="ListParagraph"/>
        <w:numPr>
          <w:ilvl w:val="0"/>
          <w:numId w:val="4"/>
        </w:numPr>
        <w:rPr>
          <w:sz w:val="16"/>
        </w:rPr>
      </w:pPr>
      <w:r w:rsidRPr="00743FAB">
        <w:rPr>
          <w:sz w:val="16"/>
        </w:rPr>
        <w:t>As highly expressive as decision trees</w:t>
      </w:r>
    </w:p>
    <w:p w14:paraId="6FDCB740" w14:textId="1966F3EA" w:rsidR="00743FAB" w:rsidRPr="00743FAB" w:rsidRDefault="00743FAB" w:rsidP="00743FAB">
      <w:pPr>
        <w:pStyle w:val="ListParagraph"/>
        <w:numPr>
          <w:ilvl w:val="0"/>
          <w:numId w:val="4"/>
        </w:numPr>
        <w:rPr>
          <w:sz w:val="16"/>
        </w:rPr>
      </w:pPr>
      <w:r w:rsidRPr="00743FAB">
        <w:rPr>
          <w:sz w:val="16"/>
        </w:rPr>
        <w:t>Easy to interpret</w:t>
      </w:r>
    </w:p>
    <w:p w14:paraId="1DA82722" w14:textId="541289DE" w:rsidR="00743FAB" w:rsidRPr="00743FAB" w:rsidRDefault="00743FAB" w:rsidP="00743FAB">
      <w:pPr>
        <w:pStyle w:val="ListParagraph"/>
        <w:numPr>
          <w:ilvl w:val="0"/>
          <w:numId w:val="4"/>
        </w:numPr>
        <w:rPr>
          <w:sz w:val="16"/>
        </w:rPr>
      </w:pPr>
      <w:r w:rsidRPr="00743FAB">
        <w:rPr>
          <w:sz w:val="16"/>
        </w:rPr>
        <w:t>Check straight lines probabilities, if not conflict, not good</w:t>
      </w:r>
    </w:p>
    <w:p w14:paraId="016F0305" w14:textId="77777777" w:rsidR="00743FAB" w:rsidRPr="00743FAB" w:rsidRDefault="00743FAB" w:rsidP="00743FAB">
      <w:pPr>
        <w:pStyle w:val="ListParagraph"/>
        <w:numPr>
          <w:ilvl w:val="0"/>
          <w:numId w:val="4"/>
        </w:numPr>
        <w:rPr>
          <w:sz w:val="16"/>
        </w:rPr>
      </w:pPr>
      <w:r w:rsidRPr="00743FAB">
        <w:rPr>
          <w:sz w:val="16"/>
        </w:rPr>
        <w:t>Performance comparable to decision trees</w:t>
      </w:r>
    </w:p>
    <w:p w14:paraId="3D8125D8" w14:textId="6FB7BA37" w:rsidR="00743FAB" w:rsidRDefault="00743FAB" w:rsidP="00AB15AE">
      <w:pPr>
        <w:pStyle w:val="ListParagraph"/>
        <w:numPr>
          <w:ilvl w:val="0"/>
          <w:numId w:val="4"/>
        </w:numPr>
        <w:rPr>
          <w:sz w:val="16"/>
        </w:rPr>
      </w:pPr>
      <w:r w:rsidRPr="00743FAB">
        <w:rPr>
          <w:sz w:val="16"/>
        </w:rPr>
        <w:t>Can handle redundant attributes</w:t>
      </w:r>
    </w:p>
    <w:p w14:paraId="0183C051" w14:textId="08CB06BE" w:rsidR="00A5564D" w:rsidRPr="00A5564D" w:rsidRDefault="00A5564D" w:rsidP="00A5564D">
      <w:pPr>
        <w:rPr>
          <w:b/>
          <w:sz w:val="16"/>
        </w:rPr>
      </w:pPr>
      <w:r w:rsidRPr="00A5564D">
        <w:rPr>
          <w:b/>
          <w:sz w:val="16"/>
        </w:rPr>
        <w:t>Foil:</w:t>
      </w:r>
    </w:p>
    <w:p w14:paraId="5C4FF3B2" w14:textId="77777777" w:rsidR="00A5564D" w:rsidRPr="00A5564D" w:rsidRDefault="00A5564D" w:rsidP="00A5564D">
      <w:pPr>
        <w:rPr>
          <w:rFonts w:ascii="Arial" w:eastAsia="Times New Roman" w:hAnsi="Arial" w:cs="Arial"/>
          <w:sz w:val="16"/>
        </w:rPr>
      </w:pPr>
      <w:r w:rsidRPr="00A5564D">
        <w:rPr>
          <w:rFonts w:ascii="Arial" w:eastAsia="Times New Roman" w:hAnsi="Arial" w:cs="Arial"/>
          <w:sz w:val="16"/>
        </w:rPr>
        <w:t>The first candidate (expansion) rule has the highest accuracy of the three candidates. But the second candidate (expansion) rule has the highest information gain because of increased coverage. So, the second candidate rule is chosen.</w:t>
      </w:r>
    </w:p>
    <w:p w14:paraId="6FCE66F0" w14:textId="77777777" w:rsidR="00A5564D" w:rsidRDefault="00A5564D" w:rsidP="00A5564D">
      <w:pPr>
        <w:ind w:left="360"/>
        <w:rPr>
          <w:sz w:val="16"/>
        </w:rPr>
      </w:pPr>
    </w:p>
    <w:p w14:paraId="65FF0389" w14:textId="05149F14" w:rsidR="00A5564D" w:rsidRPr="00A5564D" w:rsidRDefault="00A5564D" w:rsidP="00A5564D">
      <w:pPr>
        <w:ind w:left="360"/>
        <w:rPr>
          <w:sz w:val="16"/>
        </w:rPr>
      </w:pPr>
      <w:r>
        <w:rPr>
          <w:noProof/>
          <w:sz w:val="16"/>
        </w:rPr>
        <w:drawing>
          <wp:inline distT="0" distB="0" distL="0" distR="0" wp14:anchorId="032780B0" wp14:editId="230EF019">
            <wp:extent cx="2887374" cy="162877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97688" cy="1634593"/>
                    </a:xfrm>
                    <a:prstGeom prst="rect">
                      <a:avLst/>
                    </a:prstGeom>
                  </pic:spPr>
                </pic:pic>
              </a:graphicData>
            </a:graphic>
          </wp:inline>
        </w:drawing>
      </w:r>
    </w:p>
    <w:p w14:paraId="64D4FB13" w14:textId="6B6830C5" w:rsidR="00743FAB" w:rsidRPr="00743FAB" w:rsidRDefault="00743FAB" w:rsidP="00AB15AE">
      <w:pPr>
        <w:rPr>
          <w:b/>
          <w:sz w:val="16"/>
        </w:rPr>
      </w:pPr>
      <w:r w:rsidRPr="00743FAB">
        <w:rPr>
          <w:b/>
          <w:sz w:val="16"/>
        </w:rPr>
        <w:t>Naïve Bayes:</w:t>
      </w:r>
    </w:p>
    <w:p w14:paraId="6C9B3945" w14:textId="21481186" w:rsidR="00743FAB" w:rsidRPr="00743FAB" w:rsidRDefault="00743FAB" w:rsidP="00743FAB">
      <w:pPr>
        <w:pStyle w:val="ListParagraph"/>
        <w:numPr>
          <w:ilvl w:val="0"/>
          <w:numId w:val="1"/>
        </w:numPr>
        <w:rPr>
          <w:sz w:val="16"/>
        </w:rPr>
      </w:pPr>
      <w:r w:rsidRPr="00743FAB">
        <w:rPr>
          <w:sz w:val="16"/>
        </w:rPr>
        <w:t>Robust to isolated noise points</w:t>
      </w:r>
    </w:p>
    <w:p w14:paraId="4E48720F" w14:textId="77777777" w:rsidR="00743FAB" w:rsidRPr="00743FAB" w:rsidRDefault="00743FAB" w:rsidP="00743FAB">
      <w:pPr>
        <w:pStyle w:val="ListParagraph"/>
        <w:numPr>
          <w:ilvl w:val="0"/>
          <w:numId w:val="1"/>
        </w:numPr>
        <w:rPr>
          <w:sz w:val="16"/>
        </w:rPr>
      </w:pPr>
      <w:r w:rsidRPr="00743FAB">
        <w:rPr>
          <w:sz w:val="16"/>
        </w:rPr>
        <w:t>Handles missing values by ignoring the instance during probability estimate calculations</w:t>
      </w:r>
    </w:p>
    <w:p w14:paraId="2EA31C10" w14:textId="1723E690" w:rsidR="00743FAB" w:rsidRPr="00743FAB" w:rsidRDefault="00743FAB" w:rsidP="00743FAB">
      <w:pPr>
        <w:pStyle w:val="ListParagraph"/>
        <w:numPr>
          <w:ilvl w:val="0"/>
          <w:numId w:val="1"/>
        </w:numPr>
        <w:rPr>
          <w:sz w:val="16"/>
        </w:rPr>
      </w:pPr>
      <w:r w:rsidRPr="00743FAB">
        <w:rPr>
          <w:sz w:val="16"/>
        </w:rPr>
        <w:t>Robust to irrelevant attributes</w:t>
      </w:r>
    </w:p>
    <w:p w14:paraId="5750D27E" w14:textId="48DE8D45" w:rsidR="00743FAB" w:rsidRPr="00743FAB" w:rsidRDefault="00743FAB" w:rsidP="00743FAB">
      <w:pPr>
        <w:pStyle w:val="ListParagraph"/>
        <w:numPr>
          <w:ilvl w:val="0"/>
          <w:numId w:val="1"/>
        </w:numPr>
        <w:rPr>
          <w:sz w:val="16"/>
        </w:rPr>
      </w:pPr>
      <w:r w:rsidRPr="00743FAB">
        <w:rPr>
          <w:sz w:val="16"/>
        </w:rPr>
        <w:t>Check straight lines probabilities, if not conflict, not good</w:t>
      </w:r>
    </w:p>
    <w:p w14:paraId="6F256684" w14:textId="19FCE0F3" w:rsidR="00743FAB" w:rsidRDefault="00743FAB" w:rsidP="00743FAB">
      <w:pPr>
        <w:pStyle w:val="ListParagraph"/>
        <w:numPr>
          <w:ilvl w:val="0"/>
          <w:numId w:val="1"/>
        </w:numPr>
        <w:rPr>
          <w:sz w:val="16"/>
        </w:rPr>
      </w:pPr>
      <w:r w:rsidRPr="00743FAB">
        <w:rPr>
          <w:sz w:val="16"/>
        </w:rPr>
        <w:t>Independence assumption may not hold for some attributes–Use other techniques such as Bayesian Belief Networks (BBN)</w:t>
      </w:r>
    </w:p>
    <w:p w14:paraId="71CB0A96" w14:textId="127C9524" w:rsidR="00A5564D" w:rsidRPr="00C12473" w:rsidRDefault="00C12473" w:rsidP="00C12473">
      <w:pPr>
        <w:rPr>
          <w:b/>
          <w:sz w:val="16"/>
        </w:rPr>
      </w:pPr>
      <w:r w:rsidRPr="00C12473">
        <w:rPr>
          <w:b/>
          <w:sz w:val="16"/>
        </w:rPr>
        <w:t>Decision Trees:</w:t>
      </w:r>
      <w:r w:rsidR="00A5564D" w:rsidRPr="00A5564D">
        <w:rPr>
          <w:noProof/>
          <w:sz w:val="16"/>
        </w:rPr>
        <w:t xml:space="preserve"> </w:t>
      </w:r>
    </w:p>
    <w:p w14:paraId="46263147" w14:textId="6AB597A3" w:rsidR="00C12473" w:rsidRDefault="00C12473" w:rsidP="00C12473">
      <w:pPr>
        <w:pStyle w:val="ListParagraph"/>
        <w:numPr>
          <w:ilvl w:val="0"/>
          <w:numId w:val="6"/>
        </w:numPr>
        <w:rPr>
          <w:sz w:val="16"/>
        </w:rPr>
      </w:pPr>
      <w:r>
        <w:rPr>
          <w:sz w:val="16"/>
        </w:rPr>
        <w:t>Good for everything.</w:t>
      </w:r>
      <w:r w:rsidR="00A5564D" w:rsidRPr="00A5564D">
        <w:rPr>
          <w:noProof/>
          <w:sz w:val="16"/>
        </w:rPr>
        <w:t xml:space="preserve"> </w:t>
      </w:r>
    </w:p>
    <w:p w14:paraId="0B6417D7" w14:textId="519701FF" w:rsidR="00C12473" w:rsidRDefault="00C12473" w:rsidP="00C12473">
      <w:pPr>
        <w:pStyle w:val="ListParagraph"/>
        <w:numPr>
          <w:ilvl w:val="0"/>
          <w:numId w:val="6"/>
        </w:numPr>
        <w:rPr>
          <w:sz w:val="16"/>
        </w:rPr>
      </w:pPr>
      <w:r>
        <w:rPr>
          <w:sz w:val="16"/>
        </w:rPr>
        <w:t>Numbers of possible trees is exponentially large.</w:t>
      </w:r>
      <w:r w:rsidR="00A5564D" w:rsidRPr="00A5564D">
        <w:rPr>
          <w:noProof/>
          <w:sz w:val="16"/>
        </w:rPr>
        <w:t xml:space="preserve"> </w:t>
      </w:r>
    </w:p>
    <w:p w14:paraId="39DFFE1E" w14:textId="5B486FE7" w:rsidR="00A5564D" w:rsidRDefault="00A5564D" w:rsidP="00A5564D">
      <w:pPr>
        <w:ind w:left="360"/>
        <w:rPr>
          <w:sz w:val="16"/>
        </w:rPr>
      </w:pPr>
      <w:r>
        <w:rPr>
          <w:sz w:val="16"/>
        </w:rPr>
        <w:t>Purity measures</w:t>
      </w:r>
      <w:r w:rsidR="00853A7F">
        <w:rPr>
          <w:sz w:val="16"/>
        </w:rPr>
        <w:t xml:space="preserve"> and pessimistic error rate</w:t>
      </w:r>
      <w:r>
        <w:rPr>
          <w:sz w:val="16"/>
        </w:rPr>
        <w:t>:</w:t>
      </w:r>
      <w:r w:rsidRPr="00A5564D">
        <w:rPr>
          <w:noProof/>
          <w:sz w:val="16"/>
        </w:rPr>
        <w:t xml:space="preserve"> </w:t>
      </w:r>
    </w:p>
    <w:p w14:paraId="5A308889" w14:textId="6E0C527A" w:rsidR="00A5564D" w:rsidRPr="00A5564D" w:rsidRDefault="00A5564D" w:rsidP="00A5564D">
      <w:pPr>
        <w:ind w:left="360"/>
        <w:rPr>
          <w:sz w:val="16"/>
        </w:rPr>
      </w:pPr>
      <w:r>
        <w:rPr>
          <w:noProof/>
          <w:sz w:val="16"/>
        </w:rPr>
        <w:drawing>
          <wp:inline distT="0" distB="0" distL="0" distR="0" wp14:anchorId="3E7DD3CD" wp14:editId="7C333197">
            <wp:extent cx="1524000" cy="1169865"/>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24000" cy="1169865"/>
                    </a:xfrm>
                    <a:prstGeom prst="rect">
                      <a:avLst/>
                    </a:prstGeom>
                  </pic:spPr>
                </pic:pic>
              </a:graphicData>
            </a:graphic>
          </wp:inline>
        </w:drawing>
      </w:r>
      <w:r w:rsidR="00853A7F">
        <w:rPr>
          <w:noProof/>
          <w:sz w:val="16"/>
        </w:rPr>
        <w:drawing>
          <wp:inline distT="0" distB="0" distL="0" distR="0" wp14:anchorId="69C4FE24" wp14:editId="3A7A46D9">
            <wp:extent cx="3035415" cy="115619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7738" cy="1183746"/>
                    </a:xfrm>
                    <a:prstGeom prst="rect">
                      <a:avLst/>
                    </a:prstGeom>
                  </pic:spPr>
                </pic:pic>
              </a:graphicData>
            </a:graphic>
          </wp:inline>
        </w:drawing>
      </w:r>
    </w:p>
    <w:p w14:paraId="5754DD07" w14:textId="0A0CC939" w:rsidR="00C12473" w:rsidRPr="00C12473" w:rsidRDefault="00C12473" w:rsidP="00C12473">
      <w:pPr>
        <w:rPr>
          <w:b/>
          <w:sz w:val="16"/>
        </w:rPr>
      </w:pPr>
      <w:r>
        <w:rPr>
          <w:b/>
          <w:sz w:val="16"/>
        </w:rPr>
        <w:t>Random</w:t>
      </w:r>
      <w:r w:rsidRPr="00C12473">
        <w:rPr>
          <w:b/>
          <w:sz w:val="16"/>
        </w:rPr>
        <w:t xml:space="preserve"> </w:t>
      </w:r>
      <w:r>
        <w:rPr>
          <w:b/>
          <w:sz w:val="16"/>
        </w:rPr>
        <w:t>Forests</w:t>
      </w:r>
      <w:r w:rsidRPr="00C12473">
        <w:rPr>
          <w:b/>
          <w:sz w:val="16"/>
        </w:rPr>
        <w:t>:</w:t>
      </w:r>
    </w:p>
    <w:p w14:paraId="6DB02809" w14:textId="54DFE36B" w:rsidR="00C12473" w:rsidRDefault="00C12473" w:rsidP="00C12473">
      <w:pPr>
        <w:pStyle w:val="ListParagraph"/>
        <w:numPr>
          <w:ilvl w:val="0"/>
          <w:numId w:val="6"/>
        </w:numPr>
        <w:rPr>
          <w:sz w:val="16"/>
        </w:rPr>
      </w:pPr>
      <w:r>
        <w:rPr>
          <w:sz w:val="16"/>
        </w:rPr>
        <w:t>Votes among trees to find the majority vote for class. (no weights)</w:t>
      </w:r>
    </w:p>
    <w:p w14:paraId="48F6D7F9" w14:textId="54C941BE" w:rsidR="00C12473" w:rsidRPr="00C12473" w:rsidRDefault="00C12473" w:rsidP="00C12473">
      <w:pPr>
        <w:rPr>
          <w:b/>
          <w:sz w:val="16"/>
        </w:rPr>
      </w:pPr>
      <w:r>
        <w:rPr>
          <w:b/>
          <w:sz w:val="16"/>
        </w:rPr>
        <w:t>Ensemble:</w:t>
      </w:r>
    </w:p>
    <w:p w14:paraId="40C84898" w14:textId="0782AF48" w:rsidR="00C12473" w:rsidRDefault="00C12473" w:rsidP="00C12473">
      <w:pPr>
        <w:pStyle w:val="ListParagraph"/>
        <w:numPr>
          <w:ilvl w:val="0"/>
          <w:numId w:val="6"/>
        </w:numPr>
        <w:rPr>
          <w:sz w:val="16"/>
        </w:rPr>
      </w:pPr>
      <w:r>
        <w:rPr>
          <w:sz w:val="16"/>
        </w:rPr>
        <w:t>Same as random forests, except you can use any classification algorithm (can add weights)</w:t>
      </w:r>
    </w:p>
    <w:p w14:paraId="333EF91F" w14:textId="77777777" w:rsidR="009F1393" w:rsidRDefault="009F1393" w:rsidP="00A54D02">
      <w:pPr>
        <w:rPr>
          <w:sz w:val="16"/>
        </w:rPr>
      </w:pPr>
    </w:p>
    <w:p w14:paraId="0910EC31" w14:textId="77777777" w:rsidR="009F1393" w:rsidRDefault="009F1393" w:rsidP="00A54D02">
      <w:pPr>
        <w:rPr>
          <w:sz w:val="16"/>
        </w:rPr>
      </w:pPr>
    </w:p>
    <w:p w14:paraId="530B65F0" w14:textId="11E7EA37" w:rsidR="009F1393" w:rsidRPr="009F1393" w:rsidRDefault="00A54D02" w:rsidP="00A54D02">
      <w:pPr>
        <w:rPr>
          <w:b/>
          <w:sz w:val="16"/>
        </w:rPr>
      </w:pPr>
      <w:r w:rsidRPr="009F1393">
        <w:rPr>
          <w:b/>
          <w:sz w:val="16"/>
        </w:rPr>
        <w:t>Characteristics of ANN</w:t>
      </w:r>
      <w:r w:rsidR="009F1393" w:rsidRPr="009F1393">
        <w:rPr>
          <w:b/>
          <w:sz w:val="16"/>
        </w:rPr>
        <w:t>:</w:t>
      </w:r>
    </w:p>
    <w:p w14:paraId="273A0138" w14:textId="77777777" w:rsidR="009F1393" w:rsidRPr="009F1393" w:rsidRDefault="00A54D02" w:rsidP="009F1393">
      <w:pPr>
        <w:pStyle w:val="ListParagraph"/>
        <w:numPr>
          <w:ilvl w:val="0"/>
          <w:numId w:val="6"/>
        </w:numPr>
        <w:rPr>
          <w:sz w:val="16"/>
        </w:rPr>
      </w:pPr>
      <w:r w:rsidRPr="009F1393">
        <w:rPr>
          <w:sz w:val="16"/>
        </w:rPr>
        <w:t>Multilayer ANN are universal approximators.</w:t>
      </w:r>
    </w:p>
    <w:p w14:paraId="52B13B21" w14:textId="77777777" w:rsidR="009F1393" w:rsidRPr="009F1393" w:rsidRDefault="00A54D02" w:rsidP="009F1393">
      <w:pPr>
        <w:pStyle w:val="ListParagraph"/>
        <w:numPr>
          <w:ilvl w:val="0"/>
          <w:numId w:val="6"/>
        </w:numPr>
        <w:rPr>
          <w:sz w:val="16"/>
        </w:rPr>
      </w:pPr>
      <w:r w:rsidRPr="009F1393">
        <w:rPr>
          <w:sz w:val="16"/>
        </w:rPr>
        <w:t>They can suffer from overfitting if the network is too large.</w:t>
      </w:r>
    </w:p>
    <w:p w14:paraId="2B79B34E" w14:textId="77777777" w:rsidR="009F1393" w:rsidRPr="009F1393" w:rsidRDefault="00A54D02" w:rsidP="009F1393">
      <w:pPr>
        <w:pStyle w:val="ListParagraph"/>
        <w:numPr>
          <w:ilvl w:val="0"/>
          <w:numId w:val="6"/>
        </w:numPr>
        <w:rPr>
          <w:sz w:val="16"/>
        </w:rPr>
      </w:pPr>
      <w:r w:rsidRPr="009F1393">
        <w:rPr>
          <w:sz w:val="16"/>
        </w:rPr>
        <w:t>Gradient descent may converge to local minimum.</w:t>
      </w:r>
    </w:p>
    <w:p w14:paraId="38E0B3DA" w14:textId="6227C9E8" w:rsidR="009F1393" w:rsidRPr="009F1393" w:rsidRDefault="00A54D02" w:rsidP="009F1393">
      <w:pPr>
        <w:pStyle w:val="ListParagraph"/>
        <w:numPr>
          <w:ilvl w:val="0"/>
          <w:numId w:val="6"/>
        </w:numPr>
        <w:rPr>
          <w:sz w:val="16"/>
        </w:rPr>
      </w:pPr>
      <w:r w:rsidRPr="009F1393">
        <w:rPr>
          <w:sz w:val="16"/>
        </w:rPr>
        <w:t>Model building can be very time consuming, but testing can be very fast.</w:t>
      </w:r>
    </w:p>
    <w:p w14:paraId="2203ECC9" w14:textId="06384CA3" w:rsidR="009F1393" w:rsidRPr="009F1393" w:rsidRDefault="00A54D02" w:rsidP="009F1393">
      <w:pPr>
        <w:pStyle w:val="ListParagraph"/>
        <w:numPr>
          <w:ilvl w:val="0"/>
          <w:numId w:val="6"/>
        </w:numPr>
        <w:rPr>
          <w:sz w:val="16"/>
        </w:rPr>
      </w:pPr>
      <w:r w:rsidRPr="009F1393">
        <w:rPr>
          <w:sz w:val="16"/>
        </w:rPr>
        <w:t>Can handle redundant attributes because weights are automatically learned.</w:t>
      </w:r>
    </w:p>
    <w:p w14:paraId="69360FC3" w14:textId="70E1D060" w:rsidR="009F1393" w:rsidRPr="009F1393" w:rsidRDefault="00A54D02" w:rsidP="009F1393">
      <w:pPr>
        <w:pStyle w:val="ListParagraph"/>
        <w:numPr>
          <w:ilvl w:val="0"/>
          <w:numId w:val="6"/>
        </w:numPr>
        <w:rPr>
          <w:sz w:val="16"/>
        </w:rPr>
      </w:pPr>
      <w:r w:rsidRPr="009F1393">
        <w:rPr>
          <w:sz w:val="16"/>
        </w:rPr>
        <w:t>Sensitive to noise in training data.</w:t>
      </w:r>
    </w:p>
    <w:p w14:paraId="61F6E6F1" w14:textId="6610EFB0" w:rsidR="00A54D02" w:rsidRDefault="00A54D02" w:rsidP="009F1393">
      <w:pPr>
        <w:pStyle w:val="ListParagraph"/>
        <w:numPr>
          <w:ilvl w:val="0"/>
          <w:numId w:val="6"/>
        </w:numPr>
        <w:rPr>
          <w:sz w:val="16"/>
        </w:rPr>
      </w:pPr>
      <w:r w:rsidRPr="009F1393">
        <w:rPr>
          <w:sz w:val="16"/>
        </w:rPr>
        <w:t>Difficult to handle missing attributes.</w:t>
      </w:r>
    </w:p>
    <w:p w14:paraId="241D6B8E" w14:textId="634BE5D6" w:rsidR="00C12473" w:rsidRDefault="009F1393" w:rsidP="00C12473">
      <w:pPr>
        <w:rPr>
          <w:b/>
          <w:sz w:val="16"/>
        </w:rPr>
      </w:pPr>
      <w:r w:rsidRPr="009F1393">
        <w:rPr>
          <w:b/>
          <w:sz w:val="16"/>
        </w:rPr>
        <w:t>SVM</w:t>
      </w:r>
      <w:r>
        <w:rPr>
          <w:b/>
          <w:sz w:val="16"/>
        </w:rPr>
        <w:t>:</w:t>
      </w:r>
    </w:p>
    <w:p w14:paraId="71BD33A8" w14:textId="165C2882" w:rsidR="00A5564D" w:rsidRDefault="00A5564D" w:rsidP="00C12473">
      <w:pPr>
        <w:rPr>
          <w:b/>
          <w:sz w:val="16"/>
        </w:rPr>
      </w:pPr>
      <w:r>
        <w:rPr>
          <w:b/>
          <w:noProof/>
          <w:sz w:val="16"/>
        </w:rPr>
        <w:drawing>
          <wp:inline distT="0" distB="0" distL="0" distR="0" wp14:anchorId="4FD870B5" wp14:editId="091238A7">
            <wp:extent cx="2402077"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2299" cy="1492223"/>
                    </a:xfrm>
                    <a:prstGeom prst="rect">
                      <a:avLst/>
                    </a:prstGeom>
                  </pic:spPr>
                </pic:pic>
              </a:graphicData>
            </a:graphic>
          </wp:inline>
        </w:drawing>
      </w:r>
      <w:r>
        <w:rPr>
          <w:b/>
          <w:noProof/>
          <w:sz w:val="16"/>
        </w:rPr>
        <w:drawing>
          <wp:inline distT="0" distB="0" distL="0" distR="0" wp14:anchorId="688AC460" wp14:editId="48D35D86">
            <wp:extent cx="2401570" cy="134395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1333" cy="1355015"/>
                    </a:xfrm>
                    <a:prstGeom prst="rect">
                      <a:avLst/>
                    </a:prstGeom>
                  </pic:spPr>
                </pic:pic>
              </a:graphicData>
            </a:graphic>
          </wp:inline>
        </w:drawing>
      </w:r>
    </w:p>
    <w:p w14:paraId="534CD5B8" w14:textId="1B140E40" w:rsidR="009F1393" w:rsidRPr="00A5564D" w:rsidRDefault="00A5564D" w:rsidP="009F1393">
      <w:pPr>
        <w:pStyle w:val="ListParagraph"/>
        <w:numPr>
          <w:ilvl w:val="0"/>
          <w:numId w:val="7"/>
        </w:numPr>
        <w:rPr>
          <w:b/>
          <w:sz w:val="16"/>
        </w:rPr>
      </w:pPr>
      <w:r>
        <w:rPr>
          <w:sz w:val="16"/>
        </w:rPr>
        <w:t>If the data can’t be classified linearly, transform to higher dimension.</w:t>
      </w:r>
    </w:p>
    <w:p w14:paraId="6B736DD6" w14:textId="0244E197" w:rsidR="00A5564D" w:rsidRPr="00A5564D" w:rsidRDefault="00A5564D" w:rsidP="009F1393">
      <w:pPr>
        <w:pStyle w:val="ListParagraph"/>
        <w:numPr>
          <w:ilvl w:val="0"/>
          <w:numId w:val="7"/>
        </w:numPr>
        <w:rPr>
          <w:b/>
          <w:sz w:val="16"/>
        </w:rPr>
      </w:pPr>
      <w:r>
        <w:rPr>
          <w:sz w:val="16"/>
        </w:rPr>
        <w:t>Objective is to minimize the slack variable too.</w:t>
      </w:r>
    </w:p>
    <w:p w14:paraId="7382D3C6" w14:textId="0334758E" w:rsidR="00A5564D" w:rsidRDefault="00A5564D" w:rsidP="00A5564D">
      <w:pPr>
        <w:ind w:left="360"/>
        <w:rPr>
          <w:sz w:val="16"/>
        </w:rPr>
      </w:pPr>
      <w:r w:rsidRPr="00A5564D">
        <w:rPr>
          <w:sz w:val="16"/>
        </w:rPr>
        <w:t>Characteristics of SVM</w:t>
      </w:r>
      <w:r>
        <w:rPr>
          <w:sz w:val="16"/>
        </w:rPr>
        <w:t>:</w:t>
      </w:r>
    </w:p>
    <w:p w14:paraId="3206EA70" w14:textId="77777777" w:rsidR="00A5564D" w:rsidRPr="00A5564D" w:rsidRDefault="00A5564D" w:rsidP="00A5564D">
      <w:pPr>
        <w:pStyle w:val="ListParagraph"/>
        <w:numPr>
          <w:ilvl w:val="0"/>
          <w:numId w:val="8"/>
        </w:numPr>
        <w:rPr>
          <w:sz w:val="16"/>
        </w:rPr>
      </w:pPr>
      <w:r w:rsidRPr="00A5564D">
        <w:rPr>
          <w:sz w:val="16"/>
        </w:rPr>
        <w:t>Since the learning problem is formulated as a convex optimization problem, efficient algorithms are available to find the global minima of the objective function (many of the other methods use greedy approaches and find locally optimal solutions)</w:t>
      </w:r>
    </w:p>
    <w:p w14:paraId="1EA34A0B" w14:textId="77777777" w:rsidR="00A5564D" w:rsidRPr="00A5564D" w:rsidRDefault="00A5564D" w:rsidP="00A5564D">
      <w:pPr>
        <w:pStyle w:val="ListParagraph"/>
        <w:numPr>
          <w:ilvl w:val="0"/>
          <w:numId w:val="8"/>
        </w:numPr>
        <w:rPr>
          <w:sz w:val="16"/>
        </w:rPr>
      </w:pPr>
      <w:r w:rsidRPr="00A5564D">
        <w:rPr>
          <w:sz w:val="16"/>
        </w:rPr>
        <w:t>Overfitting is addressed by maximizing the margin of the decision boundary, but the user still needs to provide the type of kernel function and cost function.</w:t>
      </w:r>
    </w:p>
    <w:p w14:paraId="4B53D3DC" w14:textId="77777777" w:rsidR="00A5564D" w:rsidRPr="00A5564D" w:rsidRDefault="00A5564D" w:rsidP="00A5564D">
      <w:pPr>
        <w:pStyle w:val="ListParagraph"/>
        <w:numPr>
          <w:ilvl w:val="0"/>
          <w:numId w:val="8"/>
        </w:numPr>
        <w:rPr>
          <w:sz w:val="16"/>
        </w:rPr>
      </w:pPr>
      <w:r w:rsidRPr="00A5564D">
        <w:rPr>
          <w:sz w:val="16"/>
        </w:rPr>
        <w:t>Difficult to handle missing values</w:t>
      </w:r>
    </w:p>
    <w:p w14:paraId="7DC0CF34" w14:textId="77777777" w:rsidR="00A5564D" w:rsidRPr="00A5564D" w:rsidRDefault="00A5564D" w:rsidP="00A5564D">
      <w:pPr>
        <w:pStyle w:val="ListParagraph"/>
        <w:numPr>
          <w:ilvl w:val="0"/>
          <w:numId w:val="8"/>
        </w:numPr>
        <w:rPr>
          <w:sz w:val="16"/>
        </w:rPr>
      </w:pPr>
      <w:r w:rsidRPr="00A5564D">
        <w:rPr>
          <w:sz w:val="16"/>
        </w:rPr>
        <w:t>Robust to noise</w:t>
      </w:r>
    </w:p>
    <w:p w14:paraId="278EFCE1" w14:textId="266CAFB3" w:rsidR="00A5564D" w:rsidRDefault="00A5564D" w:rsidP="00A5564D">
      <w:pPr>
        <w:pStyle w:val="ListParagraph"/>
        <w:numPr>
          <w:ilvl w:val="0"/>
          <w:numId w:val="8"/>
        </w:numPr>
        <w:rPr>
          <w:sz w:val="16"/>
        </w:rPr>
      </w:pPr>
      <w:r w:rsidRPr="00A5564D">
        <w:rPr>
          <w:sz w:val="16"/>
        </w:rPr>
        <w:t>High computational complexity for building the model</w:t>
      </w:r>
    </w:p>
    <w:p w14:paraId="329D233F" w14:textId="02CB54EE" w:rsidR="00A5564D" w:rsidRDefault="00A5564D" w:rsidP="00A5564D">
      <w:pPr>
        <w:rPr>
          <w:b/>
          <w:sz w:val="16"/>
        </w:rPr>
      </w:pPr>
      <w:r w:rsidRPr="00A5564D">
        <w:rPr>
          <w:b/>
          <w:sz w:val="16"/>
        </w:rPr>
        <w:t>ANN:</w:t>
      </w:r>
    </w:p>
    <w:p w14:paraId="4D85EED3" w14:textId="7FFCC5A0" w:rsidR="00A5564D" w:rsidRDefault="00A5564D" w:rsidP="00A5564D">
      <w:pPr>
        <w:rPr>
          <w:b/>
          <w:sz w:val="16"/>
        </w:rPr>
      </w:pPr>
      <w:r>
        <w:rPr>
          <w:b/>
          <w:noProof/>
          <w:sz w:val="16"/>
        </w:rPr>
        <w:drawing>
          <wp:inline distT="0" distB="0" distL="0" distR="0" wp14:anchorId="25D68076" wp14:editId="504281A7">
            <wp:extent cx="2486025" cy="45715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1.PNG"/>
                    <pic:cNvPicPr/>
                  </pic:nvPicPr>
                  <pic:blipFill>
                    <a:blip r:embed="rId10">
                      <a:extLst>
                        <a:ext uri="{28A0092B-C50C-407E-A947-70E740481C1C}">
                          <a14:useLocalDpi xmlns:a14="http://schemas.microsoft.com/office/drawing/2010/main" val="0"/>
                        </a:ext>
                      </a:extLst>
                    </a:blip>
                    <a:stretch>
                      <a:fillRect/>
                    </a:stretch>
                  </pic:blipFill>
                  <pic:spPr>
                    <a:xfrm>
                      <a:off x="0" y="0"/>
                      <a:ext cx="2660272" cy="489197"/>
                    </a:xfrm>
                    <a:prstGeom prst="rect">
                      <a:avLst/>
                    </a:prstGeom>
                  </pic:spPr>
                </pic:pic>
              </a:graphicData>
            </a:graphic>
          </wp:inline>
        </w:drawing>
      </w:r>
    </w:p>
    <w:p w14:paraId="1F368051" w14:textId="428642BC" w:rsidR="00853A7F" w:rsidRDefault="00853A7F" w:rsidP="00A5564D">
      <w:pPr>
        <w:rPr>
          <w:b/>
          <w:sz w:val="16"/>
        </w:rPr>
      </w:pPr>
      <w:r>
        <w:rPr>
          <w:b/>
          <w:sz w:val="16"/>
        </w:rPr>
        <w:t>Logistic Regression:</w:t>
      </w:r>
    </w:p>
    <w:p w14:paraId="33BB1185" w14:textId="357DDE91" w:rsidR="00853A7F" w:rsidRDefault="00853A7F" w:rsidP="00A5564D">
      <w:pPr>
        <w:rPr>
          <w:b/>
          <w:sz w:val="16"/>
        </w:rPr>
      </w:pPr>
      <w:r>
        <w:rPr>
          <w:b/>
          <w:noProof/>
          <w:sz w:val="16"/>
        </w:rPr>
        <w:drawing>
          <wp:inline distT="0" distB="0" distL="0" distR="0" wp14:anchorId="2EF14354" wp14:editId="0A248137">
            <wp:extent cx="3400425" cy="174980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24969" cy="1762432"/>
                    </a:xfrm>
                    <a:prstGeom prst="rect">
                      <a:avLst/>
                    </a:prstGeom>
                  </pic:spPr>
                </pic:pic>
              </a:graphicData>
            </a:graphic>
          </wp:inline>
        </w:drawing>
      </w:r>
    </w:p>
    <w:p w14:paraId="38D0345F" w14:textId="78D44BB8" w:rsidR="00853A7F" w:rsidRDefault="00853A7F" w:rsidP="00A5564D">
      <w:pPr>
        <w:rPr>
          <w:sz w:val="16"/>
        </w:rPr>
      </w:pPr>
      <w:r w:rsidRPr="00853A7F">
        <w:rPr>
          <w:sz w:val="16"/>
        </w:rPr>
        <w:t xml:space="preserve">Coverage = </w:t>
      </w:r>
      <w:r>
        <w:rPr>
          <w:sz w:val="16"/>
        </w:rPr>
        <w:t>No. of r</w:t>
      </w:r>
      <w:r w:rsidRPr="00853A7F">
        <w:rPr>
          <w:sz w:val="16"/>
        </w:rPr>
        <w:t>ecords that satisfy the predictor / Total number of records</w:t>
      </w:r>
    </w:p>
    <w:p w14:paraId="3F8FCB53" w14:textId="7E48E1AA" w:rsidR="00853A7F" w:rsidRDefault="00853A7F" w:rsidP="00853A7F">
      <w:pPr>
        <w:rPr>
          <w:sz w:val="16"/>
        </w:rPr>
      </w:pPr>
      <w:r>
        <w:rPr>
          <w:sz w:val="16"/>
        </w:rPr>
        <w:t>Accuracy</w:t>
      </w:r>
      <w:r w:rsidRPr="00853A7F">
        <w:rPr>
          <w:sz w:val="16"/>
        </w:rPr>
        <w:t xml:space="preserve"> = </w:t>
      </w:r>
      <w:r>
        <w:rPr>
          <w:sz w:val="16"/>
        </w:rPr>
        <w:t>No. of r</w:t>
      </w:r>
      <w:r w:rsidRPr="00853A7F">
        <w:rPr>
          <w:sz w:val="16"/>
        </w:rPr>
        <w:t xml:space="preserve">ecords that satisfy the </w:t>
      </w:r>
      <w:r>
        <w:rPr>
          <w:sz w:val="16"/>
        </w:rPr>
        <w:t>consequent</w:t>
      </w:r>
      <w:r w:rsidRPr="00853A7F">
        <w:rPr>
          <w:sz w:val="16"/>
        </w:rPr>
        <w:t xml:space="preserve"> / </w:t>
      </w:r>
      <w:r>
        <w:rPr>
          <w:sz w:val="16"/>
        </w:rPr>
        <w:t>No. of satisfied predictors</w:t>
      </w:r>
    </w:p>
    <w:p w14:paraId="0B338490" w14:textId="6ED7808D" w:rsidR="00853A7F" w:rsidRPr="00853A7F" w:rsidRDefault="00B75FE5" w:rsidP="00853A7F">
      <w:pPr>
        <w:rPr>
          <w:sz w:val="16"/>
        </w:rPr>
      </w:pPr>
      <w:r>
        <w:rPr>
          <w:noProof/>
          <w:sz w:val="16"/>
        </w:rPr>
        <w:drawing>
          <wp:inline distT="0" distB="0" distL="0" distR="0" wp14:anchorId="5C6BA1CC" wp14:editId="282B03A0">
            <wp:extent cx="1929627" cy="1609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42811" cy="1620724"/>
                    </a:xfrm>
                    <a:prstGeom prst="rect">
                      <a:avLst/>
                    </a:prstGeom>
                  </pic:spPr>
                </pic:pic>
              </a:graphicData>
            </a:graphic>
          </wp:inline>
        </w:drawing>
      </w:r>
      <w:r>
        <w:rPr>
          <w:noProof/>
          <w:sz w:val="16"/>
        </w:rPr>
        <w:drawing>
          <wp:inline distT="0" distB="0" distL="0" distR="0" wp14:anchorId="792719D4" wp14:editId="2F197FCA">
            <wp:extent cx="2455678" cy="1628592"/>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77863" cy="1643305"/>
                    </a:xfrm>
                    <a:prstGeom prst="rect">
                      <a:avLst/>
                    </a:prstGeom>
                  </pic:spPr>
                </pic:pic>
              </a:graphicData>
            </a:graphic>
          </wp:inline>
        </w:drawing>
      </w:r>
    </w:p>
    <w:p w14:paraId="3793E39D" w14:textId="293854C6" w:rsidR="00853A7F" w:rsidRDefault="00D61CBF" w:rsidP="00A5564D">
      <w:pPr>
        <w:rPr>
          <w:b/>
          <w:sz w:val="16"/>
        </w:rPr>
      </w:pPr>
      <w:r>
        <w:rPr>
          <w:b/>
          <w:sz w:val="16"/>
        </w:rPr>
        <w:lastRenderedPageBreak/>
        <w:t>PCA:</w:t>
      </w:r>
    </w:p>
    <w:p w14:paraId="575FB474" w14:textId="2E90CE5C" w:rsidR="00D61CBF" w:rsidRPr="00D61CBF" w:rsidRDefault="00D61CBF" w:rsidP="00D61CBF">
      <w:pPr>
        <w:pStyle w:val="ListParagraph"/>
        <w:numPr>
          <w:ilvl w:val="0"/>
          <w:numId w:val="9"/>
        </w:numPr>
        <w:rPr>
          <w:sz w:val="16"/>
        </w:rPr>
      </w:pPr>
      <w:r w:rsidRPr="00D61CBF">
        <w:rPr>
          <w:sz w:val="16"/>
        </w:rPr>
        <w:t>Finds a projection of the high dimensional data along an axis with the highest variance.</w:t>
      </w:r>
      <w:r w:rsidR="00311DE9">
        <w:rPr>
          <w:sz w:val="16"/>
        </w:rPr>
        <w:t xml:space="preserve"> (new data points are uncorrelated)</w:t>
      </w:r>
    </w:p>
    <w:p w14:paraId="7118F8D5" w14:textId="4A4D9AA1" w:rsidR="00D61CBF" w:rsidRDefault="00D61CBF" w:rsidP="0064232C">
      <w:pPr>
        <w:pStyle w:val="ListParagraph"/>
        <w:numPr>
          <w:ilvl w:val="0"/>
          <w:numId w:val="9"/>
        </w:numPr>
        <w:rPr>
          <w:sz w:val="16"/>
        </w:rPr>
      </w:pPr>
      <w:r>
        <w:rPr>
          <w:sz w:val="16"/>
        </w:rPr>
        <w:t>Centers the data by subtracting mean from all data points to center the data.</w:t>
      </w:r>
    </w:p>
    <w:p w14:paraId="337B065C" w14:textId="263415EA" w:rsidR="00D61CBF" w:rsidRDefault="00D61CBF" w:rsidP="0064232C">
      <w:pPr>
        <w:pStyle w:val="ListParagraph"/>
        <w:numPr>
          <w:ilvl w:val="0"/>
          <w:numId w:val="9"/>
        </w:numPr>
        <w:rPr>
          <w:sz w:val="16"/>
        </w:rPr>
      </w:pPr>
      <w:r>
        <w:rPr>
          <w:sz w:val="16"/>
        </w:rPr>
        <w:t>Tends to identify strong patterns in data. Can be used as a pattern finding technique.</w:t>
      </w:r>
    </w:p>
    <w:p w14:paraId="373985A1" w14:textId="7D5AF7A4" w:rsidR="00D61CBF" w:rsidRDefault="00D61CBF" w:rsidP="0064232C">
      <w:pPr>
        <w:pStyle w:val="ListParagraph"/>
        <w:numPr>
          <w:ilvl w:val="0"/>
          <w:numId w:val="9"/>
        </w:numPr>
        <w:rPr>
          <w:sz w:val="16"/>
        </w:rPr>
      </w:pPr>
      <w:r>
        <w:rPr>
          <w:sz w:val="16"/>
        </w:rPr>
        <w:t>Deals with curse of dimensionality, removes redundant/irrelevant features/noise, more visualizable.</w:t>
      </w:r>
    </w:p>
    <w:p w14:paraId="25DB3E39" w14:textId="2B839149" w:rsidR="00D61CBF" w:rsidRDefault="00D61CBF" w:rsidP="0064232C">
      <w:pPr>
        <w:pStyle w:val="ListParagraph"/>
        <w:numPr>
          <w:ilvl w:val="0"/>
          <w:numId w:val="9"/>
        </w:numPr>
        <w:rPr>
          <w:sz w:val="16"/>
        </w:rPr>
      </w:pPr>
      <w:r>
        <w:rPr>
          <w:sz w:val="16"/>
        </w:rPr>
        <w:t xml:space="preserve">2D representation -&gt; First dimension - max variability as possible, second </w:t>
      </w:r>
      <w:r w:rsidR="00311DE9">
        <w:rPr>
          <w:sz w:val="16"/>
        </w:rPr>
        <w:t xml:space="preserve">dim </w:t>
      </w:r>
      <w:r>
        <w:rPr>
          <w:sz w:val="16"/>
        </w:rPr>
        <w:t>– remaining variability.</w:t>
      </w:r>
    </w:p>
    <w:p w14:paraId="71695603" w14:textId="138CFD94" w:rsidR="001C48AD" w:rsidRDefault="001C48AD" w:rsidP="0064232C">
      <w:pPr>
        <w:pStyle w:val="ListParagraph"/>
        <w:numPr>
          <w:ilvl w:val="0"/>
          <w:numId w:val="9"/>
        </w:numPr>
        <w:rPr>
          <w:sz w:val="16"/>
        </w:rPr>
      </w:pPr>
      <w:r>
        <w:rPr>
          <w:sz w:val="16"/>
        </w:rPr>
        <w:t>Pick number of dimensions based on how much variance they capture.</w:t>
      </w:r>
    </w:p>
    <w:p w14:paraId="11538CCE" w14:textId="7CE7667A" w:rsidR="00311DE9" w:rsidRDefault="00311DE9" w:rsidP="00311DE9">
      <w:pPr>
        <w:rPr>
          <w:sz w:val="16"/>
        </w:rPr>
      </w:pPr>
      <w:r>
        <w:rPr>
          <w:sz w:val="16"/>
        </w:rPr>
        <w:t>Goal: Covariance Matrix</w:t>
      </w:r>
    </w:p>
    <w:p w14:paraId="09E1CC13" w14:textId="259F5F5F" w:rsidR="00311DE9" w:rsidRDefault="00311DE9" w:rsidP="00311DE9">
      <w:pPr>
        <w:rPr>
          <w:sz w:val="16"/>
        </w:rPr>
      </w:pPr>
      <w:r>
        <w:rPr>
          <w:noProof/>
        </w:rPr>
        <w:drawing>
          <wp:inline distT="0" distB="0" distL="0" distR="0" wp14:anchorId="49E787DE" wp14:editId="7C976EE7">
            <wp:extent cx="2638425" cy="884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7449" cy="937827"/>
                    </a:xfrm>
                    <a:prstGeom prst="rect">
                      <a:avLst/>
                    </a:prstGeom>
                  </pic:spPr>
                </pic:pic>
              </a:graphicData>
            </a:graphic>
          </wp:inline>
        </w:drawing>
      </w:r>
    </w:p>
    <w:p w14:paraId="6E1A8305" w14:textId="2973D6B7" w:rsidR="00311DE9" w:rsidRDefault="00311DE9" w:rsidP="00311DE9">
      <w:pPr>
        <w:rPr>
          <w:sz w:val="16"/>
        </w:rPr>
      </w:pPr>
      <w:r>
        <w:rPr>
          <w:sz w:val="16"/>
        </w:rPr>
        <w:t xml:space="preserve">     </w:t>
      </w:r>
      <w:r>
        <w:rPr>
          <w:noProof/>
        </w:rPr>
        <w:drawing>
          <wp:inline distT="0" distB="0" distL="0" distR="0" wp14:anchorId="5E551F8D" wp14:editId="417A0E81">
            <wp:extent cx="2571750" cy="221903"/>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3251" cy="254821"/>
                    </a:xfrm>
                    <a:prstGeom prst="rect">
                      <a:avLst/>
                    </a:prstGeom>
                  </pic:spPr>
                </pic:pic>
              </a:graphicData>
            </a:graphic>
          </wp:inline>
        </w:drawing>
      </w:r>
    </w:p>
    <w:p w14:paraId="30382326" w14:textId="31F417CA" w:rsidR="00D30D45" w:rsidRDefault="00D30D45" w:rsidP="00311DE9">
      <w:pPr>
        <w:rPr>
          <w:sz w:val="16"/>
        </w:rPr>
      </w:pPr>
      <w:r>
        <w:rPr>
          <w:b/>
          <w:sz w:val="16"/>
        </w:rPr>
        <w:t xml:space="preserve">SVD: </w:t>
      </w:r>
      <w:r>
        <w:rPr>
          <w:sz w:val="16"/>
        </w:rPr>
        <w:t>Does not center data. SVD is used to do PCA.</w:t>
      </w:r>
    </w:p>
    <w:p w14:paraId="7C416D7B" w14:textId="0F0DF426" w:rsidR="00D30D45" w:rsidRDefault="00D30D45" w:rsidP="00311DE9">
      <w:pPr>
        <w:rPr>
          <w:sz w:val="16"/>
        </w:rPr>
      </w:pPr>
      <w:r>
        <w:rPr>
          <w:b/>
          <w:sz w:val="16"/>
        </w:rPr>
        <w:t>MDS:</w:t>
      </w:r>
      <w:r>
        <w:rPr>
          <w:sz w:val="16"/>
        </w:rPr>
        <w:t xml:space="preserve"> Preserves distances between points in high dimensional space and low dimensional space. (</w:t>
      </w:r>
      <w:proofErr w:type="spellStart"/>
      <w:r>
        <w:rPr>
          <w:sz w:val="16"/>
        </w:rPr>
        <w:t>knn</w:t>
      </w:r>
      <w:proofErr w:type="spellEnd"/>
      <w:r>
        <w:rPr>
          <w:sz w:val="16"/>
        </w:rPr>
        <w:t xml:space="preserve"> on a place)</w:t>
      </w:r>
    </w:p>
    <w:p w14:paraId="5B5F1B4B" w14:textId="454C78CB" w:rsidR="00D30D45" w:rsidRPr="00D30D45" w:rsidRDefault="00D30D45" w:rsidP="00311DE9">
      <w:pPr>
        <w:rPr>
          <w:sz w:val="16"/>
        </w:rPr>
      </w:pPr>
      <w:r>
        <w:rPr>
          <w:b/>
          <w:sz w:val="16"/>
        </w:rPr>
        <w:t>ISOMAP:</w:t>
      </w:r>
      <w:r>
        <w:rPr>
          <w:sz w:val="16"/>
        </w:rPr>
        <w:t xml:space="preserve"> Extension of MDS. Deals with non-linear data.</w:t>
      </w:r>
      <w:bookmarkStart w:id="0" w:name="_GoBack"/>
      <w:bookmarkEnd w:id="0"/>
    </w:p>
    <w:sectPr w:rsidR="00D30D45" w:rsidRPr="00D30D45" w:rsidSect="00853A7F">
      <w:pgSz w:w="12240" w:h="15840"/>
      <w:pgMar w:top="0" w:right="0" w:bottom="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12575"/>
    <w:multiLevelType w:val="hybridMultilevel"/>
    <w:tmpl w:val="769A6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72473"/>
    <w:multiLevelType w:val="hybridMultilevel"/>
    <w:tmpl w:val="D89A1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431257"/>
    <w:multiLevelType w:val="hybridMultilevel"/>
    <w:tmpl w:val="78AA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2A7D64"/>
    <w:multiLevelType w:val="hybridMultilevel"/>
    <w:tmpl w:val="4C024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3C46C5"/>
    <w:multiLevelType w:val="hybridMultilevel"/>
    <w:tmpl w:val="EDBE4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8E103D"/>
    <w:multiLevelType w:val="hybridMultilevel"/>
    <w:tmpl w:val="290E4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AF052A"/>
    <w:multiLevelType w:val="hybridMultilevel"/>
    <w:tmpl w:val="93C43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16025B"/>
    <w:multiLevelType w:val="hybridMultilevel"/>
    <w:tmpl w:val="1D94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D90D54"/>
    <w:multiLevelType w:val="hybridMultilevel"/>
    <w:tmpl w:val="0C30E8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6AF5FF2"/>
    <w:multiLevelType w:val="hybridMultilevel"/>
    <w:tmpl w:val="2CCA8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1"/>
  </w:num>
  <w:num w:numId="4">
    <w:abstractNumId w:val="5"/>
  </w:num>
  <w:num w:numId="5">
    <w:abstractNumId w:val="7"/>
  </w:num>
  <w:num w:numId="6">
    <w:abstractNumId w:val="4"/>
  </w:num>
  <w:num w:numId="7">
    <w:abstractNumId w:val="6"/>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8C6"/>
    <w:rsid w:val="001C48AD"/>
    <w:rsid w:val="00311DE9"/>
    <w:rsid w:val="00743FAB"/>
    <w:rsid w:val="00853A7F"/>
    <w:rsid w:val="009728C6"/>
    <w:rsid w:val="009F1393"/>
    <w:rsid w:val="00A54D02"/>
    <w:rsid w:val="00A5564D"/>
    <w:rsid w:val="00AB15AE"/>
    <w:rsid w:val="00B1525E"/>
    <w:rsid w:val="00B75FE5"/>
    <w:rsid w:val="00C12473"/>
    <w:rsid w:val="00CE0307"/>
    <w:rsid w:val="00D30D45"/>
    <w:rsid w:val="00D61CBF"/>
    <w:rsid w:val="00E74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437C3"/>
  <w15:chartTrackingRefBased/>
  <w15:docId w15:val="{ABC51C9D-D395-4AEA-AB7F-B95C859F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366404">
      <w:bodyDiv w:val="1"/>
      <w:marLeft w:val="0"/>
      <w:marRight w:val="0"/>
      <w:marTop w:val="0"/>
      <w:marBottom w:val="0"/>
      <w:divBdr>
        <w:top w:val="none" w:sz="0" w:space="0" w:color="auto"/>
        <w:left w:val="none" w:sz="0" w:space="0" w:color="auto"/>
        <w:bottom w:val="none" w:sz="0" w:space="0" w:color="auto"/>
        <w:right w:val="none" w:sz="0" w:space="0" w:color="auto"/>
      </w:divBdr>
      <w:divsChild>
        <w:div w:id="1489787201">
          <w:marLeft w:val="0"/>
          <w:marRight w:val="-15390"/>
          <w:marTop w:val="0"/>
          <w:marBottom w:val="0"/>
          <w:divBdr>
            <w:top w:val="none" w:sz="0" w:space="0" w:color="auto"/>
            <w:left w:val="none" w:sz="0" w:space="0" w:color="auto"/>
            <w:bottom w:val="none" w:sz="0" w:space="0" w:color="auto"/>
            <w:right w:val="none" w:sz="0" w:space="0" w:color="auto"/>
          </w:divBdr>
        </w:div>
        <w:div w:id="874850829">
          <w:marLeft w:val="0"/>
          <w:marRight w:val="-15390"/>
          <w:marTop w:val="0"/>
          <w:marBottom w:val="0"/>
          <w:divBdr>
            <w:top w:val="none" w:sz="0" w:space="0" w:color="auto"/>
            <w:left w:val="none" w:sz="0" w:space="0" w:color="auto"/>
            <w:bottom w:val="none" w:sz="0" w:space="0" w:color="auto"/>
            <w:right w:val="none" w:sz="0" w:space="0" w:color="auto"/>
          </w:divBdr>
        </w:div>
        <w:div w:id="1510021195">
          <w:marLeft w:val="0"/>
          <w:marRight w:val="-15390"/>
          <w:marTop w:val="0"/>
          <w:marBottom w:val="0"/>
          <w:divBdr>
            <w:top w:val="none" w:sz="0" w:space="0" w:color="auto"/>
            <w:left w:val="none" w:sz="0" w:space="0" w:color="auto"/>
            <w:bottom w:val="none" w:sz="0" w:space="0" w:color="auto"/>
            <w:right w:val="none" w:sz="0" w:space="0" w:color="auto"/>
          </w:divBdr>
        </w:div>
        <w:div w:id="158813981">
          <w:marLeft w:val="0"/>
          <w:marRight w:val="-15390"/>
          <w:marTop w:val="0"/>
          <w:marBottom w:val="0"/>
          <w:divBdr>
            <w:top w:val="none" w:sz="0" w:space="0" w:color="auto"/>
            <w:left w:val="none" w:sz="0" w:space="0" w:color="auto"/>
            <w:bottom w:val="none" w:sz="0" w:space="0" w:color="auto"/>
            <w:right w:val="none" w:sz="0" w:space="0" w:color="auto"/>
          </w:divBdr>
        </w:div>
        <w:div w:id="786658919">
          <w:marLeft w:val="0"/>
          <w:marRight w:val="-15390"/>
          <w:marTop w:val="0"/>
          <w:marBottom w:val="0"/>
          <w:divBdr>
            <w:top w:val="none" w:sz="0" w:space="0" w:color="auto"/>
            <w:left w:val="none" w:sz="0" w:space="0" w:color="auto"/>
            <w:bottom w:val="none" w:sz="0" w:space="0" w:color="auto"/>
            <w:right w:val="none" w:sz="0" w:space="0" w:color="auto"/>
          </w:divBdr>
        </w:div>
        <w:div w:id="1844783080">
          <w:marLeft w:val="0"/>
          <w:marRight w:val="-15390"/>
          <w:marTop w:val="0"/>
          <w:marBottom w:val="0"/>
          <w:divBdr>
            <w:top w:val="none" w:sz="0" w:space="0" w:color="auto"/>
            <w:left w:val="none" w:sz="0" w:space="0" w:color="auto"/>
            <w:bottom w:val="none" w:sz="0" w:space="0" w:color="auto"/>
            <w:right w:val="none" w:sz="0" w:space="0" w:color="auto"/>
          </w:divBdr>
        </w:div>
        <w:div w:id="1903785763">
          <w:marLeft w:val="0"/>
          <w:marRight w:val="-15390"/>
          <w:marTop w:val="0"/>
          <w:marBottom w:val="0"/>
          <w:divBdr>
            <w:top w:val="none" w:sz="0" w:space="0" w:color="auto"/>
            <w:left w:val="none" w:sz="0" w:space="0" w:color="auto"/>
            <w:bottom w:val="none" w:sz="0" w:space="0" w:color="auto"/>
            <w:right w:val="none" w:sz="0" w:space="0" w:color="auto"/>
          </w:divBdr>
        </w:div>
        <w:div w:id="552157993">
          <w:marLeft w:val="0"/>
          <w:marRight w:val="-15390"/>
          <w:marTop w:val="0"/>
          <w:marBottom w:val="0"/>
          <w:divBdr>
            <w:top w:val="none" w:sz="0" w:space="0" w:color="auto"/>
            <w:left w:val="none" w:sz="0" w:space="0" w:color="auto"/>
            <w:bottom w:val="none" w:sz="0" w:space="0" w:color="auto"/>
            <w:right w:val="none" w:sz="0" w:space="0" w:color="auto"/>
          </w:divBdr>
        </w:div>
        <w:div w:id="493107440">
          <w:marLeft w:val="0"/>
          <w:marRight w:val="-15390"/>
          <w:marTop w:val="0"/>
          <w:marBottom w:val="0"/>
          <w:divBdr>
            <w:top w:val="none" w:sz="0" w:space="0" w:color="auto"/>
            <w:left w:val="none" w:sz="0" w:space="0" w:color="auto"/>
            <w:bottom w:val="none" w:sz="0" w:space="0" w:color="auto"/>
            <w:right w:val="none" w:sz="0" w:space="0" w:color="auto"/>
          </w:divBdr>
        </w:div>
        <w:div w:id="1615476594">
          <w:marLeft w:val="0"/>
          <w:marRight w:val="-15390"/>
          <w:marTop w:val="0"/>
          <w:marBottom w:val="0"/>
          <w:divBdr>
            <w:top w:val="none" w:sz="0" w:space="0" w:color="auto"/>
            <w:left w:val="none" w:sz="0" w:space="0" w:color="auto"/>
            <w:bottom w:val="none" w:sz="0" w:space="0" w:color="auto"/>
            <w:right w:val="none" w:sz="0" w:space="0" w:color="auto"/>
          </w:divBdr>
        </w:div>
        <w:div w:id="671419024">
          <w:marLeft w:val="0"/>
          <w:marRight w:val="-15390"/>
          <w:marTop w:val="0"/>
          <w:marBottom w:val="0"/>
          <w:divBdr>
            <w:top w:val="none" w:sz="0" w:space="0" w:color="auto"/>
            <w:left w:val="none" w:sz="0" w:space="0" w:color="auto"/>
            <w:bottom w:val="none" w:sz="0" w:space="0" w:color="auto"/>
            <w:right w:val="none" w:sz="0" w:space="0" w:color="auto"/>
          </w:divBdr>
        </w:div>
        <w:div w:id="1223295301">
          <w:marLeft w:val="0"/>
          <w:marRight w:val="-15390"/>
          <w:marTop w:val="0"/>
          <w:marBottom w:val="0"/>
          <w:divBdr>
            <w:top w:val="none" w:sz="0" w:space="0" w:color="auto"/>
            <w:left w:val="none" w:sz="0" w:space="0" w:color="auto"/>
            <w:bottom w:val="none" w:sz="0" w:space="0" w:color="auto"/>
            <w:right w:val="none" w:sz="0" w:space="0" w:color="auto"/>
          </w:divBdr>
        </w:div>
        <w:div w:id="865095822">
          <w:marLeft w:val="0"/>
          <w:marRight w:val="-15390"/>
          <w:marTop w:val="0"/>
          <w:marBottom w:val="0"/>
          <w:divBdr>
            <w:top w:val="none" w:sz="0" w:space="0" w:color="auto"/>
            <w:left w:val="none" w:sz="0" w:space="0" w:color="auto"/>
            <w:bottom w:val="none" w:sz="0" w:space="0" w:color="auto"/>
            <w:right w:val="none" w:sz="0" w:space="0" w:color="auto"/>
          </w:divBdr>
        </w:div>
        <w:div w:id="1749769393">
          <w:marLeft w:val="0"/>
          <w:marRight w:val="-15390"/>
          <w:marTop w:val="0"/>
          <w:marBottom w:val="0"/>
          <w:divBdr>
            <w:top w:val="none" w:sz="0" w:space="0" w:color="auto"/>
            <w:left w:val="none" w:sz="0" w:space="0" w:color="auto"/>
            <w:bottom w:val="none" w:sz="0" w:space="0" w:color="auto"/>
            <w:right w:val="none" w:sz="0" w:space="0" w:color="auto"/>
          </w:divBdr>
        </w:div>
        <w:div w:id="557743757">
          <w:marLeft w:val="0"/>
          <w:marRight w:val="-15390"/>
          <w:marTop w:val="0"/>
          <w:marBottom w:val="0"/>
          <w:divBdr>
            <w:top w:val="none" w:sz="0" w:space="0" w:color="auto"/>
            <w:left w:val="none" w:sz="0" w:space="0" w:color="auto"/>
            <w:bottom w:val="none" w:sz="0" w:space="0" w:color="auto"/>
            <w:right w:val="none" w:sz="0" w:space="0" w:color="auto"/>
          </w:divBdr>
        </w:div>
      </w:divsChild>
    </w:div>
    <w:div w:id="352071483">
      <w:bodyDiv w:val="1"/>
      <w:marLeft w:val="0"/>
      <w:marRight w:val="0"/>
      <w:marTop w:val="0"/>
      <w:marBottom w:val="0"/>
      <w:divBdr>
        <w:top w:val="none" w:sz="0" w:space="0" w:color="auto"/>
        <w:left w:val="none" w:sz="0" w:space="0" w:color="auto"/>
        <w:bottom w:val="none" w:sz="0" w:space="0" w:color="auto"/>
        <w:right w:val="none" w:sz="0" w:space="0" w:color="auto"/>
      </w:divBdr>
      <w:divsChild>
        <w:div w:id="1482388852">
          <w:marLeft w:val="0"/>
          <w:marRight w:val="-15390"/>
          <w:marTop w:val="0"/>
          <w:marBottom w:val="0"/>
          <w:divBdr>
            <w:top w:val="none" w:sz="0" w:space="0" w:color="auto"/>
            <w:left w:val="none" w:sz="0" w:space="0" w:color="auto"/>
            <w:bottom w:val="none" w:sz="0" w:space="0" w:color="auto"/>
            <w:right w:val="none" w:sz="0" w:space="0" w:color="auto"/>
          </w:divBdr>
        </w:div>
        <w:div w:id="53741412">
          <w:marLeft w:val="0"/>
          <w:marRight w:val="-15390"/>
          <w:marTop w:val="0"/>
          <w:marBottom w:val="0"/>
          <w:divBdr>
            <w:top w:val="none" w:sz="0" w:space="0" w:color="auto"/>
            <w:left w:val="none" w:sz="0" w:space="0" w:color="auto"/>
            <w:bottom w:val="none" w:sz="0" w:space="0" w:color="auto"/>
            <w:right w:val="none" w:sz="0" w:space="0" w:color="auto"/>
          </w:divBdr>
        </w:div>
        <w:div w:id="217058444">
          <w:marLeft w:val="0"/>
          <w:marRight w:val="-15390"/>
          <w:marTop w:val="0"/>
          <w:marBottom w:val="0"/>
          <w:divBdr>
            <w:top w:val="none" w:sz="0" w:space="0" w:color="auto"/>
            <w:left w:val="none" w:sz="0" w:space="0" w:color="auto"/>
            <w:bottom w:val="none" w:sz="0" w:space="0" w:color="auto"/>
            <w:right w:val="none" w:sz="0" w:space="0" w:color="auto"/>
          </w:divBdr>
        </w:div>
        <w:div w:id="1397780312">
          <w:marLeft w:val="0"/>
          <w:marRight w:val="-15390"/>
          <w:marTop w:val="0"/>
          <w:marBottom w:val="0"/>
          <w:divBdr>
            <w:top w:val="none" w:sz="0" w:space="0" w:color="auto"/>
            <w:left w:val="none" w:sz="0" w:space="0" w:color="auto"/>
            <w:bottom w:val="none" w:sz="0" w:space="0" w:color="auto"/>
            <w:right w:val="none" w:sz="0" w:space="0" w:color="auto"/>
          </w:divBdr>
        </w:div>
        <w:div w:id="820465881">
          <w:marLeft w:val="0"/>
          <w:marRight w:val="-15390"/>
          <w:marTop w:val="0"/>
          <w:marBottom w:val="0"/>
          <w:divBdr>
            <w:top w:val="none" w:sz="0" w:space="0" w:color="auto"/>
            <w:left w:val="none" w:sz="0" w:space="0" w:color="auto"/>
            <w:bottom w:val="none" w:sz="0" w:space="0" w:color="auto"/>
            <w:right w:val="none" w:sz="0" w:space="0" w:color="auto"/>
          </w:divBdr>
        </w:div>
        <w:div w:id="792359071">
          <w:marLeft w:val="0"/>
          <w:marRight w:val="-15390"/>
          <w:marTop w:val="0"/>
          <w:marBottom w:val="0"/>
          <w:divBdr>
            <w:top w:val="none" w:sz="0" w:space="0" w:color="auto"/>
            <w:left w:val="none" w:sz="0" w:space="0" w:color="auto"/>
            <w:bottom w:val="none" w:sz="0" w:space="0" w:color="auto"/>
            <w:right w:val="none" w:sz="0" w:space="0" w:color="auto"/>
          </w:divBdr>
        </w:div>
        <w:div w:id="464006149">
          <w:marLeft w:val="0"/>
          <w:marRight w:val="-15390"/>
          <w:marTop w:val="0"/>
          <w:marBottom w:val="0"/>
          <w:divBdr>
            <w:top w:val="none" w:sz="0" w:space="0" w:color="auto"/>
            <w:left w:val="none" w:sz="0" w:space="0" w:color="auto"/>
            <w:bottom w:val="none" w:sz="0" w:space="0" w:color="auto"/>
            <w:right w:val="none" w:sz="0" w:space="0" w:color="auto"/>
          </w:divBdr>
        </w:div>
        <w:div w:id="1553924584">
          <w:marLeft w:val="0"/>
          <w:marRight w:val="-15390"/>
          <w:marTop w:val="0"/>
          <w:marBottom w:val="0"/>
          <w:divBdr>
            <w:top w:val="none" w:sz="0" w:space="0" w:color="auto"/>
            <w:left w:val="none" w:sz="0" w:space="0" w:color="auto"/>
            <w:bottom w:val="none" w:sz="0" w:space="0" w:color="auto"/>
            <w:right w:val="none" w:sz="0" w:space="0" w:color="auto"/>
          </w:divBdr>
        </w:div>
        <w:div w:id="425200928">
          <w:marLeft w:val="0"/>
          <w:marRight w:val="-15390"/>
          <w:marTop w:val="0"/>
          <w:marBottom w:val="0"/>
          <w:divBdr>
            <w:top w:val="none" w:sz="0" w:space="0" w:color="auto"/>
            <w:left w:val="none" w:sz="0" w:space="0" w:color="auto"/>
            <w:bottom w:val="none" w:sz="0" w:space="0" w:color="auto"/>
            <w:right w:val="none" w:sz="0" w:space="0" w:color="auto"/>
          </w:divBdr>
        </w:div>
        <w:div w:id="337465526">
          <w:marLeft w:val="0"/>
          <w:marRight w:val="-15390"/>
          <w:marTop w:val="0"/>
          <w:marBottom w:val="0"/>
          <w:divBdr>
            <w:top w:val="none" w:sz="0" w:space="0" w:color="auto"/>
            <w:left w:val="none" w:sz="0" w:space="0" w:color="auto"/>
            <w:bottom w:val="none" w:sz="0" w:space="0" w:color="auto"/>
            <w:right w:val="none" w:sz="0" w:space="0" w:color="auto"/>
          </w:divBdr>
        </w:div>
        <w:div w:id="2013558233">
          <w:marLeft w:val="0"/>
          <w:marRight w:val="-15390"/>
          <w:marTop w:val="0"/>
          <w:marBottom w:val="0"/>
          <w:divBdr>
            <w:top w:val="none" w:sz="0" w:space="0" w:color="auto"/>
            <w:left w:val="none" w:sz="0" w:space="0" w:color="auto"/>
            <w:bottom w:val="none" w:sz="0" w:space="0" w:color="auto"/>
            <w:right w:val="none" w:sz="0" w:space="0" w:color="auto"/>
          </w:divBdr>
        </w:div>
        <w:div w:id="926842671">
          <w:marLeft w:val="0"/>
          <w:marRight w:val="-15390"/>
          <w:marTop w:val="0"/>
          <w:marBottom w:val="0"/>
          <w:divBdr>
            <w:top w:val="none" w:sz="0" w:space="0" w:color="auto"/>
            <w:left w:val="none" w:sz="0" w:space="0" w:color="auto"/>
            <w:bottom w:val="none" w:sz="0" w:space="0" w:color="auto"/>
            <w:right w:val="none" w:sz="0" w:space="0" w:color="auto"/>
          </w:divBdr>
        </w:div>
        <w:div w:id="1637907661">
          <w:marLeft w:val="0"/>
          <w:marRight w:val="-15390"/>
          <w:marTop w:val="0"/>
          <w:marBottom w:val="0"/>
          <w:divBdr>
            <w:top w:val="none" w:sz="0" w:space="0" w:color="auto"/>
            <w:left w:val="none" w:sz="0" w:space="0" w:color="auto"/>
            <w:bottom w:val="none" w:sz="0" w:space="0" w:color="auto"/>
            <w:right w:val="none" w:sz="0" w:space="0" w:color="auto"/>
          </w:divBdr>
        </w:div>
        <w:div w:id="1845893565">
          <w:marLeft w:val="0"/>
          <w:marRight w:val="-15390"/>
          <w:marTop w:val="0"/>
          <w:marBottom w:val="0"/>
          <w:divBdr>
            <w:top w:val="none" w:sz="0" w:space="0" w:color="auto"/>
            <w:left w:val="none" w:sz="0" w:space="0" w:color="auto"/>
            <w:bottom w:val="none" w:sz="0" w:space="0" w:color="auto"/>
            <w:right w:val="none" w:sz="0" w:space="0" w:color="auto"/>
          </w:divBdr>
        </w:div>
        <w:div w:id="2058620412">
          <w:marLeft w:val="0"/>
          <w:marRight w:val="-15390"/>
          <w:marTop w:val="0"/>
          <w:marBottom w:val="0"/>
          <w:divBdr>
            <w:top w:val="none" w:sz="0" w:space="0" w:color="auto"/>
            <w:left w:val="none" w:sz="0" w:space="0" w:color="auto"/>
            <w:bottom w:val="none" w:sz="0" w:space="0" w:color="auto"/>
            <w:right w:val="none" w:sz="0" w:space="0" w:color="auto"/>
          </w:divBdr>
        </w:div>
        <w:div w:id="1979724433">
          <w:marLeft w:val="0"/>
          <w:marRight w:val="-15390"/>
          <w:marTop w:val="0"/>
          <w:marBottom w:val="0"/>
          <w:divBdr>
            <w:top w:val="none" w:sz="0" w:space="0" w:color="auto"/>
            <w:left w:val="none" w:sz="0" w:space="0" w:color="auto"/>
            <w:bottom w:val="none" w:sz="0" w:space="0" w:color="auto"/>
            <w:right w:val="none" w:sz="0" w:space="0" w:color="auto"/>
          </w:divBdr>
        </w:div>
        <w:div w:id="2021157008">
          <w:marLeft w:val="0"/>
          <w:marRight w:val="-15390"/>
          <w:marTop w:val="0"/>
          <w:marBottom w:val="0"/>
          <w:divBdr>
            <w:top w:val="none" w:sz="0" w:space="0" w:color="auto"/>
            <w:left w:val="none" w:sz="0" w:space="0" w:color="auto"/>
            <w:bottom w:val="none" w:sz="0" w:space="0" w:color="auto"/>
            <w:right w:val="none" w:sz="0" w:space="0" w:color="auto"/>
          </w:divBdr>
        </w:div>
        <w:div w:id="1942294674">
          <w:marLeft w:val="0"/>
          <w:marRight w:val="-15390"/>
          <w:marTop w:val="0"/>
          <w:marBottom w:val="0"/>
          <w:divBdr>
            <w:top w:val="none" w:sz="0" w:space="0" w:color="auto"/>
            <w:left w:val="none" w:sz="0" w:space="0" w:color="auto"/>
            <w:bottom w:val="none" w:sz="0" w:space="0" w:color="auto"/>
            <w:right w:val="none" w:sz="0" w:space="0" w:color="auto"/>
          </w:divBdr>
        </w:div>
        <w:div w:id="752777908">
          <w:marLeft w:val="0"/>
          <w:marRight w:val="-15390"/>
          <w:marTop w:val="0"/>
          <w:marBottom w:val="0"/>
          <w:divBdr>
            <w:top w:val="none" w:sz="0" w:space="0" w:color="auto"/>
            <w:left w:val="none" w:sz="0" w:space="0" w:color="auto"/>
            <w:bottom w:val="none" w:sz="0" w:space="0" w:color="auto"/>
            <w:right w:val="none" w:sz="0" w:space="0" w:color="auto"/>
          </w:divBdr>
        </w:div>
        <w:div w:id="1782063548">
          <w:marLeft w:val="0"/>
          <w:marRight w:val="-15390"/>
          <w:marTop w:val="0"/>
          <w:marBottom w:val="0"/>
          <w:divBdr>
            <w:top w:val="none" w:sz="0" w:space="0" w:color="auto"/>
            <w:left w:val="none" w:sz="0" w:space="0" w:color="auto"/>
            <w:bottom w:val="none" w:sz="0" w:space="0" w:color="auto"/>
            <w:right w:val="none" w:sz="0" w:space="0" w:color="auto"/>
          </w:divBdr>
        </w:div>
        <w:div w:id="1063479785">
          <w:marLeft w:val="0"/>
          <w:marRight w:val="-15390"/>
          <w:marTop w:val="0"/>
          <w:marBottom w:val="0"/>
          <w:divBdr>
            <w:top w:val="none" w:sz="0" w:space="0" w:color="auto"/>
            <w:left w:val="none" w:sz="0" w:space="0" w:color="auto"/>
            <w:bottom w:val="none" w:sz="0" w:space="0" w:color="auto"/>
            <w:right w:val="none" w:sz="0" w:space="0" w:color="auto"/>
          </w:divBdr>
        </w:div>
        <w:div w:id="1048912693">
          <w:marLeft w:val="0"/>
          <w:marRight w:val="-15390"/>
          <w:marTop w:val="0"/>
          <w:marBottom w:val="0"/>
          <w:divBdr>
            <w:top w:val="none" w:sz="0" w:space="0" w:color="auto"/>
            <w:left w:val="none" w:sz="0" w:space="0" w:color="auto"/>
            <w:bottom w:val="none" w:sz="0" w:space="0" w:color="auto"/>
            <w:right w:val="none" w:sz="0" w:space="0" w:color="auto"/>
          </w:divBdr>
        </w:div>
        <w:div w:id="1077020209">
          <w:marLeft w:val="0"/>
          <w:marRight w:val="-15390"/>
          <w:marTop w:val="0"/>
          <w:marBottom w:val="0"/>
          <w:divBdr>
            <w:top w:val="none" w:sz="0" w:space="0" w:color="auto"/>
            <w:left w:val="none" w:sz="0" w:space="0" w:color="auto"/>
            <w:bottom w:val="none" w:sz="0" w:space="0" w:color="auto"/>
            <w:right w:val="none" w:sz="0" w:space="0" w:color="auto"/>
          </w:divBdr>
        </w:div>
        <w:div w:id="458911832">
          <w:marLeft w:val="0"/>
          <w:marRight w:val="-15390"/>
          <w:marTop w:val="0"/>
          <w:marBottom w:val="0"/>
          <w:divBdr>
            <w:top w:val="none" w:sz="0" w:space="0" w:color="auto"/>
            <w:left w:val="none" w:sz="0" w:space="0" w:color="auto"/>
            <w:bottom w:val="none" w:sz="0" w:space="0" w:color="auto"/>
            <w:right w:val="none" w:sz="0" w:space="0" w:color="auto"/>
          </w:divBdr>
        </w:div>
        <w:div w:id="243027560">
          <w:marLeft w:val="0"/>
          <w:marRight w:val="-15390"/>
          <w:marTop w:val="0"/>
          <w:marBottom w:val="0"/>
          <w:divBdr>
            <w:top w:val="none" w:sz="0" w:space="0" w:color="auto"/>
            <w:left w:val="none" w:sz="0" w:space="0" w:color="auto"/>
            <w:bottom w:val="none" w:sz="0" w:space="0" w:color="auto"/>
            <w:right w:val="none" w:sz="0" w:space="0" w:color="auto"/>
          </w:divBdr>
        </w:div>
        <w:div w:id="423111466">
          <w:marLeft w:val="0"/>
          <w:marRight w:val="-15390"/>
          <w:marTop w:val="0"/>
          <w:marBottom w:val="0"/>
          <w:divBdr>
            <w:top w:val="none" w:sz="0" w:space="0" w:color="auto"/>
            <w:left w:val="none" w:sz="0" w:space="0" w:color="auto"/>
            <w:bottom w:val="none" w:sz="0" w:space="0" w:color="auto"/>
            <w:right w:val="none" w:sz="0" w:space="0" w:color="auto"/>
          </w:divBdr>
        </w:div>
        <w:div w:id="59137632">
          <w:marLeft w:val="0"/>
          <w:marRight w:val="-15390"/>
          <w:marTop w:val="0"/>
          <w:marBottom w:val="0"/>
          <w:divBdr>
            <w:top w:val="none" w:sz="0" w:space="0" w:color="auto"/>
            <w:left w:val="none" w:sz="0" w:space="0" w:color="auto"/>
            <w:bottom w:val="none" w:sz="0" w:space="0" w:color="auto"/>
            <w:right w:val="none" w:sz="0" w:space="0" w:color="auto"/>
          </w:divBdr>
        </w:div>
        <w:div w:id="1055667802">
          <w:marLeft w:val="0"/>
          <w:marRight w:val="-15390"/>
          <w:marTop w:val="0"/>
          <w:marBottom w:val="0"/>
          <w:divBdr>
            <w:top w:val="none" w:sz="0" w:space="0" w:color="auto"/>
            <w:left w:val="none" w:sz="0" w:space="0" w:color="auto"/>
            <w:bottom w:val="none" w:sz="0" w:space="0" w:color="auto"/>
            <w:right w:val="none" w:sz="0" w:space="0" w:color="auto"/>
          </w:divBdr>
        </w:div>
        <w:div w:id="827209288">
          <w:marLeft w:val="0"/>
          <w:marRight w:val="-15390"/>
          <w:marTop w:val="0"/>
          <w:marBottom w:val="0"/>
          <w:divBdr>
            <w:top w:val="none" w:sz="0" w:space="0" w:color="auto"/>
            <w:left w:val="none" w:sz="0" w:space="0" w:color="auto"/>
            <w:bottom w:val="none" w:sz="0" w:space="0" w:color="auto"/>
            <w:right w:val="none" w:sz="0" w:space="0" w:color="auto"/>
          </w:divBdr>
        </w:div>
        <w:div w:id="1943564524">
          <w:marLeft w:val="0"/>
          <w:marRight w:val="-15390"/>
          <w:marTop w:val="0"/>
          <w:marBottom w:val="0"/>
          <w:divBdr>
            <w:top w:val="none" w:sz="0" w:space="0" w:color="auto"/>
            <w:left w:val="none" w:sz="0" w:space="0" w:color="auto"/>
            <w:bottom w:val="none" w:sz="0" w:space="0" w:color="auto"/>
            <w:right w:val="none" w:sz="0" w:space="0" w:color="auto"/>
          </w:divBdr>
        </w:div>
        <w:div w:id="941495077">
          <w:marLeft w:val="0"/>
          <w:marRight w:val="-15390"/>
          <w:marTop w:val="0"/>
          <w:marBottom w:val="0"/>
          <w:divBdr>
            <w:top w:val="none" w:sz="0" w:space="0" w:color="auto"/>
            <w:left w:val="none" w:sz="0" w:space="0" w:color="auto"/>
            <w:bottom w:val="none" w:sz="0" w:space="0" w:color="auto"/>
            <w:right w:val="none" w:sz="0" w:space="0" w:color="auto"/>
          </w:divBdr>
        </w:div>
        <w:div w:id="122189146">
          <w:marLeft w:val="0"/>
          <w:marRight w:val="-15390"/>
          <w:marTop w:val="0"/>
          <w:marBottom w:val="0"/>
          <w:divBdr>
            <w:top w:val="none" w:sz="0" w:space="0" w:color="auto"/>
            <w:left w:val="none" w:sz="0" w:space="0" w:color="auto"/>
            <w:bottom w:val="none" w:sz="0" w:space="0" w:color="auto"/>
            <w:right w:val="none" w:sz="0" w:space="0" w:color="auto"/>
          </w:divBdr>
        </w:div>
        <w:div w:id="472409388">
          <w:marLeft w:val="0"/>
          <w:marRight w:val="-15390"/>
          <w:marTop w:val="0"/>
          <w:marBottom w:val="0"/>
          <w:divBdr>
            <w:top w:val="none" w:sz="0" w:space="0" w:color="auto"/>
            <w:left w:val="none" w:sz="0" w:space="0" w:color="auto"/>
            <w:bottom w:val="none" w:sz="0" w:space="0" w:color="auto"/>
            <w:right w:val="none" w:sz="0" w:space="0" w:color="auto"/>
          </w:divBdr>
        </w:div>
        <w:div w:id="2014991700">
          <w:marLeft w:val="0"/>
          <w:marRight w:val="-15390"/>
          <w:marTop w:val="0"/>
          <w:marBottom w:val="0"/>
          <w:divBdr>
            <w:top w:val="none" w:sz="0" w:space="0" w:color="auto"/>
            <w:left w:val="none" w:sz="0" w:space="0" w:color="auto"/>
            <w:bottom w:val="none" w:sz="0" w:space="0" w:color="auto"/>
            <w:right w:val="none" w:sz="0" w:space="0" w:color="auto"/>
          </w:divBdr>
        </w:div>
      </w:divsChild>
    </w:div>
    <w:div w:id="769476046">
      <w:bodyDiv w:val="1"/>
      <w:marLeft w:val="0"/>
      <w:marRight w:val="0"/>
      <w:marTop w:val="0"/>
      <w:marBottom w:val="0"/>
      <w:divBdr>
        <w:top w:val="none" w:sz="0" w:space="0" w:color="auto"/>
        <w:left w:val="none" w:sz="0" w:space="0" w:color="auto"/>
        <w:bottom w:val="none" w:sz="0" w:space="0" w:color="auto"/>
        <w:right w:val="none" w:sz="0" w:space="0" w:color="auto"/>
      </w:divBdr>
      <w:divsChild>
        <w:div w:id="603463303">
          <w:marLeft w:val="0"/>
          <w:marRight w:val="-15390"/>
          <w:marTop w:val="0"/>
          <w:marBottom w:val="0"/>
          <w:divBdr>
            <w:top w:val="none" w:sz="0" w:space="0" w:color="auto"/>
            <w:left w:val="none" w:sz="0" w:space="0" w:color="auto"/>
            <w:bottom w:val="none" w:sz="0" w:space="0" w:color="auto"/>
            <w:right w:val="none" w:sz="0" w:space="0" w:color="auto"/>
          </w:divBdr>
        </w:div>
        <w:div w:id="1047990272">
          <w:marLeft w:val="0"/>
          <w:marRight w:val="-15390"/>
          <w:marTop w:val="0"/>
          <w:marBottom w:val="0"/>
          <w:divBdr>
            <w:top w:val="none" w:sz="0" w:space="0" w:color="auto"/>
            <w:left w:val="none" w:sz="0" w:space="0" w:color="auto"/>
            <w:bottom w:val="none" w:sz="0" w:space="0" w:color="auto"/>
            <w:right w:val="none" w:sz="0" w:space="0" w:color="auto"/>
          </w:divBdr>
        </w:div>
        <w:div w:id="1330479015">
          <w:marLeft w:val="0"/>
          <w:marRight w:val="-15390"/>
          <w:marTop w:val="0"/>
          <w:marBottom w:val="0"/>
          <w:divBdr>
            <w:top w:val="none" w:sz="0" w:space="0" w:color="auto"/>
            <w:left w:val="none" w:sz="0" w:space="0" w:color="auto"/>
            <w:bottom w:val="none" w:sz="0" w:space="0" w:color="auto"/>
            <w:right w:val="none" w:sz="0" w:space="0" w:color="auto"/>
          </w:divBdr>
        </w:div>
        <w:div w:id="1507210303">
          <w:marLeft w:val="0"/>
          <w:marRight w:val="-15390"/>
          <w:marTop w:val="0"/>
          <w:marBottom w:val="0"/>
          <w:divBdr>
            <w:top w:val="none" w:sz="0" w:space="0" w:color="auto"/>
            <w:left w:val="none" w:sz="0" w:space="0" w:color="auto"/>
            <w:bottom w:val="none" w:sz="0" w:space="0" w:color="auto"/>
            <w:right w:val="none" w:sz="0" w:space="0" w:color="auto"/>
          </w:divBdr>
        </w:div>
        <w:div w:id="1628655780">
          <w:marLeft w:val="0"/>
          <w:marRight w:val="-15390"/>
          <w:marTop w:val="0"/>
          <w:marBottom w:val="0"/>
          <w:divBdr>
            <w:top w:val="none" w:sz="0" w:space="0" w:color="auto"/>
            <w:left w:val="none" w:sz="0" w:space="0" w:color="auto"/>
            <w:bottom w:val="none" w:sz="0" w:space="0" w:color="auto"/>
            <w:right w:val="none" w:sz="0" w:space="0" w:color="auto"/>
          </w:divBdr>
        </w:div>
        <w:div w:id="873349369">
          <w:marLeft w:val="0"/>
          <w:marRight w:val="-15390"/>
          <w:marTop w:val="0"/>
          <w:marBottom w:val="0"/>
          <w:divBdr>
            <w:top w:val="none" w:sz="0" w:space="0" w:color="auto"/>
            <w:left w:val="none" w:sz="0" w:space="0" w:color="auto"/>
            <w:bottom w:val="none" w:sz="0" w:space="0" w:color="auto"/>
            <w:right w:val="none" w:sz="0" w:space="0" w:color="auto"/>
          </w:divBdr>
        </w:div>
        <w:div w:id="678392641">
          <w:marLeft w:val="0"/>
          <w:marRight w:val="-15390"/>
          <w:marTop w:val="0"/>
          <w:marBottom w:val="0"/>
          <w:divBdr>
            <w:top w:val="none" w:sz="0" w:space="0" w:color="auto"/>
            <w:left w:val="none" w:sz="0" w:space="0" w:color="auto"/>
            <w:bottom w:val="none" w:sz="0" w:space="0" w:color="auto"/>
            <w:right w:val="none" w:sz="0" w:space="0" w:color="auto"/>
          </w:divBdr>
        </w:div>
        <w:div w:id="873613759">
          <w:marLeft w:val="0"/>
          <w:marRight w:val="-15390"/>
          <w:marTop w:val="0"/>
          <w:marBottom w:val="0"/>
          <w:divBdr>
            <w:top w:val="none" w:sz="0" w:space="0" w:color="auto"/>
            <w:left w:val="none" w:sz="0" w:space="0" w:color="auto"/>
            <w:bottom w:val="none" w:sz="0" w:space="0" w:color="auto"/>
            <w:right w:val="none" w:sz="0" w:space="0" w:color="auto"/>
          </w:divBdr>
        </w:div>
        <w:div w:id="1258291674">
          <w:marLeft w:val="0"/>
          <w:marRight w:val="-15390"/>
          <w:marTop w:val="0"/>
          <w:marBottom w:val="0"/>
          <w:divBdr>
            <w:top w:val="none" w:sz="0" w:space="0" w:color="auto"/>
            <w:left w:val="none" w:sz="0" w:space="0" w:color="auto"/>
            <w:bottom w:val="none" w:sz="0" w:space="0" w:color="auto"/>
            <w:right w:val="none" w:sz="0" w:space="0" w:color="auto"/>
          </w:divBdr>
        </w:div>
        <w:div w:id="592010553">
          <w:marLeft w:val="0"/>
          <w:marRight w:val="-15390"/>
          <w:marTop w:val="0"/>
          <w:marBottom w:val="0"/>
          <w:divBdr>
            <w:top w:val="none" w:sz="0" w:space="0" w:color="auto"/>
            <w:left w:val="none" w:sz="0" w:space="0" w:color="auto"/>
            <w:bottom w:val="none" w:sz="0" w:space="0" w:color="auto"/>
            <w:right w:val="none" w:sz="0" w:space="0" w:color="auto"/>
          </w:divBdr>
        </w:div>
        <w:div w:id="1876693890">
          <w:marLeft w:val="0"/>
          <w:marRight w:val="-15390"/>
          <w:marTop w:val="0"/>
          <w:marBottom w:val="0"/>
          <w:divBdr>
            <w:top w:val="none" w:sz="0" w:space="0" w:color="auto"/>
            <w:left w:val="none" w:sz="0" w:space="0" w:color="auto"/>
            <w:bottom w:val="none" w:sz="0" w:space="0" w:color="auto"/>
            <w:right w:val="none" w:sz="0" w:space="0" w:color="auto"/>
          </w:divBdr>
        </w:div>
        <w:div w:id="8067509">
          <w:marLeft w:val="0"/>
          <w:marRight w:val="-15390"/>
          <w:marTop w:val="0"/>
          <w:marBottom w:val="0"/>
          <w:divBdr>
            <w:top w:val="none" w:sz="0" w:space="0" w:color="auto"/>
            <w:left w:val="none" w:sz="0" w:space="0" w:color="auto"/>
            <w:bottom w:val="none" w:sz="0" w:space="0" w:color="auto"/>
            <w:right w:val="none" w:sz="0" w:space="0" w:color="auto"/>
          </w:divBdr>
        </w:div>
        <w:div w:id="1067343884">
          <w:marLeft w:val="0"/>
          <w:marRight w:val="-15390"/>
          <w:marTop w:val="0"/>
          <w:marBottom w:val="0"/>
          <w:divBdr>
            <w:top w:val="none" w:sz="0" w:space="0" w:color="auto"/>
            <w:left w:val="none" w:sz="0" w:space="0" w:color="auto"/>
            <w:bottom w:val="none" w:sz="0" w:space="0" w:color="auto"/>
            <w:right w:val="none" w:sz="0" w:space="0" w:color="auto"/>
          </w:divBdr>
        </w:div>
        <w:div w:id="1562247554">
          <w:marLeft w:val="0"/>
          <w:marRight w:val="-15390"/>
          <w:marTop w:val="0"/>
          <w:marBottom w:val="0"/>
          <w:divBdr>
            <w:top w:val="none" w:sz="0" w:space="0" w:color="auto"/>
            <w:left w:val="none" w:sz="0" w:space="0" w:color="auto"/>
            <w:bottom w:val="none" w:sz="0" w:space="0" w:color="auto"/>
            <w:right w:val="none" w:sz="0" w:space="0" w:color="auto"/>
          </w:divBdr>
        </w:div>
        <w:div w:id="1938516952">
          <w:marLeft w:val="0"/>
          <w:marRight w:val="-15390"/>
          <w:marTop w:val="0"/>
          <w:marBottom w:val="0"/>
          <w:divBdr>
            <w:top w:val="none" w:sz="0" w:space="0" w:color="auto"/>
            <w:left w:val="none" w:sz="0" w:space="0" w:color="auto"/>
            <w:bottom w:val="none" w:sz="0" w:space="0" w:color="auto"/>
            <w:right w:val="none" w:sz="0" w:space="0" w:color="auto"/>
          </w:divBdr>
        </w:div>
        <w:div w:id="1949920639">
          <w:marLeft w:val="0"/>
          <w:marRight w:val="-15390"/>
          <w:marTop w:val="0"/>
          <w:marBottom w:val="0"/>
          <w:divBdr>
            <w:top w:val="none" w:sz="0" w:space="0" w:color="auto"/>
            <w:left w:val="none" w:sz="0" w:space="0" w:color="auto"/>
            <w:bottom w:val="none" w:sz="0" w:space="0" w:color="auto"/>
            <w:right w:val="none" w:sz="0" w:space="0" w:color="auto"/>
          </w:divBdr>
        </w:div>
        <w:div w:id="1329214433">
          <w:marLeft w:val="0"/>
          <w:marRight w:val="-15390"/>
          <w:marTop w:val="0"/>
          <w:marBottom w:val="0"/>
          <w:divBdr>
            <w:top w:val="none" w:sz="0" w:space="0" w:color="auto"/>
            <w:left w:val="none" w:sz="0" w:space="0" w:color="auto"/>
            <w:bottom w:val="none" w:sz="0" w:space="0" w:color="auto"/>
            <w:right w:val="none" w:sz="0" w:space="0" w:color="auto"/>
          </w:divBdr>
        </w:div>
        <w:div w:id="1498882939">
          <w:marLeft w:val="0"/>
          <w:marRight w:val="-15390"/>
          <w:marTop w:val="0"/>
          <w:marBottom w:val="0"/>
          <w:divBdr>
            <w:top w:val="none" w:sz="0" w:space="0" w:color="auto"/>
            <w:left w:val="none" w:sz="0" w:space="0" w:color="auto"/>
            <w:bottom w:val="none" w:sz="0" w:space="0" w:color="auto"/>
            <w:right w:val="none" w:sz="0" w:space="0" w:color="auto"/>
          </w:divBdr>
        </w:div>
        <w:div w:id="825821431">
          <w:marLeft w:val="0"/>
          <w:marRight w:val="-15390"/>
          <w:marTop w:val="0"/>
          <w:marBottom w:val="0"/>
          <w:divBdr>
            <w:top w:val="none" w:sz="0" w:space="0" w:color="auto"/>
            <w:left w:val="none" w:sz="0" w:space="0" w:color="auto"/>
            <w:bottom w:val="none" w:sz="0" w:space="0" w:color="auto"/>
            <w:right w:val="none" w:sz="0" w:space="0" w:color="auto"/>
          </w:divBdr>
        </w:div>
        <w:div w:id="2046364887">
          <w:marLeft w:val="0"/>
          <w:marRight w:val="-15390"/>
          <w:marTop w:val="0"/>
          <w:marBottom w:val="0"/>
          <w:divBdr>
            <w:top w:val="none" w:sz="0" w:space="0" w:color="auto"/>
            <w:left w:val="none" w:sz="0" w:space="0" w:color="auto"/>
            <w:bottom w:val="none" w:sz="0" w:space="0" w:color="auto"/>
            <w:right w:val="none" w:sz="0" w:space="0" w:color="auto"/>
          </w:divBdr>
        </w:div>
        <w:div w:id="811680704">
          <w:marLeft w:val="0"/>
          <w:marRight w:val="-15390"/>
          <w:marTop w:val="0"/>
          <w:marBottom w:val="0"/>
          <w:divBdr>
            <w:top w:val="none" w:sz="0" w:space="0" w:color="auto"/>
            <w:left w:val="none" w:sz="0" w:space="0" w:color="auto"/>
            <w:bottom w:val="none" w:sz="0" w:space="0" w:color="auto"/>
            <w:right w:val="none" w:sz="0" w:space="0" w:color="auto"/>
          </w:divBdr>
        </w:div>
      </w:divsChild>
    </w:div>
    <w:div w:id="950627645">
      <w:bodyDiv w:val="1"/>
      <w:marLeft w:val="0"/>
      <w:marRight w:val="0"/>
      <w:marTop w:val="0"/>
      <w:marBottom w:val="0"/>
      <w:divBdr>
        <w:top w:val="none" w:sz="0" w:space="0" w:color="auto"/>
        <w:left w:val="none" w:sz="0" w:space="0" w:color="auto"/>
        <w:bottom w:val="none" w:sz="0" w:space="0" w:color="auto"/>
        <w:right w:val="none" w:sz="0" w:space="0" w:color="auto"/>
      </w:divBdr>
      <w:divsChild>
        <w:div w:id="1451320142">
          <w:marLeft w:val="0"/>
          <w:marRight w:val="-15390"/>
          <w:marTop w:val="0"/>
          <w:marBottom w:val="0"/>
          <w:divBdr>
            <w:top w:val="none" w:sz="0" w:space="0" w:color="auto"/>
            <w:left w:val="none" w:sz="0" w:space="0" w:color="auto"/>
            <w:bottom w:val="none" w:sz="0" w:space="0" w:color="auto"/>
            <w:right w:val="none" w:sz="0" w:space="0" w:color="auto"/>
          </w:divBdr>
        </w:div>
        <w:div w:id="1204749997">
          <w:marLeft w:val="0"/>
          <w:marRight w:val="-15390"/>
          <w:marTop w:val="0"/>
          <w:marBottom w:val="0"/>
          <w:divBdr>
            <w:top w:val="none" w:sz="0" w:space="0" w:color="auto"/>
            <w:left w:val="none" w:sz="0" w:space="0" w:color="auto"/>
            <w:bottom w:val="none" w:sz="0" w:space="0" w:color="auto"/>
            <w:right w:val="none" w:sz="0" w:space="0" w:color="auto"/>
          </w:divBdr>
        </w:div>
        <w:div w:id="629096404">
          <w:marLeft w:val="0"/>
          <w:marRight w:val="-15390"/>
          <w:marTop w:val="0"/>
          <w:marBottom w:val="0"/>
          <w:divBdr>
            <w:top w:val="none" w:sz="0" w:space="0" w:color="auto"/>
            <w:left w:val="none" w:sz="0" w:space="0" w:color="auto"/>
            <w:bottom w:val="none" w:sz="0" w:space="0" w:color="auto"/>
            <w:right w:val="none" w:sz="0" w:space="0" w:color="auto"/>
          </w:divBdr>
        </w:div>
      </w:divsChild>
    </w:div>
    <w:div w:id="1628462542">
      <w:bodyDiv w:val="1"/>
      <w:marLeft w:val="0"/>
      <w:marRight w:val="0"/>
      <w:marTop w:val="0"/>
      <w:marBottom w:val="0"/>
      <w:divBdr>
        <w:top w:val="none" w:sz="0" w:space="0" w:color="auto"/>
        <w:left w:val="none" w:sz="0" w:space="0" w:color="auto"/>
        <w:bottom w:val="none" w:sz="0" w:space="0" w:color="auto"/>
        <w:right w:val="none" w:sz="0" w:space="0" w:color="auto"/>
      </w:divBdr>
      <w:divsChild>
        <w:div w:id="431901850">
          <w:marLeft w:val="0"/>
          <w:marRight w:val="-15390"/>
          <w:marTop w:val="0"/>
          <w:marBottom w:val="0"/>
          <w:divBdr>
            <w:top w:val="none" w:sz="0" w:space="0" w:color="auto"/>
            <w:left w:val="none" w:sz="0" w:space="0" w:color="auto"/>
            <w:bottom w:val="none" w:sz="0" w:space="0" w:color="auto"/>
            <w:right w:val="none" w:sz="0" w:space="0" w:color="auto"/>
          </w:divBdr>
        </w:div>
        <w:div w:id="1110394069">
          <w:marLeft w:val="0"/>
          <w:marRight w:val="-15390"/>
          <w:marTop w:val="0"/>
          <w:marBottom w:val="0"/>
          <w:divBdr>
            <w:top w:val="none" w:sz="0" w:space="0" w:color="auto"/>
            <w:left w:val="none" w:sz="0" w:space="0" w:color="auto"/>
            <w:bottom w:val="none" w:sz="0" w:space="0" w:color="auto"/>
            <w:right w:val="none" w:sz="0" w:space="0" w:color="auto"/>
          </w:divBdr>
        </w:div>
        <w:div w:id="855929076">
          <w:marLeft w:val="0"/>
          <w:marRight w:val="-15390"/>
          <w:marTop w:val="0"/>
          <w:marBottom w:val="0"/>
          <w:divBdr>
            <w:top w:val="none" w:sz="0" w:space="0" w:color="auto"/>
            <w:left w:val="none" w:sz="0" w:space="0" w:color="auto"/>
            <w:bottom w:val="none" w:sz="0" w:space="0" w:color="auto"/>
            <w:right w:val="none" w:sz="0" w:space="0" w:color="auto"/>
          </w:divBdr>
        </w:div>
        <w:div w:id="1472137739">
          <w:marLeft w:val="0"/>
          <w:marRight w:val="-15390"/>
          <w:marTop w:val="0"/>
          <w:marBottom w:val="0"/>
          <w:divBdr>
            <w:top w:val="none" w:sz="0" w:space="0" w:color="auto"/>
            <w:left w:val="none" w:sz="0" w:space="0" w:color="auto"/>
            <w:bottom w:val="none" w:sz="0" w:space="0" w:color="auto"/>
            <w:right w:val="none" w:sz="0" w:space="0" w:color="auto"/>
          </w:divBdr>
        </w:div>
        <w:div w:id="1662737518">
          <w:marLeft w:val="0"/>
          <w:marRight w:val="-15390"/>
          <w:marTop w:val="0"/>
          <w:marBottom w:val="0"/>
          <w:divBdr>
            <w:top w:val="none" w:sz="0" w:space="0" w:color="auto"/>
            <w:left w:val="none" w:sz="0" w:space="0" w:color="auto"/>
            <w:bottom w:val="none" w:sz="0" w:space="0" w:color="auto"/>
            <w:right w:val="none" w:sz="0" w:space="0" w:color="auto"/>
          </w:divBdr>
        </w:div>
        <w:div w:id="393429787">
          <w:marLeft w:val="0"/>
          <w:marRight w:val="-15390"/>
          <w:marTop w:val="0"/>
          <w:marBottom w:val="0"/>
          <w:divBdr>
            <w:top w:val="none" w:sz="0" w:space="0" w:color="auto"/>
            <w:left w:val="none" w:sz="0" w:space="0" w:color="auto"/>
            <w:bottom w:val="none" w:sz="0" w:space="0" w:color="auto"/>
            <w:right w:val="none" w:sz="0" w:space="0" w:color="auto"/>
          </w:divBdr>
        </w:div>
        <w:div w:id="1984772042">
          <w:marLeft w:val="0"/>
          <w:marRight w:val="-15390"/>
          <w:marTop w:val="0"/>
          <w:marBottom w:val="0"/>
          <w:divBdr>
            <w:top w:val="none" w:sz="0" w:space="0" w:color="auto"/>
            <w:left w:val="none" w:sz="0" w:space="0" w:color="auto"/>
            <w:bottom w:val="none" w:sz="0" w:space="0" w:color="auto"/>
            <w:right w:val="none" w:sz="0" w:space="0" w:color="auto"/>
          </w:divBdr>
        </w:div>
        <w:div w:id="1640064040">
          <w:marLeft w:val="0"/>
          <w:marRight w:val="-15390"/>
          <w:marTop w:val="0"/>
          <w:marBottom w:val="0"/>
          <w:divBdr>
            <w:top w:val="none" w:sz="0" w:space="0" w:color="auto"/>
            <w:left w:val="none" w:sz="0" w:space="0" w:color="auto"/>
            <w:bottom w:val="none" w:sz="0" w:space="0" w:color="auto"/>
            <w:right w:val="none" w:sz="0" w:space="0" w:color="auto"/>
          </w:divBdr>
        </w:div>
        <w:div w:id="2007708874">
          <w:marLeft w:val="0"/>
          <w:marRight w:val="-15390"/>
          <w:marTop w:val="0"/>
          <w:marBottom w:val="0"/>
          <w:divBdr>
            <w:top w:val="none" w:sz="0" w:space="0" w:color="auto"/>
            <w:left w:val="none" w:sz="0" w:space="0" w:color="auto"/>
            <w:bottom w:val="none" w:sz="0" w:space="0" w:color="auto"/>
            <w:right w:val="none" w:sz="0" w:space="0" w:color="auto"/>
          </w:divBdr>
        </w:div>
        <w:div w:id="1003750800">
          <w:marLeft w:val="0"/>
          <w:marRight w:val="-15390"/>
          <w:marTop w:val="0"/>
          <w:marBottom w:val="0"/>
          <w:divBdr>
            <w:top w:val="none" w:sz="0" w:space="0" w:color="auto"/>
            <w:left w:val="none" w:sz="0" w:space="0" w:color="auto"/>
            <w:bottom w:val="none" w:sz="0" w:space="0" w:color="auto"/>
            <w:right w:val="none" w:sz="0" w:space="0" w:color="auto"/>
          </w:divBdr>
        </w:div>
        <w:div w:id="1850219535">
          <w:marLeft w:val="0"/>
          <w:marRight w:val="-15390"/>
          <w:marTop w:val="0"/>
          <w:marBottom w:val="0"/>
          <w:divBdr>
            <w:top w:val="none" w:sz="0" w:space="0" w:color="auto"/>
            <w:left w:val="none" w:sz="0" w:space="0" w:color="auto"/>
            <w:bottom w:val="none" w:sz="0" w:space="0" w:color="auto"/>
            <w:right w:val="none" w:sz="0" w:space="0" w:color="auto"/>
          </w:divBdr>
        </w:div>
        <w:div w:id="158891366">
          <w:marLeft w:val="0"/>
          <w:marRight w:val="-15390"/>
          <w:marTop w:val="0"/>
          <w:marBottom w:val="0"/>
          <w:divBdr>
            <w:top w:val="none" w:sz="0" w:space="0" w:color="auto"/>
            <w:left w:val="none" w:sz="0" w:space="0" w:color="auto"/>
            <w:bottom w:val="none" w:sz="0" w:space="0" w:color="auto"/>
            <w:right w:val="none" w:sz="0" w:space="0" w:color="auto"/>
          </w:divBdr>
        </w:div>
        <w:div w:id="1832746314">
          <w:marLeft w:val="0"/>
          <w:marRight w:val="-15390"/>
          <w:marTop w:val="0"/>
          <w:marBottom w:val="0"/>
          <w:divBdr>
            <w:top w:val="none" w:sz="0" w:space="0" w:color="auto"/>
            <w:left w:val="none" w:sz="0" w:space="0" w:color="auto"/>
            <w:bottom w:val="none" w:sz="0" w:space="0" w:color="auto"/>
            <w:right w:val="none" w:sz="0" w:space="0" w:color="auto"/>
          </w:divBdr>
        </w:div>
        <w:div w:id="553201591">
          <w:marLeft w:val="0"/>
          <w:marRight w:val="-15390"/>
          <w:marTop w:val="0"/>
          <w:marBottom w:val="0"/>
          <w:divBdr>
            <w:top w:val="none" w:sz="0" w:space="0" w:color="auto"/>
            <w:left w:val="none" w:sz="0" w:space="0" w:color="auto"/>
            <w:bottom w:val="none" w:sz="0" w:space="0" w:color="auto"/>
            <w:right w:val="none" w:sz="0" w:space="0" w:color="auto"/>
          </w:divBdr>
        </w:div>
        <w:div w:id="345637258">
          <w:marLeft w:val="0"/>
          <w:marRight w:val="-15390"/>
          <w:marTop w:val="0"/>
          <w:marBottom w:val="0"/>
          <w:divBdr>
            <w:top w:val="none" w:sz="0" w:space="0" w:color="auto"/>
            <w:left w:val="none" w:sz="0" w:space="0" w:color="auto"/>
            <w:bottom w:val="none" w:sz="0" w:space="0" w:color="auto"/>
            <w:right w:val="none" w:sz="0" w:space="0" w:color="auto"/>
          </w:divBdr>
        </w:div>
        <w:div w:id="250966705">
          <w:marLeft w:val="0"/>
          <w:marRight w:val="-15390"/>
          <w:marTop w:val="0"/>
          <w:marBottom w:val="0"/>
          <w:divBdr>
            <w:top w:val="none" w:sz="0" w:space="0" w:color="auto"/>
            <w:left w:val="none" w:sz="0" w:space="0" w:color="auto"/>
            <w:bottom w:val="none" w:sz="0" w:space="0" w:color="auto"/>
            <w:right w:val="none" w:sz="0" w:space="0" w:color="auto"/>
          </w:divBdr>
        </w:div>
        <w:div w:id="208079841">
          <w:marLeft w:val="0"/>
          <w:marRight w:val="-15390"/>
          <w:marTop w:val="0"/>
          <w:marBottom w:val="0"/>
          <w:divBdr>
            <w:top w:val="none" w:sz="0" w:space="0" w:color="auto"/>
            <w:left w:val="none" w:sz="0" w:space="0" w:color="auto"/>
            <w:bottom w:val="none" w:sz="0" w:space="0" w:color="auto"/>
            <w:right w:val="none" w:sz="0" w:space="0" w:color="auto"/>
          </w:divBdr>
        </w:div>
        <w:div w:id="1259296072">
          <w:marLeft w:val="0"/>
          <w:marRight w:val="-15390"/>
          <w:marTop w:val="0"/>
          <w:marBottom w:val="0"/>
          <w:divBdr>
            <w:top w:val="none" w:sz="0" w:space="0" w:color="auto"/>
            <w:left w:val="none" w:sz="0" w:space="0" w:color="auto"/>
            <w:bottom w:val="none" w:sz="0" w:space="0" w:color="auto"/>
            <w:right w:val="none" w:sz="0" w:space="0" w:color="auto"/>
          </w:divBdr>
        </w:div>
        <w:div w:id="1138036923">
          <w:marLeft w:val="0"/>
          <w:marRight w:val="-1539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Agnibh Dasgupta</dc:creator>
  <cp:keywords/>
  <dc:description/>
  <cp:lastModifiedBy>Agnibh Dasgupta</cp:lastModifiedBy>
  <cp:revision>6</cp:revision>
  <dcterms:created xsi:type="dcterms:W3CDTF">2019-02-28T20:51:00Z</dcterms:created>
  <dcterms:modified xsi:type="dcterms:W3CDTF">2019-04-30T20:13:00Z</dcterms:modified>
</cp:coreProperties>
</file>