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B" w:rsidRDefault="00E32B4A" w:rsidP="00697FFB">
      <w:pPr>
        <w:rPr>
          <w:rFonts w:ascii="Times New Roman" w:hAnsi="Times New Roman" w:cs="Times New Roman"/>
          <w:sz w:val="24"/>
        </w:rPr>
      </w:pPr>
      <w:r w:rsidRPr="00E32B4A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2990850" cy="103822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5" name="Picture 5" descr="\\192.168.50.233\redirection\up201404293\Desktop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4293\Desktop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B4552C" w:rsidP="00121D1F">
      <w:pPr>
        <w:spacing w:before="480" w:after="480"/>
        <w:jc w:val="center"/>
        <w:rPr>
          <w:rFonts w:ascii="Times New Roman" w:hAnsi="Times New Roman" w:cs="Times New Roman"/>
          <w:sz w:val="24"/>
        </w:rPr>
      </w:pPr>
      <w:r w:rsidRPr="00B4552C">
        <w:rPr>
          <w:rFonts w:ascii="Times New Roman" w:hAnsi="Times New Roman" w:cs="Times New Roman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pt;height:7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BlackDices"/>
          </v:shape>
        </w:pic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Professor: </w:t>
      </w:r>
      <w:r w:rsidR="006D2675">
        <w:rPr>
          <w:rFonts w:ascii="Times New Roman" w:hAnsi="Times New Roman" w:cs="Times New Roman"/>
          <w:sz w:val="24"/>
        </w:rPr>
        <w:t>Pedro Souto</w:t>
      </w: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Monitor: </w:t>
      </w:r>
      <w:r w:rsidR="006D2675">
        <w:rPr>
          <w:rFonts w:ascii="Times New Roman" w:hAnsi="Times New Roman" w:cs="Times New Roman"/>
          <w:sz w:val="24"/>
        </w:rPr>
        <w:t>Rodolfo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Turma: 4</w:t>
      </w:r>
    </w:p>
    <w:p w:rsidR="007034FB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 6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Trabalho realizado por:</w:t>
      </w:r>
    </w:p>
    <w:p w:rsid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Carolina Centeio Jorge</w:t>
      </w:r>
    </w:p>
    <w:p w:rsidR="00DA2F5C" w:rsidRP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Luís Vilar Barbosa</w: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Pr="00697FFB" w:rsidRDefault="00E32B4A" w:rsidP="00697FFB">
      <w:pPr>
        <w:rPr>
          <w:rFonts w:ascii="Times New Roman" w:hAnsi="Times New Roman" w:cs="Times New Roman"/>
          <w:sz w:val="24"/>
        </w:rPr>
        <w:sectPr w:rsidR="00E32B4A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CB6559" w:rsidRDefault="00036902" w:rsidP="00CB6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6559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:rsidR="00CB6559" w:rsidRDefault="00B4552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97FFB">
        <w:rPr>
          <w:rFonts w:ascii="Times New Roman" w:hAnsi="Times New Roman" w:cs="Times New Roman"/>
          <w:sz w:val="24"/>
        </w:rPr>
        <w:fldChar w:fldCharType="begin"/>
      </w:r>
      <w:r w:rsidR="00036902" w:rsidRPr="00697FFB">
        <w:rPr>
          <w:rFonts w:ascii="Times New Roman" w:hAnsi="Times New Roman" w:cs="Times New Roman"/>
          <w:sz w:val="24"/>
        </w:rPr>
        <w:instrText xml:space="preserve"> TOC \o "1-3" \h \z \u </w:instrText>
      </w:r>
      <w:r w:rsidRPr="00697FFB">
        <w:rPr>
          <w:rFonts w:ascii="Times New Roman" w:hAnsi="Times New Roman" w:cs="Times New Roman"/>
          <w:sz w:val="24"/>
        </w:rPr>
        <w:fldChar w:fldCharType="separate"/>
      </w:r>
      <w:hyperlink w:anchor="_Toc43951803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Estado do projecto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Teclado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Rato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Placa gráfica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Game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Graphics_vbe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Graphics_video_gr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KBD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Logger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Main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Menu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8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Mouse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9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Player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0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Read_xpm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RTC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2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Sprite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3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4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5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6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559" w:rsidRDefault="00B4552C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7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Conclusões</w:t>
        </w:r>
        <w:r w:rsidR="00CB6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6902" w:rsidRPr="00697FFB" w:rsidRDefault="00B4552C">
      <w:pPr>
        <w:rPr>
          <w:rFonts w:ascii="Times New Roman" w:hAnsi="Times New Roman" w:cs="Times New Roman"/>
          <w:sz w:val="24"/>
        </w:rPr>
      </w:pPr>
      <w:r w:rsidRPr="00697FFB">
        <w:rPr>
          <w:rFonts w:ascii="Times New Roman" w:hAnsi="Times New Roman" w:cs="Times New Roman"/>
          <w:sz w:val="24"/>
        </w:rPr>
        <w:fldChar w:fldCharType="end"/>
      </w:r>
    </w:p>
    <w:p w:rsidR="00036902" w:rsidRPr="00697FFB" w:rsidRDefault="00036902">
      <w:pPr>
        <w:rPr>
          <w:rFonts w:ascii="Times New Roman" w:hAnsi="Times New Roman" w:cs="Times New Roman"/>
          <w:sz w:val="24"/>
        </w:rPr>
        <w:sectPr w:rsidR="00036902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518031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0"/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51803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1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</w:t>
            </w:r>
            <w:r w:rsidR="00C97284">
              <w:rPr>
                <w:rFonts w:ascii="Times New Roman" w:hAnsi="Times New Roman" w:cs="Times New Roman"/>
                <w:sz w:val="24"/>
              </w:rPr>
              <w:t xml:space="preserve"> com dados</w:t>
            </w:r>
            <w:r w:rsidRPr="001827C0">
              <w:rPr>
                <w:rFonts w:ascii="Times New Roman" w:hAnsi="Times New Roman" w:cs="Times New Roman"/>
                <w:sz w:val="24"/>
              </w:rPr>
              <w:t xml:space="preserve">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––––––––––––––––––––––––––––––––––––</w:t>
            </w:r>
          </w:p>
        </w:tc>
        <w:tc>
          <w:tcPr>
            <w:tcW w:w="1418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––––––––––</w:t>
            </w:r>
          </w:p>
        </w:tc>
        <w:tc>
          <w:tcPr>
            <w:tcW w:w="1323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–––––––––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" w:name="_Toc439518033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"/>
    </w:p>
    <w:p w:rsidR="009534F0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“timer”, este está a ser utilizado em modo de interrupção e serve para </w:t>
      </w:r>
      <w:r w:rsidR="00582977">
        <w:rPr>
          <w:rFonts w:ascii="Times New Roman" w:hAnsi="Times New Roman" w:cs="Times New Roman"/>
          <w:sz w:val="24"/>
        </w:rPr>
        <w:t>suspender o funcionamento do jogo por um certo tempo (que pode ser menor que um segundo)</w:t>
      </w:r>
      <w:r w:rsidRPr="001827C0">
        <w:rPr>
          <w:rFonts w:ascii="Times New Roman" w:hAnsi="Times New Roman" w:cs="Times New Roman"/>
          <w:sz w:val="24"/>
        </w:rPr>
        <w:t>.</w:t>
      </w:r>
    </w:p>
    <w:p w:rsidR="006B5AC4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6B5AC4" w:rsidRPr="00582977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82977">
        <w:rPr>
          <w:rFonts w:ascii="Times New Roman" w:hAnsi="Times New Roman" w:cs="Times New Roman"/>
          <w:color w:val="FF0000"/>
          <w:sz w:val="24"/>
        </w:rPr>
        <w:t>(indicar em que ficheiros e linhas são chamadas funções do “timer”)</w:t>
      </w: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581A4D" w:rsidRPr="001827C0" w:rsidRDefault="00581A4D" w:rsidP="009534F0">
      <w:pPr>
        <w:rPr>
          <w:rFonts w:ascii="Times New Roman" w:hAnsi="Times New Roman" w:cs="Times New Roman"/>
          <w:sz w:val="24"/>
        </w:rPr>
        <w:sectPr w:rsidR="00581A4D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3951803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3"/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>como em modo de varrimento</w:t>
      </w:r>
      <w:r w:rsidR="00575D35">
        <w:rPr>
          <w:rFonts w:ascii="Times New Roman" w:hAnsi="Times New Roman" w:cs="Times New Roman"/>
          <w:sz w:val="24"/>
        </w:rPr>
        <w:t xml:space="preserve"> (na realidade, existe uma função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é chamada num ciclo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implementa um ciclo de interrupções de forma a receber</w:t>
      </w:r>
      <w:r w:rsidR="00C327A2">
        <w:rPr>
          <w:rFonts w:ascii="Times New Roman" w:hAnsi="Times New Roman" w:cs="Times New Roman"/>
          <w:sz w:val="24"/>
        </w:rPr>
        <w:t xml:space="preserve"> todo o </w:t>
      </w:r>
      <w:proofErr w:type="spellStart"/>
      <w:r w:rsidR="00C327A2">
        <w:rPr>
          <w:rFonts w:ascii="Times New Roman" w:hAnsi="Times New Roman" w:cs="Times New Roman"/>
          <w:sz w:val="24"/>
        </w:rPr>
        <w:t>scancode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da tecla premida, de forma a ser possível receber </w:t>
      </w:r>
      <w:proofErr w:type="spellStart"/>
      <w:r w:rsidR="00E424C1">
        <w:rPr>
          <w:rFonts w:ascii="Times New Roman" w:hAnsi="Times New Roman" w:cs="Times New Roman"/>
          <w:sz w:val="24"/>
        </w:rPr>
        <w:t>scancodes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com mais do que </w:t>
      </w:r>
      <w:r w:rsidR="00E424C1">
        <w:rPr>
          <w:rFonts w:ascii="Times New Roman" w:hAnsi="Times New Roman" w:cs="Times New Roman"/>
          <w:sz w:val="24"/>
        </w:rPr>
        <w:t>8 bits</w:t>
      </w:r>
      <w:r w:rsidR="00C327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="00074746">
        <w:rPr>
          <w:rFonts w:ascii="Times New Roman" w:hAnsi="Times New Roman" w:cs="Times New Roman"/>
          <w:sz w:val="24"/>
        </w:rPr>
        <w:t>, ou seja, o teclado é usado para controlo do jogo e, em termos de introdução de texto, selecionar opções</w:t>
      </w:r>
      <w:r w:rsidRPr="001827C0">
        <w:rPr>
          <w:rFonts w:ascii="Times New Roman" w:hAnsi="Times New Roman" w:cs="Times New Roman"/>
          <w:sz w:val="24"/>
        </w:rPr>
        <w:t>.</w:t>
      </w:r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C6612D" w:rsidRPr="00145983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145983">
        <w:rPr>
          <w:rFonts w:ascii="Times New Roman" w:hAnsi="Times New Roman" w:cs="Times New Roman"/>
          <w:color w:val="FF0000"/>
          <w:sz w:val="24"/>
        </w:rPr>
        <w:t>(indicar em que ficheiros e linhas são chamadas funções do teclado)</w:t>
      </w:r>
    </w:p>
    <w:p w:rsidR="009534F0" w:rsidRPr="001827C0" w:rsidRDefault="009534F0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1827C0" w:rsidRDefault="001827C0" w:rsidP="009534F0">
      <w:pPr>
        <w:rPr>
          <w:rFonts w:ascii="Times New Roman" w:hAnsi="Times New Roman" w:cs="Times New Roman"/>
          <w:sz w:val="24"/>
        </w:rPr>
        <w:sectPr w:rsidR="001827C0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51803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4"/>
    </w:p>
    <w:p w:rsidR="00E41E88" w:rsidRPr="00E41E88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Relativamente ao rato, este está a ser utilizado em modo de interrupção e serve para </w:t>
      </w:r>
      <w:r>
        <w:rPr>
          <w:rFonts w:ascii="Times New Roman" w:hAnsi="Times New Roman" w:cs="Times New Roman"/>
          <w:color w:val="FF0000"/>
          <w:sz w:val="24"/>
        </w:rPr>
        <w:t xml:space="preserve">ajustar a posição de um cursor no ecrã ou de uma forma mais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correcta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na memória gráfica</w:t>
      </w:r>
      <w:r w:rsidR="006F1006">
        <w:rPr>
          <w:rFonts w:ascii="Times New Roman" w:hAnsi="Times New Roman" w:cs="Times New Roman"/>
          <w:color w:val="FF0000"/>
          <w:sz w:val="24"/>
        </w:rPr>
        <w:t>; faz uso tanto do sensor de</w:t>
      </w:r>
      <w:r w:rsidR="002F1D2B">
        <w:rPr>
          <w:rFonts w:ascii="Times New Roman" w:hAnsi="Times New Roman" w:cs="Times New Roman"/>
          <w:color w:val="FF0000"/>
          <w:sz w:val="24"/>
        </w:rPr>
        <w:t xml:space="preserve"> deslocamento como dos botões do rato sendo que os botões servem para selecionar um </w:t>
      </w:r>
      <w:proofErr w:type="spellStart"/>
      <w:r w:rsidR="002F1D2B">
        <w:rPr>
          <w:rFonts w:ascii="Times New Roman" w:hAnsi="Times New Roman" w:cs="Times New Roman"/>
          <w:color w:val="FF0000"/>
          <w:sz w:val="24"/>
        </w:rPr>
        <w:t>objecto</w:t>
      </w:r>
      <w:proofErr w:type="spellEnd"/>
      <w:r w:rsidR="002F1D2B">
        <w:rPr>
          <w:rFonts w:ascii="Times New Roman" w:hAnsi="Times New Roman" w:cs="Times New Roman"/>
          <w:color w:val="FF0000"/>
          <w:sz w:val="24"/>
        </w:rPr>
        <w:t xml:space="preserve"> e a posição serve para deslocar o cursor ao longo do ecrã.</w:t>
      </w:r>
    </w:p>
    <w:p w:rsidR="00E41E88" w:rsidRPr="00E41E88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Mouse</w:t>
      </w:r>
      <w:r w:rsidRPr="00E41E88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E41E88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Mouse</w:t>
      </w:r>
      <w:r w:rsidRPr="00E41E88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E41E88">
        <w:rPr>
          <w:rFonts w:ascii="Times New Roman" w:hAnsi="Times New Roman" w:cs="Times New Roman"/>
          <w:color w:val="FF0000"/>
          <w:sz w:val="24"/>
        </w:rPr>
        <w:t>”</w:t>
      </w:r>
    </w:p>
    <w:p w:rsidR="00E41E88" w:rsidRPr="00E41E88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1827C0" w:rsidRDefault="009534F0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E41E88" w:rsidRPr="001827C0" w:rsidRDefault="00E41E88" w:rsidP="009534F0">
      <w:pPr>
        <w:rPr>
          <w:rFonts w:ascii="Times New Roman" w:hAnsi="Times New Roman" w:cs="Times New Roman"/>
          <w:sz w:val="24"/>
        </w:rPr>
        <w:sectPr w:rsidR="00E41E88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39518036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5"/>
    </w:p>
    <w:p w:rsidR="009534F0" w:rsidRPr="006F1006" w:rsidRDefault="006B4FC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O modo de vídeo utilizado na placa gráfica é o modo 0x105 cuja resolução é 1024x768</w:t>
      </w:r>
      <w:r w:rsidR="00612D3F" w:rsidRPr="006F1006">
        <w:rPr>
          <w:rFonts w:ascii="Times New Roman" w:hAnsi="Times New Roman" w:cs="Times New Roman"/>
          <w:sz w:val="24"/>
        </w:rPr>
        <w:t xml:space="preserve">. Este modo suporta 256 cores das quais só 64 são utilizáveis, porque as cores 64 a 255 têm uma tonalidade muito próxima do preto. Cada cor é codificada em </w:t>
      </w:r>
      <w:r w:rsidR="001202C7">
        <w:rPr>
          <w:rFonts w:ascii="Times New Roman" w:hAnsi="Times New Roman" w:cs="Times New Roman"/>
          <w:sz w:val="24"/>
        </w:rPr>
        <w:t>16</w:t>
      </w:r>
      <w:r w:rsidR="00612D3F" w:rsidRPr="006F1006">
        <w:rPr>
          <w:rFonts w:ascii="Times New Roman" w:hAnsi="Times New Roman" w:cs="Times New Roman"/>
          <w:sz w:val="24"/>
        </w:rPr>
        <w:t xml:space="preserve"> bits.</w:t>
      </w:r>
      <w:r w:rsidR="00046B67" w:rsidRPr="006F1006">
        <w:rPr>
          <w:rFonts w:ascii="Times New Roman" w:hAnsi="Times New Roman" w:cs="Times New Roman"/>
          <w:sz w:val="24"/>
        </w:rPr>
        <w:t xml:space="preserve"> Está a ser utilizado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double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buffering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. Há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objectos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que se movem (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sprites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animados), mas não é feita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detecção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de colisões</w:t>
      </w:r>
      <w:r w:rsidR="0083773A">
        <w:rPr>
          <w:rFonts w:ascii="Times New Roman" w:hAnsi="Times New Roman" w:cs="Times New Roman"/>
          <w:sz w:val="24"/>
        </w:rPr>
        <w:t>.</w:t>
      </w:r>
      <w:r w:rsidR="00046B67" w:rsidRPr="006F1006">
        <w:rPr>
          <w:rFonts w:ascii="Times New Roman" w:hAnsi="Times New Roman" w:cs="Times New Roman"/>
          <w:sz w:val="24"/>
        </w:rPr>
        <w:t xml:space="preserve"> </w:t>
      </w:r>
      <w:r w:rsidR="0083773A">
        <w:rPr>
          <w:rFonts w:ascii="Times New Roman" w:hAnsi="Times New Roman" w:cs="Times New Roman"/>
          <w:sz w:val="24"/>
        </w:rPr>
        <w:t xml:space="preserve">Não foi utilizada nenhuma fonte de letra específica, todo o texto é feito à base de </w:t>
      </w:r>
      <w:proofErr w:type="spellStart"/>
      <w:r w:rsidR="0083773A">
        <w:rPr>
          <w:rFonts w:ascii="Times New Roman" w:hAnsi="Times New Roman" w:cs="Times New Roman"/>
          <w:sz w:val="24"/>
        </w:rPr>
        <w:t>XPMs</w:t>
      </w:r>
      <w:proofErr w:type="spellEnd"/>
      <w:r w:rsidR="0083773A">
        <w:rPr>
          <w:rFonts w:ascii="Times New Roman" w:hAnsi="Times New Roman" w:cs="Times New Roman"/>
          <w:sz w:val="24"/>
        </w:rPr>
        <w:t>.</w:t>
      </w:r>
      <w:r w:rsidR="0020013B" w:rsidRPr="006F1006">
        <w:rPr>
          <w:rFonts w:ascii="Times New Roman" w:hAnsi="Times New Roman" w:cs="Times New Roman"/>
          <w:sz w:val="24"/>
        </w:rPr>
        <w:t xml:space="preserve"> Não foram utilizadas funções para alterar a </w:t>
      </w:r>
      <w:proofErr w:type="spellStart"/>
      <w:r w:rsidR="0020013B" w:rsidRPr="006F1006">
        <w:rPr>
          <w:rFonts w:ascii="Times New Roman" w:hAnsi="Times New Roman" w:cs="Times New Roman"/>
          <w:sz w:val="24"/>
        </w:rPr>
        <w:t>palette</w:t>
      </w:r>
      <w:proofErr w:type="spellEnd"/>
      <w:r w:rsidR="009248FB" w:rsidRPr="006F1006">
        <w:rPr>
          <w:rFonts w:ascii="Times New Roman" w:hAnsi="Times New Roman" w:cs="Times New Roman"/>
          <w:sz w:val="24"/>
        </w:rPr>
        <w:t>.</w:t>
      </w:r>
    </w:p>
    <w:p w:rsidR="00E061C2" w:rsidRPr="006F1006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Graphics.h</w:t>
      </w:r>
      <w:proofErr w:type="spellEnd"/>
      <w:r w:rsidRPr="006F1006">
        <w:rPr>
          <w:rFonts w:ascii="Times New Roman" w:hAnsi="Times New Roman" w:cs="Times New Roman"/>
          <w:sz w:val="24"/>
        </w:rPr>
        <w:t>”, “</w:t>
      </w:r>
      <w:proofErr w:type="spellStart"/>
      <w:r w:rsidRPr="006F1006">
        <w:rPr>
          <w:rFonts w:ascii="Times New Roman" w:hAnsi="Times New Roman" w:cs="Times New Roman"/>
          <w:sz w:val="24"/>
        </w:rPr>
        <w:t>Graphics_vbe.h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Graphics_video_gr.h</w:t>
      </w:r>
      <w:proofErr w:type="spellEnd"/>
      <w:r w:rsidRPr="006F1006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Graphics.c</w:t>
      </w:r>
      <w:proofErr w:type="spellEnd"/>
      <w:r w:rsidRPr="006F100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6F1006">
        <w:rPr>
          <w:rFonts w:ascii="Times New Roman" w:hAnsi="Times New Roman" w:cs="Times New Roman"/>
          <w:sz w:val="24"/>
        </w:rPr>
        <w:t>Graphics_vbe.c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Graphics_video_gr.c</w:t>
      </w:r>
      <w:proofErr w:type="spellEnd"/>
      <w:r w:rsidRPr="006F1006">
        <w:rPr>
          <w:rFonts w:ascii="Times New Roman" w:hAnsi="Times New Roman" w:cs="Times New Roman"/>
          <w:sz w:val="24"/>
        </w:rPr>
        <w:t>”</w:t>
      </w:r>
    </w:p>
    <w:p w:rsidR="00E061C2" w:rsidRPr="00E41E88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</w:t>
      </w:r>
      <w:r>
        <w:rPr>
          <w:rFonts w:ascii="Times New Roman" w:hAnsi="Times New Roman" w:cs="Times New Roman"/>
          <w:color w:val="FF0000"/>
          <w:sz w:val="24"/>
        </w:rPr>
        <w:t>da placa gráfica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E061C2" w:rsidRPr="001827C0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3C1C71" w:rsidRPr="001827C0" w:rsidRDefault="003C1C71" w:rsidP="009534F0">
      <w:pPr>
        <w:rPr>
          <w:rFonts w:ascii="Times New Roman" w:hAnsi="Times New Roman" w:cs="Times New Roman"/>
          <w:sz w:val="24"/>
        </w:rPr>
        <w:sectPr w:rsidR="003C1C71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39518037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6"/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ao </w:t>
      </w:r>
      <w:r w:rsidR="008176FA" w:rsidRPr="008176FA">
        <w:rPr>
          <w:rFonts w:ascii="Times New Roman" w:hAnsi="Times New Roman" w:cs="Times New Roman"/>
          <w:sz w:val="24"/>
        </w:rPr>
        <w:t>“</w:t>
      </w:r>
      <w:r w:rsidR="00527CE4" w:rsidRPr="00527CE4">
        <w:rPr>
          <w:rFonts w:ascii="Times New Roman" w:hAnsi="Times New Roman" w:cs="Times New Roman"/>
          <w:color w:val="FF0000"/>
          <w:sz w:val="24"/>
        </w:rPr>
        <w:t xml:space="preserve">real-time 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clock</w:t>
      </w:r>
      <w:proofErr w:type="spellEnd"/>
      <w:r w:rsidR="008176FA" w:rsidRPr="008176FA">
        <w:rPr>
          <w:rFonts w:ascii="Times New Roman" w:hAnsi="Times New Roman" w:cs="Times New Roman"/>
          <w:sz w:val="24"/>
        </w:rPr>
        <w:t>”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, este está a ser utilizado em modo de varrimento e serve para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contar o tempo de uma jogada e contar o tempo total do jogo</w:t>
      </w:r>
      <w:r w:rsidR="00EF4F8E">
        <w:rPr>
          <w:rFonts w:ascii="Times New Roman" w:hAnsi="Times New Roman" w:cs="Times New Roman"/>
          <w:color w:val="FF0000"/>
          <w:sz w:val="24"/>
        </w:rPr>
        <w:t>, sendo que apenas é lida a data e a hora.</w:t>
      </w:r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As funções que fazem uso das potencialidades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BD5003" w:rsidRPr="00527CE4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1827C0" w:rsidRDefault="009534F0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BD5003" w:rsidRPr="001827C0" w:rsidRDefault="00BD5003" w:rsidP="009534F0">
      <w:pPr>
        <w:rPr>
          <w:rFonts w:ascii="Times New Roman" w:hAnsi="Times New Roman" w:cs="Times New Roman"/>
          <w:sz w:val="24"/>
        </w:rPr>
        <w:sectPr w:rsidR="00BD5003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518038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7"/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</w:t>
      </w:r>
      <w:r>
        <w:rPr>
          <w:rFonts w:ascii="Times New Roman" w:hAnsi="Times New Roman" w:cs="Times New Roman"/>
          <w:color w:val="FF0000"/>
          <w:sz w:val="24"/>
        </w:rPr>
        <w:t>à porta série</w:t>
      </w:r>
      <w:r w:rsidRPr="00527CE4">
        <w:rPr>
          <w:rFonts w:ascii="Times New Roman" w:hAnsi="Times New Roman" w:cs="Times New Roman"/>
          <w:color w:val="FF0000"/>
          <w:sz w:val="24"/>
        </w:rPr>
        <w:t>, est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está a ser utilizad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em modo de varrimento e serve para </w:t>
      </w:r>
      <w:r>
        <w:rPr>
          <w:rFonts w:ascii="Times New Roman" w:hAnsi="Times New Roman" w:cs="Times New Roman"/>
          <w:color w:val="FF0000"/>
          <w:sz w:val="24"/>
        </w:rPr>
        <w:t>transmitir as pontuações 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o tempo de uma jogada.</w:t>
      </w:r>
      <w:r w:rsidR="00D358FB">
        <w:rPr>
          <w:rFonts w:ascii="Times New Roman" w:hAnsi="Times New Roman" w:cs="Times New Roman"/>
          <w:color w:val="FF0000"/>
          <w:sz w:val="24"/>
        </w:rPr>
        <w:t xml:space="preserve"> Estão a ser utilizados como parâmetros de comunicação 8 bits por caractere, 1 stop bit e 9600 bits por segundo. A informação é transmitida no final de cada jogada.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As funções que fazem uso das potencialidades d</w:t>
      </w:r>
      <w:r>
        <w:rPr>
          <w:rFonts w:ascii="Times New Roman" w:hAnsi="Times New Roman" w:cs="Times New Roman"/>
          <w:color w:val="FF0000"/>
          <w:sz w:val="24"/>
        </w:rPr>
        <w:t>a porta série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08078D" w:rsidRPr="00527CE4" w:rsidRDefault="0008078D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(indicar em que ficheiros e linhas são chamadas funções d</w:t>
      </w:r>
      <w:r w:rsidR="001303BD">
        <w:rPr>
          <w:rFonts w:ascii="Times New Roman" w:hAnsi="Times New Roman" w:cs="Times New Roman"/>
          <w:color w:val="FF0000"/>
          <w:sz w:val="24"/>
        </w:rPr>
        <w:t>o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036902" w:rsidRDefault="009534F0" w:rsidP="00067553">
      <w:pPr>
        <w:spacing w:after="240" w:line="360" w:lineRule="auto"/>
        <w:ind w:firstLine="709"/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439518039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8"/>
    </w:p>
    <w:p w:rsidR="00036902" w:rsidRDefault="00A64D52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secção vamos explicar para que serve cada ficheiro de código em linguagem C. A Carolina Centeio foi responsável por</w:t>
      </w:r>
      <w:r w:rsidR="00DE298F">
        <w:rPr>
          <w:rFonts w:ascii="Times New Roman" w:hAnsi="Times New Roman" w:cs="Times New Roman"/>
          <w:sz w:val="24"/>
        </w:rPr>
        <w:t xml:space="preserve"> quase</w:t>
      </w:r>
      <w:r>
        <w:rPr>
          <w:rFonts w:ascii="Times New Roman" w:hAnsi="Times New Roman" w:cs="Times New Roman"/>
          <w:sz w:val="24"/>
        </w:rPr>
        <w:t xml:space="preserve"> todas as funções que</w:t>
      </w:r>
      <w:r w:rsidR="00DE298F">
        <w:rPr>
          <w:rFonts w:ascii="Times New Roman" w:hAnsi="Times New Roman" w:cs="Times New Roman"/>
          <w:sz w:val="24"/>
        </w:rPr>
        <w:t xml:space="preserve"> estivessem relacionadas com o ambiente de jogo e o Luís Barbosa foi responsável por corrigir e adaptar ao </w:t>
      </w:r>
      <w:proofErr w:type="spellStart"/>
      <w:r w:rsidR="00DE298F">
        <w:rPr>
          <w:rFonts w:ascii="Times New Roman" w:hAnsi="Times New Roman" w:cs="Times New Roman"/>
          <w:sz w:val="24"/>
        </w:rPr>
        <w:t>projecto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todas as funções relacionadas com a </w:t>
      </w:r>
      <w:proofErr w:type="spellStart"/>
      <w:r w:rsidR="00DE298F">
        <w:rPr>
          <w:rFonts w:ascii="Times New Roman" w:hAnsi="Times New Roman" w:cs="Times New Roman"/>
          <w:sz w:val="24"/>
        </w:rPr>
        <w:t>interacção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com o hardware</w:t>
      </w:r>
      <w:r w:rsidR="00746E28">
        <w:rPr>
          <w:rFonts w:ascii="Times New Roman" w:hAnsi="Times New Roman" w:cs="Times New Roman"/>
          <w:sz w:val="24"/>
        </w:rPr>
        <w:t xml:space="preserve">, no entanto, em alguns módulos do </w:t>
      </w:r>
      <w:proofErr w:type="spellStart"/>
      <w:r w:rsidR="00746E28">
        <w:rPr>
          <w:rFonts w:ascii="Times New Roman" w:hAnsi="Times New Roman" w:cs="Times New Roman"/>
          <w:sz w:val="24"/>
        </w:rPr>
        <w:t>projecto</w:t>
      </w:r>
      <w:proofErr w:type="spellEnd"/>
      <w:r w:rsidR="00746E28">
        <w:rPr>
          <w:rFonts w:ascii="Times New Roman" w:hAnsi="Times New Roman" w:cs="Times New Roman"/>
          <w:sz w:val="24"/>
        </w:rPr>
        <w:t xml:space="preserve"> ambos os membros do grupo são responsáveis pelo código, pois foi feito em conjunto.</w:t>
      </w:r>
      <w:r w:rsidR="00C60A4D">
        <w:rPr>
          <w:rFonts w:ascii="Times New Roman" w:hAnsi="Times New Roman" w:cs="Times New Roman"/>
          <w:sz w:val="24"/>
        </w:rPr>
        <w:t xml:space="preserve"> Também se deve referir que </w:t>
      </w:r>
      <w:r w:rsidR="0085479D">
        <w:rPr>
          <w:rFonts w:ascii="Times New Roman" w:hAnsi="Times New Roman" w:cs="Times New Roman"/>
          <w:sz w:val="24"/>
        </w:rPr>
        <w:t>um antigo professor da disciplina é o responsável pelo código que se encontra no ficheiro “</w:t>
      </w:r>
      <w:proofErr w:type="spellStart"/>
      <w:r w:rsidR="0085479D">
        <w:rPr>
          <w:rFonts w:ascii="Times New Roman" w:hAnsi="Times New Roman" w:cs="Times New Roman"/>
          <w:sz w:val="24"/>
        </w:rPr>
        <w:t>read_xpm.c</w:t>
      </w:r>
      <w:proofErr w:type="spellEnd"/>
      <w:r w:rsidR="0085479D">
        <w:rPr>
          <w:rFonts w:ascii="Times New Roman" w:hAnsi="Times New Roman" w:cs="Times New Roman"/>
          <w:sz w:val="24"/>
        </w:rPr>
        <w:t>”.</w:t>
      </w:r>
      <w:r w:rsidR="004577FE">
        <w:rPr>
          <w:rFonts w:ascii="Times New Roman" w:hAnsi="Times New Roman" w:cs="Times New Roman"/>
          <w:sz w:val="24"/>
        </w:rPr>
        <w:t xml:space="preserve"> Em termos de contribuição e participação de cada elemento vamos apenas indicar a sua contribuição e participação para a melhoria e construção de código no </w:t>
      </w:r>
      <w:proofErr w:type="spellStart"/>
      <w:r w:rsidR="004577FE">
        <w:rPr>
          <w:rFonts w:ascii="Times New Roman" w:hAnsi="Times New Roman" w:cs="Times New Roman"/>
          <w:sz w:val="24"/>
        </w:rPr>
        <w:t>projecto</w:t>
      </w:r>
      <w:proofErr w:type="spellEnd"/>
      <w:r w:rsidR="004577FE">
        <w:rPr>
          <w:rFonts w:ascii="Times New Roman" w:hAnsi="Times New Roman" w:cs="Times New Roman"/>
          <w:sz w:val="24"/>
        </w:rPr>
        <w:t xml:space="preserve">, sendo que vai ser ignorada a contribuição e participação nos </w:t>
      </w:r>
      <w:proofErr w:type="spellStart"/>
      <w:r w:rsidR="004577FE">
        <w:rPr>
          <w:rFonts w:ascii="Times New Roman" w:hAnsi="Times New Roman" w:cs="Times New Roman"/>
          <w:sz w:val="24"/>
        </w:rPr>
        <w:t>labs</w:t>
      </w:r>
      <w:proofErr w:type="spellEnd"/>
      <w:r w:rsidR="004577FE">
        <w:rPr>
          <w:rFonts w:ascii="Times New Roman" w:hAnsi="Times New Roman" w:cs="Times New Roman"/>
          <w:sz w:val="24"/>
        </w:rPr>
        <w:t>.</w:t>
      </w:r>
      <w:r w:rsidR="00E56BA4">
        <w:rPr>
          <w:rFonts w:ascii="Times New Roman" w:hAnsi="Times New Roman" w:cs="Times New Roman"/>
          <w:sz w:val="24"/>
        </w:rPr>
        <w:t xml:space="preserve"> Pode-se considerar que a participação e contribuição de cada estudante são equivalentes</w:t>
      </w:r>
      <w:r w:rsidR="009B3388">
        <w:rPr>
          <w:rFonts w:ascii="Times New Roman" w:hAnsi="Times New Roman" w:cs="Times New Roman"/>
          <w:sz w:val="24"/>
        </w:rPr>
        <w:t>, cada estudante teve uma percentagem de participação equivalente à de contribuição.</w:t>
      </w:r>
    </w:p>
    <w:p w:rsidR="00E062B6" w:rsidRPr="009C00E7" w:rsidRDefault="00E062B6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documentação “</w:t>
      </w:r>
      <w:proofErr w:type="spellStart"/>
      <w:r>
        <w:rPr>
          <w:rFonts w:ascii="Times New Roman" w:hAnsi="Times New Roman" w:cs="Times New Roman"/>
          <w:sz w:val="24"/>
        </w:rPr>
        <w:t>doxygen</w:t>
      </w:r>
      <w:proofErr w:type="spellEnd"/>
      <w:r>
        <w:rPr>
          <w:rFonts w:ascii="Times New Roman" w:hAnsi="Times New Roman" w:cs="Times New Roman"/>
          <w:sz w:val="24"/>
        </w:rPr>
        <w:t>” das funções cuja documentação não foi fornecida, ou seja, as nossas funções, foi redigida por Luís Barbosa.</w:t>
      </w:r>
      <w:r w:rsidR="00E335FF">
        <w:rPr>
          <w:rFonts w:ascii="Times New Roman" w:hAnsi="Times New Roman" w:cs="Times New Roman"/>
          <w:sz w:val="24"/>
        </w:rPr>
        <w:t xml:space="preserve"> Esta documentação possui um pequeno lapso devido a falta de informação: na função </w:t>
      </w:r>
      <w:proofErr w:type="spellStart"/>
      <w:r w:rsidR="00E335FF">
        <w:rPr>
          <w:rFonts w:ascii="Times New Roman" w:hAnsi="Times New Roman" w:cs="Times New Roman"/>
          <w:sz w:val="24"/>
        </w:rPr>
        <w:t>driver_receive</w:t>
      </w:r>
      <w:proofErr w:type="spellEnd"/>
      <w:r w:rsidR="00E335FF">
        <w:rPr>
          <w:rFonts w:ascii="Times New Roman" w:hAnsi="Times New Roman" w:cs="Times New Roman"/>
          <w:sz w:val="24"/>
        </w:rPr>
        <w:t>() não é indicado o tipo do argumento “ANY” nem se há outros argumentos possíveis para este parâmetro.</w:t>
      </w:r>
    </w:p>
    <w:p w:rsidR="00A64D52" w:rsidRDefault="00A64D5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43951804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bookmarkEnd w:id="9"/>
      <w:r w:rsidR="00E024B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>O responsável por este código é Carolina Centeio.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 xml:space="preserve">A participação e </w:t>
      </w:r>
      <w:r w:rsidR="00E024BA" w:rsidRPr="00E80366">
        <w:rPr>
          <w:rFonts w:ascii="Times New Roman" w:hAnsi="Times New Roman" w:cs="Times New Roman"/>
          <w:sz w:val="24"/>
        </w:rPr>
        <w:t>contribuição de Luís Barbosa é 10%</w:t>
      </w:r>
      <w:r w:rsidRPr="00E80366">
        <w:rPr>
          <w:rFonts w:ascii="Times New Roman" w:hAnsi="Times New Roman" w:cs="Times New Roman"/>
          <w:sz w:val="24"/>
        </w:rPr>
        <w:t xml:space="preserve"> e a de Carolina Centeio é </w:t>
      </w:r>
      <w:r w:rsidR="00E024BA" w:rsidRPr="00E80366">
        <w:rPr>
          <w:rFonts w:ascii="Times New Roman" w:hAnsi="Times New Roman" w:cs="Times New Roman"/>
          <w:sz w:val="24"/>
        </w:rPr>
        <w:t>90%</w:t>
      </w:r>
      <w:r w:rsidRPr="00E80366">
        <w:rPr>
          <w:rFonts w:ascii="Times New Roman" w:hAnsi="Times New Roman" w:cs="Times New Roman"/>
          <w:sz w:val="24"/>
        </w:rPr>
        <w:t>.</w:t>
      </w:r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3951804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bookmarkEnd w:id="10"/>
      <w:r w:rsidR="00E8036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>XPM, preencher o fundo, iniciar o modo gráfico, transferir a memória de trabalho para a VRAM,</w:t>
      </w:r>
      <w:r w:rsidR="00E80366">
        <w:rPr>
          <w:rFonts w:ascii="Times New Roman" w:hAnsi="Times New Roman" w:cs="Times New Roman"/>
          <w:sz w:val="24"/>
        </w:rPr>
        <w:t xml:space="preserve"> terminar o modo gráfico,</w:t>
      </w:r>
      <w:r w:rsidR="00CB6B59">
        <w:rPr>
          <w:rFonts w:ascii="Times New Roman" w:hAnsi="Times New Roman" w:cs="Times New Roman"/>
          <w:sz w:val="24"/>
        </w:rPr>
        <w:t xml:space="preserve"> desenhar os diversos menus iniciais, desenhar pontuações menores que 100, desenhar o ambiente inicial de jogo, atualizar as posições dos dados, desenhar os dados, repor o ambiente inicial de jogo, desenhar o menu de opção de continuação ou finalização do jogo</w:t>
      </w:r>
      <w:r w:rsidR="0090439E">
        <w:rPr>
          <w:rFonts w:ascii="Times New Roman" w:hAnsi="Times New Roman" w:cs="Times New Roman"/>
          <w:sz w:val="24"/>
        </w:rPr>
        <w:t xml:space="preserve">, desenhar o cursor, calcular a nova posição do rato e </w:t>
      </w:r>
      <w:r w:rsidR="00E565CE">
        <w:rPr>
          <w:rFonts w:ascii="Times New Roman" w:hAnsi="Times New Roman" w:cs="Times New Roman"/>
          <w:sz w:val="24"/>
        </w:rPr>
        <w:t>verificar a posição dos dados</w:t>
      </w:r>
      <w:r>
        <w:rPr>
          <w:rFonts w:ascii="Times New Roman" w:hAnsi="Times New Roman" w:cs="Times New Roman"/>
          <w:sz w:val="24"/>
        </w:rPr>
        <w:t>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>O responsável por este código é Carolina Centeio.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565CE" w:rsidRPr="00E565CE">
        <w:rPr>
          <w:rFonts w:ascii="Times New Roman" w:hAnsi="Times New Roman" w:cs="Times New Roman"/>
          <w:sz w:val="24"/>
        </w:rPr>
        <w:t>20%</w:t>
      </w:r>
      <w:r w:rsidRPr="00E565CE">
        <w:rPr>
          <w:rFonts w:ascii="Times New Roman" w:hAnsi="Times New Roman" w:cs="Times New Roman"/>
          <w:sz w:val="24"/>
        </w:rPr>
        <w:t xml:space="preserve"> e a de Carolina Centeio é </w:t>
      </w:r>
      <w:r w:rsidR="00E565CE" w:rsidRPr="00E565CE">
        <w:rPr>
          <w:rFonts w:ascii="Times New Roman" w:hAnsi="Times New Roman" w:cs="Times New Roman"/>
          <w:sz w:val="24"/>
        </w:rPr>
        <w:t>80%</w:t>
      </w:r>
      <w:r w:rsidRPr="00E565CE">
        <w:rPr>
          <w:rFonts w:ascii="Times New Roman" w:hAnsi="Times New Roman" w:cs="Times New Roman"/>
          <w:sz w:val="24"/>
        </w:rPr>
        <w:t>.</w:t>
      </w:r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43951804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bookmarkEnd w:id="11"/>
      <w:r w:rsidR="0004563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>O</w:t>
      </w:r>
      <w:r w:rsidR="00045636" w:rsidRPr="00F12B76">
        <w:rPr>
          <w:rFonts w:ascii="Times New Roman" w:hAnsi="Times New Roman" w:cs="Times New Roman"/>
          <w:sz w:val="24"/>
        </w:rPr>
        <w:t>s</w:t>
      </w:r>
      <w:r w:rsidRPr="00F12B76">
        <w:rPr>
          <w:rFonts w:ascii="Times New Roman" w:hAnsi="Times New Roman" w:cs="Times New Roman"/>
          <w:sz w:val="24"/>
        </w:rPr>
        <w:t xml:space="preserve"> responsáve</w:t>
      </w:r>
      <w:r w:rsidR="00045636" w:rsidRPr="00F12B76">
        <w:rPr>
          <w:rFonts w:ascii="Times New Roman" w:hAnsi="Times New Roman" w:cs="Times New Roman"/>
          <w:sz w:val="24"/>
        </w:rPr>
        <w:t>is</w:t>
      </w:r>
      <w:r w:rsidRPr="00F12B76">
        <w:rPr>
          <w:rFonts w:ascii="Times New Roman" w:hAnsi="Times New Roman" w:cs="Times New Roman"/>
          <w:sz w:val="24"/>
        </w:rPr>
        <w:t xml:space="preserve"> por este código </w:t>
      </w:r>
      <w:r w:rsidR="00045636" w:rsidRPr="00F12B76">
        <w:rPr>
          <w:rFonts w:ascii="Times New Roman" w:hAnsi="Times New Roman" w:cs="Times New Roman"/>
          <w:sz w:val="24"/>
        </w:rPr>
        <w:t>são ambos os membros do grupo, pois foi feito</w:t>
      </w:r>
      <w:r w:rsidR="00F12B76" w:rsidRPr="00F12B76">
        <w:rPr>
          <w:rFonts w:ascii="Times New Roman" w:hAnsi="Times New Roman" w:cs="Times New Roman"/>
          <w:sz w:val="24"/>
        </w:rPr>
        <w:t xml:space="preserve"> no lab5 e ligeiramente melhorado por Luís Barbosa para este </w:t>
      </w:r>
      <w:proofErr w:type="spellStart"/>
      <w:r w:rsidR="00F12B76" w:rsidRPr="00F12B76">
        <w:rPr>
          <w:rFonts w:ascii="Times New Roman" w:hAnsi="Times New Roman" w:cs="Times New Roman"/>
          <w:sz w:val="24"/>
        </w:rPr>
        <w:t>projecto</w:t>
      </w:r>
      <w:proofErr w:type="spellEnd"/>
      <w:r w:rsidRPr="00F12B76">
        <w:rPr>
          <w:rFonts w:ascii="Times New Roman" w:hAnsi="Times New Roman" w:cs="Times New Roman"/>
          <w:sz w:val="24"/>
        </w:rPr>
        <w:t>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 xml:space="preserve"> e a de Carolina Centeio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>.</w:t>
      </w:r>
    </w:p>
    <w:p w:rsidR="003E37FD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43951804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bookmarkEnd w:id="12"/>
      <w:r w:rsidR="00F12B7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A52834" w:rsidRDefault="009271F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>O</w:t>
      </w:r>
      <w:r w:rsidR="00F12B76" w:rsidRPr="00112646">
        <w:rPr>
          <w:rFonts w:ascii="Times New Roman" w:hAnsi="Times New Roman" w:cs="Times New Roman"/>
          <w:sz w:val="24"/>
        </w:rPr>
        <w:t>s</w:t>
      </w:r>
      <w:r w:rsidRPr="00112646">
        <w:rPr>
          <w:rFonts w:ascii="Times New Roman" w:hAnsi="Times New Roman" w:cs="Times New Roman"/>
          <w:sz w:val="24"/>
        </w:rPr>
        <w:t xml:space="preserve"> responsáve</w:t>
      </w:r>
      <w:r w:rsidR="00F12B76" w:rsidRPr="00112646">
        <w:rPr>
          <w:rFonts w:ascii="Times New Roman" w:hAnsi="Times New Roman" w:cs="Times New Roman"/>
          <w:sz w:val="24"/>
        </w:rPr>
        <w:t>is</w:t>
      </w:r>
      <w:r w:rsidRPr="00112646">
        <w:rPr>
          <w:rFonts w:ascii="Times New Roman" w:hAnsi="Times New Roman" w:cs="Times New Roman"/>
          <w:sz w:val="24"/>
        </w:rPr>
        <w:t xml:space="preserve"> por este código </w:t>
      </w:r>
      <w:r w:rsidR="00F12B76" w:rsidRPr="00112646">
        <w:rPr>
          <w:rFonts w:ascii="Times New Roman" w:hAnsi="Times New Roman" w:cs="Times New Roman"/>
          <w:sz w:val="24"/>
        </w:rPr>
        <w:t>são</w:t>
      </w:r>
      <w:r w:rsidR="001D7F0C" w:rsidRPr="00112646">
        <w:rPr>
          <w:rFonts w:ascii="Times New Roman" w:hAnsi="Times New Roman" w:cs="Times New Roman"/>
          <w:sz w:val="24"/>
        </w:rPr>
        <w:t xml:space="preserve"> ambos os membros do grupo, pois foi feito no lab5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 xml:space="preserve"> e a de Carolina Centeio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51804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bookmarkEnd w:id="13"/>
      <w:r w:rsidR="001D7F0C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781E0B" w:rsidRPr="004C121A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senão ainda falta a outra metade) e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interrupção.</w:t>
      </w:r>
      <w:r w:rsidR="00034753">
        <w:rPr>
          <w:rFonts w:ascii="Times New Roman" w:hAnsi="Times New Roman" w:cs="Times New Roman"/>
          <w:sz w:val="24"/>
        </w:rPr>
        <w:t xml:space="preserve"> Também existe uma porção de código </w:t>
      </w:r>
      <w:proofErr w:type="spellStart"/>
      <w:r w:rsidR="00034753">
        <w:rPr>
          <w:rFonts w:ascii="Times New Roman" w:hAnsi="Times New Roman" w:cs="Times New Roman"/>
          <w:sz w:val="24"/>
        </w:rPr>
        <w:t>assembly</w:t>
      </w:r>
      <w:proofErr w:type="spellEnd"/>
      <w:r w:rsidR="00034753">
        <w:rPr>
          <w:rFonts w:ascii="Times New Roman" w:hAnsi="Times New Roman" w:cs="Times New Roman"/>
          <w:sz w:val="24"/>
        </w:rPr>
        <w:t xml:space="preserve"> associada a este ficheiro</w:t>
      </w:r>
      <w:r w:rsidR="00612CDC">
        <w:rPr>
          <w:rFonts w:ascii="Times New Roman" w:hAnsi="Times New Roman" w:cs="Times New Roman"/>
          <w:sz w:val="24"/>
        </w:rPr>
        <w:t xml:space="preserve"> que serve para ler um caracter</w:t>
      </w:r>
      <w:r w:rsidR="00413401">
        <w:rPr>
          <w:rFonts w:ascii="Times New Roman" w:hAnsi="Times New Roman" w:cs="Times New Roman"/>
          <w:sz w:val="24"/>
        </w:rPr>
        <w:t>e</w:t>
      </w:r>
      <w:r w:rsidR="00612CDC">
        <w:rPr>
          <w:rFonts w:ascii="Times New Roman" w:hAnsi="Times New Roman" w:cs="Times New Roman"/>
          <w:sz w:val="24"/>
        </w:rPr>
        <w:t xml:space="preserve"> do buffer.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O responsável por este código é </w:t>
      </w:r>
      <w:r w:rsidR="00B02848" w:rsidRPr="0056466E">
        <w:rPr>
          <w:rFonts w:ascii="Times New Roman" w:hAnsi="Times New Roman" w:cs="Times New Roman"/>
          <w:sz w:val="24"/>
        </w:rPr>
        <w:t>Luís Barbosa</w:t>
      </w:r>
      <w:r w:rsidR="0056466E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56466E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A participação e </w:t>
      </w:r>
      <w:r w:rsidR="00D165D9" w:rsidRPr="0056466E">
        <w:rPr>
          <w:rFonts w:ascii="Times New Roman" w:hAnsi="Times New Roman" w:cs="Times New Roman"/>
          <w:sz w:val="24"/>
        </w:rPr>
        <w:t>contribuição de Luís Barbosa é 100%</w:t>
      </w:r>
      <w:r w:rsidRPr="0056466E">
        <w:rPr>
          <w:rFonts w:ascii="Times New Roman" w:hAnsi="Times New Roman" w:cs="Times New Roman"/>
          <w:sz w:val="24"/>
        </w:rPr>
        <w:t xml:space="preserve"> e a de Carolina Centeio é </w:t>
      </w:r>
      <w:r w:rsidR="00D165D9" w:rsidRPr="0056466E">
        <w:rPr>
          <w:rFonts w:ascii="Times New Roman" w:hAnsi="Times New Roman" w:cs="Times New Roman"/>
          <w:sz w:val="24"/>
        </w:rPr>
        <w:t>0%</w:t>
      </w:r>
      <w:r w:rsidR="0056466E">
        <w:rPr>
          <w:rFonts w:ascii="Times New Roman" w:hAnsi="Times New Roman" w:cs="Times New Roman"/>
          <w:sz w:val="24"/>
        </w:rPr>
        <w:t xml:space="preserve">, considerando a participação e contribuição específica para o </w:t>
      </w:r>
      <w:proofErr w:type="spellStart"/>
      <w:r w:rsid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39518045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bookmarkEnd w:id="14"/>
      <w:r w:rsidR="00067553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(se for para colocar)</w:t>
      </w:r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O</w:t>
      </w:r>
      <w:r w:rsidR="00D745E4">
        <w:rPr>
          <w:rFonts w:ascii="Times New Roman" w:hAnsi="Times New Roman" w:cs="Times New Roman"/>
          <w:color w:val="FF0000"/>
          <w:sz w:val="24"/>
        </w:rPr>
        <w:t xml:space="preserve"> responsável por este código é Carolina Centeio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D745E4">
        <w:rPr>
          <w:rFonts w:ascii="Times New Roman" w:hAnsi="Times New Roman" w:cs="Times New Roman"/>
          <w:color w:val="FF0000"/>
          <w:sz w:val="24"/>
        </w:rPr>
        <w:t>0%</w:t>
      </w:r>
      <w:r w:rsidRPr="00B02848">
        <w:rPr>
          <w:rFonts w:ascii="Times New Roman" w:hAnsi="Times New Roman" w:cs="Times New Roman"/>
          <w:color w:val="FF0000"/>
          <w:sz w:val="24"/>
        </w:rPr>
        <w:t xml:space="preserve"> e a de Carolina Centeio é </w:t>
      </w:r>
      <w:r w:rsidR="00D745E4">
        <w:rPr>
          <w:rFonts w:ascii="Times New Roman" w:hAnsi="Times New Roman" w:cs="Times New Roman"/>
          <w:color w:val="FF0000"/>
          <w:sz w:val="24"/>
        </w:rPr>
        <w:t>100%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B02848" w:rsidRPr="00B02848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B02848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B02848">
        <w:rPr>
          <w:rFonts w:ascii="Times New Roman" w:hAnsi="Times New Roman" w:cs="Times New Roman"/>
          <w:color w:val="FF0000"/>
          <w:sz w:val="24"/>
        </w:rPr>
        <w:t xml:space="preserve"> é de </w:t>
      </w:r>
      <w:r w:rsidR="00D745E4">
        <w:rPr>
          <w:rFonts w:ascii="Times New Roman" w:hAnsi="Times New Roman" w:cs="Times New Roman"/>
          <w:color w:val="FF0000"/>
          <w:sz w:val="24"/>
        </w:rPr>
        <w:t>2</w:t>
      </w:r>
      <w:r w:rsidRPr="00B02848">
        <w:rPr>
          <w:rFonts w:ascii="Times New Roman" w:hAnsi="Times New Roman" w:cs="Times New Roman"/>
          <w:color w:val="FF0000"/>
          <w:sz w:val="24"/>
        </w:rPr>
        <w:t>%.</w:t>
      </w:r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51804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bookmarkEnd w:id="15"/>
      <w:r w:rsidR="00D745E4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23C2" w:rsidRPr="00F423C2" w:rsidRDefault="00D745E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>” contém a função que s</w:t>
      </w:r>
      <w:r w:rsidR="00F423C2" w:rsidRPr="00F423C2">
        <w:rPr>
          <w:rFonts w:ascii="Times New Roman" w:hAnsi="Times New Roman" w:cs="Times New Roman"/>
          <w:sz w:val="24"/>
        </w:rPr>
        <w:t xml:space="preserve">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="00F423C2"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>O</w:t>
      </w:r>
      <w:r w:rsidR="006D520A" w:rsidRPr="006D520A">
        <w:rPr>
          <w:rFonts w:ascii="Times New Roman" w:hAnsi="Times New Roman" w:cs="Times New Roman"/>
          <w:sz w:val="24"/>
        </w:rPr>
        <w:t>s</w:t>
      </w:r>
      <w:r w:rsidRPr="006D520A">
        <w:rPr>
          <w:rFonts w:ascii="Times New Roman" w:hAnsi="Times New Roman" w:cs="Times New Roman"/>
          <w:sz w:val="24"/>
        </w:rPr>
        <w:t xml:space="preserve"> responsáve</w:t>
      </w:r>
      <w:r w:rsidR="006D520A" w:rsidRPr="006D520A">
        <w:rPr>
          <w:rFonts w:ascii="Times New Roman" w:hAnsi="Times New Roman" w:cs="Times New Roman"/>
          <w:sz w:val="24"/>
        </w:rPr>
        <w:t>is</w:t>
      </w:r>
      <w:r w:rsidRPr="006D520A">
        <w:rPr>
          <w:rFonts w:ascii="Times New Roman" w:hAnsi="Times New Roman" w:cs="Times New Roman"/>
          <w:sz w:val="24"/>
        </w:rPr>
        <w:t xml:space="preserve"> por este código </w:t>
      </w:r>
      <w:r w:rsidR="006D520A" w:rsidRPr="006D520A">
        <w:rPr>
          <w:rFonts w:ascii="Times New Roman" w:hAnsi="Times New Roman" w:cs="Times New Roman"/>
          <w:sz w:val="24"/>
        </w:rPr>
        <w:t>são ambos os membros do grupo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 xml:space="preserve">A participação e </w:t>
      </w:r>
      <w:r w:rsidR="006D520A" w:rsidRPr="006D520A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F423C2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067553" w:rsidRDefault="00F423C2" w:rsidP="00F423C2">
      <w:pPr>
        <w:rPr>
          <w:rFonts w:ascii="Times New Roman" w:hAnsi="Times New Roman" w:cs="Times New Roman"/>
          <w:sz w:val="24"/>
        </w:rPr>
      </w:pPr>
    </w:p>
    <w:p w:rsidR="00F423C2" w:rsidRPr="00067553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RPr="0006755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3951804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bookmarkEnd w:id="16"/>
      <w:r w:rsidR="006D520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57904" w:rsidRPr="00F423C2" w:rsidRDefault="009D1CB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>O</w:t>
      </w:r>
      <w:r w:rsidR="006D520A" w:rsidRPr="00E56BA4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 xml:space="preserve">A participação e </w:t>
      </w:r>
      <w:r w:rsidR="00E56BA4" w:rsidRPr="00E56BA4">
        <w:rPr>
          <w:rFonts w:ascii="Times New Roman" w:hAnsi="Times New Roman" w:cs="Times New Roman"/>
          <w:sz w:val="24"/>
        </w:rPr>
        <w:t>contribuição de Luís Barbosa é 15%</w:t>
      </w:r>
      <w:r w:rsidRPr="00E56BA4">
        <w:rPr>
          <w:rFonts w:ascii="Times New Roman" w:hAnsi="Times New Roman" w:cs="Times New Roman"/>
          <w:sz w:val="24"/>
        </w:rPr>
        <w:t xml:space="preserve"> e a de Carolina Centeio é </w:t>
      </w:r>
      <w:r w:rsidR="00E56BA4" w:rsidRPr="00E56BA4">
        <w:rPr>
          <w:rFonts w:ascii="Times New Roman" w:hAnsi="Times New Roman" w:cs="Times New Roman"/>
          <w:sz w:val="24"/>
        </w:rPr>
        <w:t>85%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51804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bookmarkEnd w:id="17"/>
      <w:r w:rsidR="00EA7542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660F08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O responsável por este código é </w:t>
      </w:r>
      <w:r w:rsidR="00660F08" w:rsidRPr="00EA7542">
        <w:rPr>
          <w:rFonts w:ascii="Times New Roman" w:hAnsi="Times New Roman" w:cs="Times New Roman"/>
          <w:sz w:val="24"/>
        </w:rPr>
        <w:t>Luís Barbosa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A participação e </w:t>
      </w:r>
      <w:r w:rsidR="00EA7542" w:rsidRPr="00EA7542">
        <w:rPr>
          <w:rFonts w:ascii="Times New Roman" w:hAnsi="Times New Roman" w:cs="Times New Roman"/>
          <w:sz w:val="24"/>
        </w:rPr>
        <w:t>contribuição de Luís Barbosa é 90%</w:t>
      </w:r>
      <w:r w:rsidRPr="00EA7542">
        <w:rPr>
          <w:rFonts w:ascii="Times New Roman" w:hAnsi="Times New Roman" w:cs="Times New Roman"/>
          <w:sz w:val="24"/>
        </w:rPr>
        <w:t xml:space="preserve"> e a de Carolina Centeio é </w:t>
      </w:r>
      <w:r w:rsidR="00EA7542" w:rsidRPr="00EA7542">
        <w:rPr>
          <w:rFonts w:ascii="Times New Roman" w:hAnsi="Times New Roman" w:cs="Times New Roman"/>
          <w:sz w:val="24"/>
        </w:rPr>
        <w:t>10%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51804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bookmarkEnd w:id="18"/>
      <w:r w:rsidR="00746E28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104A0A" w:rsidRPr="00E74BD4" w:rsidRDefault="007E5CE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A7542">
        <w:rPr>
          <w:rFonts w:ascii="Times New Roman" w:hAnsi="Times New Roman" w:cs="Times New Roman"/>
          <w:sz w:val="24"/>
        </w:rPr>
        <w:t>e “Tempo de jogo” (do jogador).</w:t>
      </w:r>
    </w:p>
    <w:p w:rsidR="007E5F1E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>criar um jogador, coloc</w:t>
      </w:r>
      <w:r w:rsidR="009C00E7">
        <w:rPr>
          <w:rFonts w:ascii="Times New Roman" w:hAnsi="Times New Roman" w:cs="Times New Roman"/>
          <w:sz w:val="24"/>
        </w:rPr>
        <w:t>á</w:t>
      </w:r>
      <w:r w:rsidR="00B031FD">
        <w:rPr>
          <w:rFonts w:ascii="Times New Roman" w:hAnsi="Times New Roman" w:cs="Times New Roman"/>
          <w:sz w:val="24"/>
        </w:rPr>
        <w:t xml:space="preserve">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>O</w:t>
      </w:r>
      <w:r w:rsidR="009C00E7" w:rsidRPr="009C00E7">
        <w:rPr>
          <w:rFonts w:ascii="Times New Roman" w:hAnsi="Times New Roman" w:cs="Times New Roman"/>
          <w:sz w:val="24"/>
        </w:rPr>
        <w:t>s</w:t>
      </w:r>
      <w:r w:rsidRPr="009C00E7">
        <w:rPr>
          <w:rFonts w:ascii="Times New Roman" w:hAnsi="Times New Roman" w:cs="Times New Roman"/>
          <w:sz w:val="24"/>
        </w:rPr>
        <w:t xml:space="preserve"> responsáve</w:t>
      </w:r>
      <w:r w:rsidR="009C00E7" w:rsidRPr="009C00E7">
        <w:rPr>
          <w:rFonts w:ascii="Times New Roman" w:hAnsi="Times New Roman" w:cs="Times New Roman"/>
          <w:sz w:val="24"/>
        </w:rPr>
        <w:t>is por este código são ambos os membros do grupo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 xml:space="preserve">A participação e </w:t>
      </w:r>
      <w:r w:rsidR="009C00E7" w:rsidRPr="009C00E7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518050"/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r</w:t>
      </w:r>
      <w:r w:rsidR="007D6879" w:rsidRPr="00104322">
        <w:rPr>
          <w:rFonts w:ascii="Times New Roman" w:hAnsi="Times New Roman" w:cs="Times New Roman"/>
          <w:b w:val="0"/>
          <w:color w:val="auto"/>
          <w:sz w:val="28"/>
        </w:rPr>
        <w:t>ead_xpm</w:t>
      </w:r>
      <w:bookmarkEnd w:id="19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E406E1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C60A4D" w:rsidRDefault="00E406E1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>O responsável por este código deverá ser João Cardoso, antigo professor de LCOM.</w:t>
      </w:r>
    </w:p>
    <w:p w:rsidR="007D6879" w:rsidRPr="00C60A4D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 xml:space="preserve"> e a de Carolina Centeio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51805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20"/>
      <w:r w:rsidR="0085479D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85479D" w:rsidRPr="00612CDC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>O ficheiro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RTC</w:t>
      </w:r>
      <w:r w:rsidRPr="0085479D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85479D">
        <w:rPr>
          <w:rFonts w:ascii="Times New Roman" w:hAnsi="Times New Roman" w:cs="Times New Roman"/>
          <w:color w:val="FF0000"/>
          <w:sz w:val="24"/>
        </w:rPr>
        <w:t xml:space="preserve">” contém </w:t>
      </w:r>
      <w:r w:rsidR="00E32FB2">
        <w:rPr>
          <w:rFonts w:ascii="Times New Roman" w:hAnsi="Times New Roman" w:cs="Times New Roman"/>
          <w:color w:val="FF0000"/>
          <w:sz w:val="24"/>
        </w:rPr>
        <w:t>as funções necessárias para ler os registos do RTC, esperar por um momento em que haja a certeza que a informaç</w:t>
      </w:r>
      <w:r w:rsidR="00135AFC">
        <w:rPr>
          <w:rFonts w:ascii="Times New Roman" w:hAnsi="Times New Roman" w:cs="Times New Roman"/>
          <w:color w:val="FF0000"/>
          <w:sz w:val="24"/>
        </w:rPr>
        <w:t xml:space="preserve">ão retornada pelo RTC é válida e </w:t>
      </w:r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retornar um apontador para um </w:t>
      </w:r>
      <w:proofErr w:type="spellStart"/>
      <w:r w:rsidR="00135AFC" w:rsidRPr="00612CDC">
        <w:rPr>
          <w:rFonts w:ascii="Times New Roman" w:hAnsi="Times New Roman" w:cs="Times New Roman"/>
          <w:color w:val="FF0000"/>
          <w:sz w:val="24"/>
        </w:rPr>
        <w:t>array</w:t>
      </w:r>
      <w:proofErr w:type="spellEnd"/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135AFC" w:rsidRPr="00612CDC">
        <w:rPr>
          <w:rFonts w:ascii="Times New Roman" w:hAnsi="Times New Roman" w:cs="Times New Roman"/>
          <w:color w:val="FF0000"/>
          <w:sz w:val="24"/>
        </w:rPr>
        <w:t>chars</w:t>
      </w:r>
      <w:proofErr w:type="spellEnd"/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 que contém a data.</w:t>
      </w:r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Também existe uma porção de código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associada a este ficheiro que serve para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activar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desactivar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interrupções.</w:t>
      </w:r>
    </w:p>
    <w:p w:rsidR="0085479D" w:rsidRPr="0085479D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r w:rsidR="00E32FB2">
        <w:rPr>
          <w:rFonts w:ascii="Times New Roman" w:hAnsi="Times New Roman" w:cs="Times New Roman"/>
          <w:color w:val="FF0000"/>
          <w:sz w:val="24"/>
        </w:rPr>
        <w:t>é Luís Barbosa</w:t>
      </w:r>
      <w:r w:rsidRPr="0085479D">
        <w:rPr>
          <w:rFonts w:ascii="Times New Roman" w:hAnsi="Times New Roman" w:cs="Times New Roman"/>
          <w:color w:val="FF0000"/>
          <w:sz w:val="24"/>
        </w:rPr>
        <w:t>.</w:t>
      </w:r>
    </w:p>
    <w:p w:rsidR="0085479D" w:rsidRPr="0085479D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135AFC">
        <w:rPr>
          <w:rFonts w:ascii="Times New Roman" w:hAnsi="Times New Roman" w:cs="Times New Roman"/>
          <w:color w:val="FF0000"/>
          <w:sz w:val="24"/>
        </w:rPr>
        <w:t>10</w:t>
      </w:r>
      <w:r w:rsidRPr="0085479D">
        <w:rPr>
          <w:rFonts w:ascii="Times New Roman" w:hAnsi="Times New Roman" w:cs="Times New Roman"/>
          <w:color w:val="FF0000"/>
          <w:sz w:val="24"/>
        </w:rPr>
        <w:t>0% e a de Carolina Centeio é 0%.</w:t>
      </w:r>
    </w:p>
    <w:p w:rsidR="0085479D" w:rsidRPr="0085479D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85479D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85479D">
        <w:rPr>
          <w:rFonts w:ascii="Times New Roman" w:hAnsi="Times New Roman" w:cs="Times New Roman"/>
          <w:color w:val="FF0000"/>
          <w:sz w:val="24"/>
        </w:rPr>
        <w:t xml:space="preserve"> é de </w:t>
      </w:r>
      <w:r w:rsidR="00135AFC">
        <w:rPr>
          <w:rFonts w:ascii="Times New Roman" w:hAnsi="Times New Roman" w:cs="Times New Roman"/>
          <w:color w:val="FF0000"/>
          <w:sz w:val="24"/>
        </w:rPr>
        <w:t>5</w:t>
      </w:r>
      <w:r w:rsidRPr="0085479D">
        <w:rPr>
          <w:rFonts w:ascii="Times New Roman" w:hAnsi="Times New Roman" w:cs="Times New Roman"/>
          <w:color w:val="FF0000"/>
          <w:sz w:val="24"/>
        </w:rPr>
        <w:t>%.</w:t>
      </w:r>
    </w:p>
    <w:p w:rsidR="0085479D" w:rsidRDefault="0085479D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518052"/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s</w:t>
      </w:r>
      <w:r w:rsidR="00E74BD4" w:rsidRPr="00104322">
        <w:rPr>
          <w:rFonts w:ascii="Times New Roman" w:hAnsi="Times New Roman" w:cs="Times New Roman"/>
          <w:b w:val="0"/>
          <w:color w:val="auto"/>
          <w:sz w:val="28"/>
        </w:rPr>
        <w:t>prite</w:t>
      </w:r>
      <w:bookmarkEnd w:id="21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>posição-base no ecrã, largura, altura, velocidade de deslocame</w:t>
      </w:r>
      <w:r w:rsidR="00DC3DC5">
        <w:rPr>
          <w:rFonts w:ascii="Times New Roman" w:hAnsi="Times New Roman" w:cs="Times New Roman"/>
          <w:sz w:val="24"/>
        </w:rPr>
        <w:t>nto e</w:t>
      </w:r>
      <w:r>
        <w:rPr>
          <w:rFonts w:ascii="Times New Roman" w:hAnsi="Times New Roman" w:cs="Times New Roman"/>
          <w:sz w:val="24"/>
        </w:rPr>
        <w:t xml:space="preserve"> um apontador para um conjunto de caracteres.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apagar do ecrã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e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“Dados”.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>O respon</w:t>
      </w:r>
      <w:r w:rsidR="00DC3DC5" w:rsidRPr="00DC3DC5">
        <w:rPr>
          <w:rFonts w:ascii="Times New Roman" w:hAnsi="Times New Roman" w:cs="Times New Roman"/>
          <w:sz w:val="24"/>
        </w:rPr>
        <w:t>sável por este código é Carolina Centeio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C3DC5" w:rsidRPr="00DC3DC5">
        <w:rPr>
          <w:rFonts w:ascii="Times New Roman" w:hAnsi="Times New Roman" w:cs="Times New Roman"/>
          <w:sz w:val="24"/>
        </w:rPr>
        <w:t>0%</w:t>
      </w:r>
      <w:r w:rsidRPr="00DC3DC5">
        <w:rPr>
          <w:rFonts w:ascii="Times New Roman" w:hAnsi="Times New Roman" w:cs="Times New Roman"/>
          <w:sz w:val="24"/>
        </w:rPr>
        <w:t xml:space="preserve"> e a de Carolina Centeio é </w:t>
      </w:r>
      <w:r w:rsidR="00DC3DC5" w:rsidRPr="00DC3DC5">
        <w:rPr>
          <w:rFonts w:ascii="Times New Roman" w:hAnsi="Times New Roman" w:cs="Times New Roman"/>
          <w:sz w:val="24"/>
        </w:rPr>
        <w:t>100%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51805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2"/>
      <w:r w:rsidR="009D4325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</w:t>
      </w:r>
      <w:r w:rsidRPr="004419FA">
        <w:rPr>
          <w:rFonts w:ascii="Times New Roman" w:hAnsi="Times New Roman" w:cs="Times New Roman"/>
          <w:sz w:val="24"/>
        </w:rPr>
        <w:t>aplicação é executado.</w:t>
      </w:r>
    </w:p>
    <w:p w:rsidR="0003690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O responsável por este código é Luís Barbosa</w:t>
      </w:r>
      <w:r w:rsidR="00E15D00" w:rsidRPr="004419FA">
        <w:rPr>
          <w:rFonts w:ascii="Times New Roman" w:hAnsi="Times New Roman" w:cs="Times New Roman"/>
          <w:sz w:val="24"/>
        </w:rPr>
        <w:t xml:space="preserve"> (devo dizer que neste código só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efectuei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correcções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>)</w:t>
      </w:r>
      <w:r w:rsidRPr="004419FA">
        <w:rPr>
          <w:rFonts w:ascii="Times New Roman" w:hAnsi="Times New Roman" w:cs="Times New Roman"/>
          <w:sz w:val="24"/>
        </w:rPr>
        <w:t>.</w:t>
      </w:r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A participação e contribuição</w:t>
      </w:r>
      <w:r w:rsidR="009D4325" w:rsidRPr="004419FA">
        <w:rPr>
          <w:rFonts w:ascii="Times New Roman" w:hAnsi="Times New Roman" w:cs="Times New Roman"/>
          <w:sz w:val="24"/>
        </w:rPr>
        <w:t xml:space="preserve"> de Luís Barbosa é 100% e a de Carolina Centeio é 0%</w:t>
      </w:r>
      <w:r w:rsidR="00A3244C" w:rsidRPr="004419FA">
        <w:rPr>
          <w:rFonts w:ascii="Times New Roman" w:hAnsi="Times New Roman" w:cs="Times New Roman"/>
          <w:sz w:val="24"/>
        </w:rPr>
        <w:t>.</w:t>
      </w:r>
    </w:p>
    <w:p w:rsidR="00A3244C" w:rsidRPr="00A3244C" w:rsidRDefault="00A3244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15D0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FF0000"/>
          <w:sz w:val="28"/>
        </w:rPr>
      </w:pPr>
      <w:bookmarkStart w:id="23" w:name="_Toc439518054"/>
      <w:r w:rsidRPr="00E15D00">
        <w:rPr>
          <w:rFonts w:ascii="Times New Roman" w:hAnsi="Times New Roman" w:cs="Times New Roman"/>
          <w:b w:val="0"/>
          <w:color w:val="FF0000"/>
          <w:sz w:val="28"/>
        </w:rPr>
        <w:lastRenderedPageBreak/>
        <w:t>UART</w:t>
      </w:r>
      <w:bookmarkEnd w:id="23"/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</w:pPr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  <w:sectPr w:rsidR="00FF6E1A" w:rsidRPr="00E15D0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518055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Gráfico de chamada de funções</w:t>
      </w:r>
      <w:bookmarkEnd w:id="24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FF6E1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43951805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25"/>
    </w:p>
    <w:p w:rsidR="009711A3" w:rsidRPr="00D82B86" w:rsidRDefault="007F648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implementar este jogo foram utilizados os conhecimentos já existentes e obtidos ao longo desta unidade curricular. També</w:t>
      </w:r>
      <w:r w:rsidR="001303B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foi necessário pesquisar diversas outras fontes</w:t>
      </w:r>
      <w:r w:rsidR="009F17FE">
        <w:rPr>
          <w:rFonts w:ascii="Times New Roman" w:hAnsi="Times New Roman" w:cs="Times New Roman"/>
          <w:sz w:val="24"/>
        </w:rPr>
        <w:t xml:space="preserve"> para implementar alguns </w:t>
      </w:r>
      <w:proofErr w:type="spellStart"/>
      <w:r w:rsidR="009F17FE">
        <w:rPr>
          <w:rFonts w:ascii="Times New Roman" w:hAnsi="Times New Roman" w:cs="Times New Roman"/>
          <w:sz w:val="24"/>
        </w:rPr>
        <w:t>labs</w:t>
      </w:r>
      <w:proofErr w:type="spellEnd"/>
      <w:r w:rsidR="009F17FE">
        <w:rPr>
          <w:rFonts w:ascii="Times New Roman" w:hAnsi="Times New Roman" w:cs="Times New Roman"/>
          <w:sz w:val="24"/>
        </w:rPr>
        <w:t>, mas principalmente o UART</w:t>
      </w:r>
      <w:r w:rsidR="00646AA2">
        <w:rPr>
          <w:rFonts w:ascii="Times New Roman" w:hAnsi="Times New Roman" w:cs="Times New Roman"/>
          <w:sz w:val="24"/>
        </w:rPr>
        <w:t xml:space="preserve">. Ao longo do desenvolvimento do </w:t>
      </w:r>
      <w:proofErr w:type="spellStart"/>
      <w:r w:rsidR="00646AA2">
        <w:rPr>
          <w:rFonts w:ascii="Times New Roman" w:hAnsi="Times New Roman" w:cs="Times New Roman"/>
          <w:sz w:val="24"/>
        </w:rPr>
        <w:t>projecto</w:t>
      </w:r>
      <w:proofErr w:type="spellEnd"/>
      <w:r w:rsidR="00646AA2">
        <w:rPr>
          <w:rFonts w:ascii="Times New Roman" w:hAnsi="Times New Roman" w:cs="Times New Roman"/>
          <w:sz w:val="24"/>
        </w:rPr>
        <w:t xml:space="preserve"> procurou-se estruturar o código por camadas sendo que se calhar </w:t>
      </w:r>
      <w:r w:rsidR="001B7BF0">
        <w:rPr>
          <w:rFonts w:ascii="Times New Roman" w:hAnsi="Times New Roman" w:cs="Times New Roman"/>
          <w:sz w:val="24"/>
        </w:rPr>
        <w:t xml:space="preserve">até se criaram mais camadas </w:t>
      </w:r>
      <w:r w:rsidR="009711A3">
        <w:rPr>
          <w:rFonts w:ascii="Times New Roman" w:hAnsi="Times New Roman" w:cs="Times New Roman"/>
          <w:sz w:val="24"/>
        </w:rPr>
        <w:t>d</w:t>
      </w:r>
      <w:r w:rsidR="001B7BF0">
        <w:rPr>
          <w:rFonts w:ascii="Times New Roman" w:hAnsi="Times New Roman" w:cs="Times New Roman"/>
          <w:sz w:val="24"/>
        </w:rPr>
        <w:t>o que as necessárias.</w:t>
      </w:r>
      <w:r w:rsidR="00862088">
        <w:rPr>
          <w:rFonts w:ascii="Times New Roman" w:hAnsi="Times New Roman" w:cs="Times New Roman"/>
          <w:sz w:val="24"/>
        </w:rPr>
        <w:t xml:space="preserve"> Também nos baseamos em programação orientada a </w:t>
      </w:r>
      <w:proofErr w:type="spellStart"/>
      <w:r w:rsidR="00862088">
        <w:rPr>
          <w:rFonts w:ascii="Times New Roman" w:hAnsi="Times New Roman" w:cs="Times New Roman"/>
          <w:sz w:val="24"/>
        </w:rPr>
        <w:t>objectos</w:t>
      </w:r>
      <w:proofErr w:type="spellEnd"/>
      <w:r w:rsidR="00862088">
        <w:rPr>
          <w:rFonts w:ascii="Times New Roman" w:hAnsi="Times New Roman" w:cs="Times New Roman"/>
          <w:sz w:val="24"/>
        </w:rPr>
        <w:t xml:space="preserve"> ao criarmos a estrutura de dados “Jogador”</w:t>
      </w:r>
      <w:r w:rsidR="00AC0E04">
        <w:rPr>
          <w:rFonts w:ascii="Times New Roman" w:hAnsi="Times New Roman" w:cs="Times New Roman"/>
          <w:sz w:val="24"/>
        </w:rPr>
        <w:t xml:space="preserve">. Ao nível da placa gráfica trabalhamos num </w:t>
      </w:r>
      <w:proofErr w:type="spellStart"/>
      <w:r w:rsidR="00AC0E04">
        <w:rPr>
          <w:rFonts w:ascii="Times New Roman" w:hAnsi="Times New Roman" w:cs="Times New Roman"/>
          <w:sz w:val="24"/>
        </w:rPr>
        <w:t>frame</w:t>
      </w:r>
      <w:proofErr w:type="spellEnd"/>
      <w:r w:rsidR="00AC0E04">
        <w:rPr>
          <w:rFonts w:ascii="Times New Roman" w:hAnsi="Times New Roman" w:cs="Times New Roman"/>
          <w:sz w:val="24"/>
        </w:rPr>
        <w:t xml:space="preserve"> em memória auxiliar e quando este estiver pronto </w:t>
      </w:r>
      <w:r w:rsidR="00ED45E3">
        <w:rPr>
          <w:rFonts w:ascii="Times New Roman" w:hAnsi="Times New Roman" w:cs="Times New Roman"/>
          <w:sz w:val="24"/>
        </w:rPr>
        <w:t xml:space="preserve">é </w:t>
      </w:r>
      <w:r w:rsidR="00AC0E04">
        <w:rPr>
          <w:rFonts w:ascii="Times New Roman" w:hAnsi="Times New Roman" w:cs="Times New Roman"/>
          <w:sz w:val="24"/>
        </w:rPr>
        <w:t>enviado para a VRAM</w:t>
      </w:r>
      <w:r w:rsidR="00ED45E3">
        <w:rPr>
          <w:rFonts w:ascii="Times New Roman" w:hAnsi="Times New Roman" w:cs="Times New Roman"/>
          <w:sz w:val="24"/>
        </w:rPr>
        <w:t xml:space="preserve">. Foi utilizado código </w:t>
      </w:r>
      <w:proofErr w:type="spellStart"/>
      <w:r w:rsidR="00ED45E3">
        <w:rPr>
          <w:rFonts w:ascii="Times New Roman" w:hAnsi="Times New Roman" w:cs="Times New Roman"/>
          <w:sz w:val="24"/>
        </w:rPr>
        <w:t>assembly</w:t>
      </w:r>
      <w:proofErr w:type="spellEnd"/>
      <w:r w:rsidR="00ED45E3">
        <w:rPr>
          <w:rFonts w:ascii="Times New Roman" w:hAnsi="Times New Roman" w:cs="Times New Roman"/>
          <w:sz w:val="24"/>
        </w:rPr>
        <w:t xml:space="preserve"> na implementação do </w:t>
      </w:r>
      <w:r w:rsidR="00ED45E3" w:rsidRPr="00551EEA">
        <w:rPr>
          <w:rFonts w:ascii="Times New Roman" w:hAnsi="Times New Roman" w:cs="Times New Roman"/>
          <w:sz w:val="24"/>
        </w:rPr>
        <w:t xml:space="preserve">RTC </w:t>
      </w:r>
      <w:r w:rsidR="00551EEA" w:rsidRPr="00551EEA">
        <w:rPr>
          <w:rFonts w:ascii="Times New Roman" w:hAnsi="Times New Roman" w:cs="Times New Roman"/>
          <w:sz w:val="24"/>
        </w:rPr>
        <w:t xml:space="preserve">e também no teclado, sendo que o </w:t>
      </w:r>
      <w:proofErr w:type="spellStart"/>
      <w:r w:rsidR="00551EEA" w:rsidRPr="00551EEA">
        <w:rPr>
          <w:rFonts w:ascii="Times New Roman" w:hAnsi="Times New Roman" w:cs="Times New Roman"/>
          <w:sz w:val="24"/>
        </w:rPr>
        <w:t>assembly</w:t>
      </w:r>
      <w:proofErr w:type="spellEnd"/>
      <w:r w:rsidR="00551EEA" w:rsidRPr="00551EEA">
        <w:rPr>
          <w:rFonts w:ascii="Times New Roman" w:hAnsi="Times New Roman" w:cs="Times New Roman"/>
          <w:sz w:val="24"/>
        </w:rPr>
        <w:t xml:space="preserve"> usado no teclado foi corrigido em relação ao feito para o lab3 que não funcionava.</w:t>
      </w:r>
    </w:p>
    <w:p w:rsidR="0031436B" w:rsidRPr="003545EB" w:rsidRDefault="0031436B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3545EB">
        <w:rPr>
          <w:rFonts w:ascii="Times New Roman" w:hAnsi="Times New Roman" w:cs="Times New Roman"/>
          <w:sz w:val="24"/>
        </w:rPr>
        <w:t xml:space="preserve">O RTC foi implementado apenas em modo de varrimento com o intuito de simplesmente ler a data e com base </w:t>
      </w:r>
      <w:r w:rsidR="003545EB" w:rsidRPr="003545EB">
        <w:rPr>
          <w:rFonts w:ascii="Times New Roman" w:hAnsi="Times New Roman" w:cs="Times New Roman"/>
          <w:sz w:val="24"/>
        </w:rPr>
        <w:t>nessa informação</w:t>
      </w:r>
      <w:r w:rsidRPr="003545EB">
        <w:rPr>
          <w:rFonts w:ascii="Times New Roman" w:hAnsi="Times New Roman" w:cs="Times New Roman"/>
          <w:sz w:val="24"/>
        </w:rPr>
        <w:t xml:space="preserve"> contar tempos de execução.</w:t>
      </w:r>
    </w:p>
    <w:p w:rsidR="0078159E" w:rsidRPr="0087380B" w:rsidRDefault="0078159E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 xml:space="preserve">Ao nível do UART, a implementação do seu funcionamento em modo de varrimento foi </w:t>
      </w:r>
      <w:r w:rsidR="003545EB" w:rsidRPr="0087380B">
        <w:rPr>
          <w:rFonts w:ascii="Times New Roman" w:hAnsi="Times New Roman" w:cs="Times New Roman"/>
          <w:sz w:val="24"/>
        </w:rPr>
        <w:t>desenvolvida</w:t>
      </w:r>
      <w:r w:rsidR="00795848" w:rsidRPr="0087380B">
        <w:rPr>
          <w:rFonts w:ascii="Times New Roman" w:hAnsi="Times New Roman" w:cs="Times New Roman"/>
          <w:sz w:val="24"/>
        </w:rPr>
        <w:t xml:space="preserve"> </w:t>
      </w:r>
      <w:r w:rsidR="003545EB" w:rsidRPr="0087380B">
        <w:rPr>
          <w:rFonts w:ascii="Times New Roman" w:hAnsi="Times New Roman" w:cs="Times New Roman"/>
          <w:sz w:val="24"/>
        </w:rPr>
        <w:t xml:space="preserve">com aparente sucesso </w:t>
      </w:r>
      <w:r w:rsidR="00795848" w:rsidRPr="0087380B">
        <w:rPr>
          <w:rFonts w:ascii="Times New Roman" w:hAnsi="Times New Roman" w:cs="Times New Roman"/>
          <w:sz w:val="24"/>
        </w:rPr>
        <w:t xml:space="preserve">pelo Luís Barbosa, no entanto, devido a dificuldades de testar em todos as execuções a porta série não foi possível fazer o modo de interrupções e não houve tempo para implementar no </w:t>
      </w:r>
      <w:proofErr w:type="spellStart"/>
      <w:r w:rsidR="00795848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795848" w:rsidRPr="0087380B">
        <w:rPr>
          <w:rFonts w:ascii="Times New Roman" w:hAnsi="Times New Roman" w:cs="Times New Roman"/>
          <w:sz w:val="24"/>
        </w:rPr>
        <w:t xml:space="preserve"> em si</w:t>
      </w:r>
      <w:r w:rsidR="00CC45B2" w:rsidRPr="0087380B">
        <w:rPr>
          <w:rFonts w:ascii="Times New Roman" w:hAnsi="Times New Roman" w:cs="Times New Roman"/>
          <w:sz w:val="24"/>
        </w:rPr>
        <w:t xml:space="preserve">. (Os portos TCP usados entre as </w:t>
      </w:r>
      <w:proofErr w:type="spellStart"/>
      <w:r w:rsidR="00CC45B2" w:rsidRPr="0087380B">
        <w:rPr>
          <w:rFonts w:ascii="Times New Roman" w:hAnsi="Times New Roman" w:cs="Times New Roman"/>
          <w:sz w:val="24"/>
        </w:rPr>
        <w:t>VMs</w:t>
      </w:r>
      <w:proofErr w:type="spellEnd"/>
      <w:r w:rsidR="00CC45B2" w:rsidRPr="0087380B">
        <w:rPr>
          <w:rFonts w:ascii="Times New Roman" w:hAnsi="Times New Roman" w:cs="Times New Roman"/>
          <w:sz w:val="24"/>
        </w:rPr>
        <w:t xml:space="preserve"> tanto estavam a uso como não estavam e por essa razão nem sempre era possível fazer a comunicação entre máquinas virtuais, não sendo seguro </w:t>
      </w:r>
      <w:r w:rsidR="00342F55" w:rsidRPr="0087380B">
        <w:rPr>
          <w:rFonts w:ascii="Times New Roman" w:hAnsi="Times New Roman" w:cs="Times New Roman"/>
          <w:sz w:val="24"/>
        </w:rPr>
        <w:t>utilizar</w:t>
      </w:r>
      <w:r w:rsidR="0031436B" w:rsidRPr="0087380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31436B" w:rsidRPr="0087380B">
        <w:rPr>
          <w:rFonts w:ascii="Times New Roman" w:hAnsi="Times New Roman" w:cs="Times New Roman"/>
          <w:sz w:val="24"/>
        </w:rPr>
        <w:t>projecto</w:t>
      </w:r>
      <w:proofErr w:type="spellEnd"/>
      <w:r w:rsidR="0031436B" w:rsidRPr="0087380B">
        <w:rPr>
          <w:rFonts w:ascii="Times New Roman" w:hAnsi="Times New Roman" w:cs="Times New Roman"/>
          <w:sz w:val="24"/>
        </w:rPr>
        <w:t>.)</w:t>
      </w:r>
    </w:p>
    <w:p w:rsidR="00124122" w:rsidRPr="0087380B" w:rsidRDefault="00A45428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7380B">
        <w:rPr>
          <w:rFonts w:ascii="Times New Roman" w:hAnsi="Times New Roman" w:cs="Times New Roman"/>
          <w:sz w:val="24"/>
        </w:rPr>
        <w:t>Usámos código baseado em eventos e em estados durante a execução do jogo, nomeadamente, ao verificar se ocorreu o evento/estado</w:t>
      </w:r>
      <w:r w:rsidR="00FF1A02" w:rsidRPr="0087380B">
        <w:rPr>
          <w:rFonts w:ascii="Times New Roman" w:hAnsi="Times New Roman" w:cs="Times New Roman"/>
          <w:sz w:val="24"/>
        </w:rPr>
        <w:t xml:space="preserve"> </w:t>
      </w:r>
      <w:r w:rsidR="00DE4CAC" w:rsidRPr="0087380B">
        <w:rPr>
          <w:rFonts w:ascii="Times New Roman" w:hAnsi="Times New Roman" w:cs="Times New Roman"/>
          <w:sz w:val="24"/>
        </w:rPr>
        <w:t>referente a</w:t>
      </w:r>
      <w:r w:rsidR="00FF1A02" w:rsidRPr="0087380B">
        <w:rPr>
          <w:rFonts w:ascii="Times New Roman" w:hAnsi="Times New Roman" w:cs="Times New Roman"/>
          <w:sz w:val="24"/>
        </w:rPr>
        <w:t>o copo com os dados estar no centro do ecrã.</w:t>
      </w:r>
    </w:p>
    <w:p w:rsidR="007A2685" w:rsidRPr="00067553" w:rsidRDefault="007A2685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067553">
        <w:rPr>
          <w:rFonts w:ascii="Times New Roman" w:hAnsi="Times New Roman" w:cs="Times New Roman"/>
          <w:sz w:val="24"/>
        </w:rPr>
        <w:t xml:space="preserve">O rato foi melhorado em relação ao que foi feito no lab4, no entanto, há uma possível falha que não foi </w:t>
      </w:r>
      <w:r w:rsidR="0087380B" w:rsidRPr="00067553">
        <w:rPr>
          <w:rFonts w:ascii="Times New Roman" w:hAnsi="Times New Roman" w:cs="Times New Roman"/>
          <w:sz w:val="24"/>
        </w:rPr>
        <w:t>exequível</w:t>
      </w:r>
      <w:r w:rsidRPr="00067553">
        <w:rPr>
          <w:rFonts w:ascii="Times New Roman" w:hAnsi="Times New Roman" w:cs="Times New Roman"/>
          <w:sz w:val="24"/>
        </w:rPr>
        <w:t xml:space="preserve"> corrigir: </w:t>
      </w:r>
      <w:r w:rsidR="00F171F2" w:rsidRPr="00067553">
        <w:rPr>
          <w:rFonts w:ascii="Times New Roman" w:hAnsi="Times New Roman" w:cs="Times New Roman"/>
          <w:sz w:val="24"/>
        </w:rPr>
        <w:t>no final do ciclo de interrupções é recolhido do buffer do rato mais um pacote de forma a</w:t>
      </w:r>
      <w:r w:rsidR="0099488D" w:rsidRPr="00067553">
        <w:rPr>
          <w:rFonts w:ascii="Times New Roman" w:hAnsi="Times New Roman" w:cs="Times New Roman"/>
          <w:sz w:val="24"/>
        </w:rPr>
        <w:t xml:space="preserve"> limpar o buffer, </w:t>
      </w:r>
      <w:r w:rsidR="00067553" w:rsidRPr="00067553">
        <w:rPr>
          <w:rFonts w:ascii="Times New Roman" w:hAnsi="Times New Roman" w:cs="Times New Roman"/>
          <w:sz w:val="24"/>
        </w:rPr>
        <w:t>mas</w:t>
      </w:r>
      <w:r w:rsidR="0099488D" w:rsidRPr="00067553">
        <w:rPr>
          <w:rFonts w:ascii="Times New Roman" w:hAnsi="Times New Roman" w:cs="Times New Roman"/>
          <w:sz w:val="24"/>
        </w:rPr>
        <w:t xml:space="preserve">, </w:t>
      </w:r>
      <w:r w:rsidR="00F171F2" w:rsidRPr="00067553">
        <w:rPr>
          <w:rFonts w:ascii="Times New Roman" w:hAnsi="Times New Roman" w:cs="Times New Roman"/>
          <w:sz w:val="24"/>
        </w:rPr>
        <w:t xml:space="preserve">se usar o rato enquanto as interrupções </w:t>
      </w:r>
      <w:r w:rsidR="0099488D" w:rsidRPr="00067553">
        <w:rPr>
          <w:rFonts w:ascii="Times New Roman" w:hAnsi="Times New Roman" w:cs="Times New Roman"/>
          <w:sz w:val="24"/>
        </w:rPr>
        <w:t xml:space="preserve">são </w:t>
      </w:r>
      <w:proofErr w:type="spellStart"/>
      <w:r w:rsidR="0099488D" w:rsidRPr="00067553">
        <w:rPr>
          <w:rFonts w:ascii="Times New Roman" w:hAnsi="Times New Roman" w:cs="Times New Roman"/>
          <w:sz w:val="24"/>
        </w:rPr>
        <w:t>des-subscritas</w:t>
      </w:r>
      <w:proofErr w:type="spellEnd"/>
      <w:r w:rsidR="0099488D" w:rsidRPr="00067553">
        <w:rPr>
          <w:rFonts w:ascii="Times New Roman" w:hAnsi="Times New Roman" w:cs="Times New Roman"/>
          <w:sz w:val="24"/>
        </w:rPr>
        <w:t xml:space="preserve"> </w:t>
      </w:r>
      <w:r w:rsidR="00F171F2" w:rsidRPr="00067553">
        <w:rPr>
          <w:rFonts w:ascii="Times New Roman" w:hAnsi="Times New Roman" w:cs="Times New Roman"/>
          <w:sz w:val="24"/>
        </w:rPr>
        <w:t xml:space="preserve">pode </w:t>
      </w:r>
      <w:r w:rsidR="006F3E6A" w:rsidRPr="00067553">
        <w:rPr>
          <w:rFonts w:ascii="Times New Roman" w:hAnsi="Times New Roman" w:cs="Times New Roman"/>
          <w:sz w:val="24"/>
        </w:rPr>
        <w:t>suceder</w:t>
      </w:r>
      <w:r w:rsidR="00F171F2" w:rsidRPr="00067553">
        <w:rPr>
          <w:rFonts w:ascii="Times New Roman" w:hAnsi="Times New Roman" w:cs="Times New Roman"/>
          <w:sz w:val="24"/>
        </w:rPr>
        <w:t xml:space="preserve"> de mesmo assim o </w:t>
      </w:r>
      <w:proofErr w:type="spellStart"/>
      <w:r w:rsidR="00F171F2" w:rsidRPr="00067553">
        <w:rPr>
          <w:rFonts w:ascii="Times New Roman" w:hAnsi="Times New Roman" w:cs="Times New Roman"/>
          <w:sz w:val="24"/>
        </w:rPr>
        <w:t>projecto</w:t>
      </w:r>
      <w:proofErr w:type="spellEnd"/>
      <w:r w:rsidR="00F171F2" w:rsidRPr="00067553">
        <w:rPr>
          <w:rFonts w:ascii="Times New Roman" w:hAnsi="Times New Roman" w:cs="Times New Roman"/>
          <w:sz w:val="24"/>
        </w:rPr>
        <w:t xml:space="preserve"> bloquear.</w:t>
      </w:r>
    </w:p>
    <w:p w:rsidR="00036902" w:rsidRDefault="00F343D0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falar d</w:t>
      </w:r>
      <w:r w:rsidR="009711A3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color w:val="FF0000"/>
          <w:sz w:val="24"/>
        </w:rPr>
        <w:t xml:space="preserve"> UART e RTC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1B7BF0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lastRenderedPageBreak/>
        <w:t>Código baseado em eventos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862088" w:rsidRPr="00862088" w:rsidRDefault="00862088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Máquinas de estados</w:t>
      </w:r>
      <w:r w:rsidR="00067553">
        <w:rPr>
          <w:rFonts w:ascii="Times New Roman" w:hAnsi="Times New Roman" w:cs="Times New Roman"/>
          <w:color w:val="FF0000"/>
          <w:sz w:val="24"/>
        </w:rPr>
        <w:t xml:space="preserve"> feito</w:t>
      </w:r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6" w:name="_Toc439518057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26"/>
    </w:p>
    <w:p w:rsidR="00036902" w:rsidRDefault="00625F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  <w:r w:rsidR="007E2B96">
        <w:rPr>
          <w:rFonts w:ascii="Times New Roman" w:hAnsi="Times New Roman" w:cs="Times New Roman"/>
          <w:sz w:val="24"/>
        </w:rPr>
        <w:t>.</w:t>
      </w:r>
    </w:p>
    <w:p w:rsidR="007E2B96" w:rsidRDefault="007E2B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Creio que seria uma ajuda interessante e, para alguns alunos, importante se fosse feita uma abordagem no início do semestre sobre boas práticas de programação a ser seguidas pelos alunos. Isso poderia </w:t>
      </w:r>
      <w:r w:rsidR="00103DD7">
        <w:rPr>
          <w:rFonts w:ascii="Times New Roman" w:hAnsi="Times New Roman" w:cs="Times New Roman"/>
          <w:sz w:val="24"/>
        </w:rPr>
        <w:t>ajudar muitos alunos a fazer de uma forma mais assertiva os</w:t>
      </w:r>
      <w:r w:rsidR="00DB73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372">
        <w:rPr>
          <w:rFonts w:ascii="Times New Roman" w:hAnsi="Times New Roman" w:cs="Times New Roman"/>
          <w:sz w:val="24"/>
        </w:rPr>
        <w:t>labs</w:t>
      </w:r>
      <w:proofErr w:type="spellEnd"/>
      <w:r w:rsidR="00DB7372">
        <w:rPr>
          <w:rFonts w:ascii="Times New Roman" w:hAnsi="Times New Roman" w:cs="Times New Roman"/>
          <w:sz w:val="24"/>
        </w:rPr>
        <w:t>, sem receio de estarem a utilizar</w:t>
      </w:r>
      <w:r w:rsidR="00103DD7">
        <w:rPr>
          <w:rFonts w:ascii="Times New Roman" w:hAnsi="Times New Roman" w:cs="Times New Roman"/>
          <w:sz w:val="24"/>
        </w:rPr>
        <w:t xml:space="preserve"> práticas erradas ou que compliquem a programação.</w:t>
      </w:r>
    </w:p>
    <w:p w:rsidR="00625F96" w:rsidRPr="00CB5617" w:rsidRDefault="00CB5617" w:rsidP="004419FA">
      <w:pPr>
        <w:spacing w:after="240"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CB5617">
        <w:rPr>
          <w:rFonts w:ascii="Times New Roman" w:hAnsi="Times New Roman" w:cs="Times New Roman"/>
          <w:color w:val="FF0000"/>
          <w:sz w:val="24"/>
        </w:rPr>
        <w:t>(Contribuição de cada um para o relatório)</w:t>
      </w:r>
    </w:p>
    <w:p w:rsidR="00036902" w:rsidRPr="001827C0" w:rsidRDefault="0003690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5DFA"/>
    <w:multiLevelType w:val="hybridMultilevel"/>
    <w:tmpl w:val="FF725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34753"/>
    <w:rsid w:val="00036902"/>
    <w:rsid w:val="00045636"/>
    <w:rsid w:val="00046B67"/>
    <w:rsid w:val="00047C5A"/>
    <w:rsid w:val="00067553"/>
    <w:rsid w:val="00074746"/>
    <w:rsid w:val="00077AF9"/>
    <w:rsid w:val="0008078D"/>
    <w:rsid w:val="000B3465"/>
    <w:rsid w:val="000F6558"/>
    <w:rsid w:val="00103DD7"/>
    <w:rsid w:val="00104322"/>
    <w:rsid w:val="00104A0A"/>
    <w:rsid w:val="00112646"/>
    <w:rsid w:val="00117940"/>
    <w:rsid w:val="001202C7"/>
    <w:rsid w:val="00121D1F"/>
    <w:rsid w:val="00124122"/>
    <w:rsid w:val="001303BD"/>
    <w:rsid w:val="00135AFC"/>
    <w:rsid w:val="00141561"/>
    <w:rsid w:val="00145983"/>
    <w:rsid w:val="0016578C"/>
    <w:rsid w:val="001827C0"/>
    <w:rsid w:val="001B7BF0"/>
    <w:rsid w:val="001D7F0C"/>
    <w:rsid w:val="0020013B"/>
    <w:rsid w:val="00252D44"/>
    <w:rsid w:val="0025305A"/>
    <w:rsid w:val="002A3B52"/>
    <w:rsid w:val="002C1AFE"/>
    <w:rsid w:val="002F1D2B"/>
    <w:rsid w:val="0031436B"/>
    <w:rsid w:val="00317654"/>
    <w:rsid w:val="00342F55"/>
    <w:rsid w:val="00344F2C"/>
    <w:rsid w:val="003545EB"/>
    <w:rsid w:val="003A0F43"/>
    <w:rsid w:val="003A1283"/>
    <w:rsid w:val="003C1C71"/>
    <w:rsid w:val="003C50CD"/>
    <w:rsid w:val="003E37FD"/>
    <w:rsid w:val="003F4914"/>
    <w:rsid w:val="00413401"/>
    <w:rsid w:val="004419FA"/>
    <w:rsid w:val="004577FE"/>
    <w:rsid w:val="00457904"/>
    <w:rsid w:val="004C121A"/>
    <w:rsid w:val="00515E72"/>
    <w:rsid w:val="00522D58"/>
    <w:rsid w:val="00527CE4"/>
    <w:rsid w:val="00546D34"/>
    <w:rsid w:val="00551EEA"/>
    <w:rsid w:val="0056466E"/>
    <w:rsid w:val="00567BA3"/>
    <w:rsid w:val="00575068"/>
    <w:rsid w:val="00575D35"/>
    <w:rsid w:val="00581A4D"/>
    <w:rsid w:val="00582977"/>
    <w:rsid w:val="00612CDC"/>
    <w:rsid w:val="00612D3F"/>
    <w:rsid w:val="00625F96"/>
    <w:rsid w:val="00646AA2"/>
    <w:rsid w:val="00660F08"/>
    <w:rsid w:val="00697FFB"/>
    <w:rsid w:val="006B4FC7"/>
    <w:rsid w:val="006B5AC4"/>
    <w:rsid w:val="006C0E9B"/>
    <w:rsid w:val="006D2675"/>
    <w:rsid w:val="006D520A"/>
    <w:rsid w:val="006F1006"/>
    <w:rsid w:val="006F3E6A"/>
    <w:rsid w:val="007034FB"/>
    <w:rsid w:val="007242EE"/>
    <w:rsid w:val="0074152B"/>
    <w:rsid w:val="00746E28"/>
    <w:rsid w:val="0078159E"/>
    <w:rsid w:val="00781E0B"/>
    <w:rsid w:val="00795848"/>
    <w:rsid w:val="007A2685"/>
    <w:rsid w:val="007D6879"/>
    <w:rsid w:val="007E2B96"/>
    <w:rsid w:val="007E5CE1"/>
    <w:rsid w:val="007E5F1E"/>
    <w:rsid w:val="007F648C"/>
    <w:rsid w:val="008172F1"/>
    <w:rsid w:val="008176FA"/>
    <w:rsid w:val="00835A4E"/>
    <w:rsid w:val="0083773A"/>
    <w:rsid w:val="0085479D"/>
    <w:rsid w:val="008617F4"/>
    <w:rsid w:val="00862088"/>
    <w:rsid w:val="0087380B"/>
    <w:rsid w:val="0090439E"/>
    <w:rsid w:val="009248FB"/>
    <w:rsid w:val="009271F7"/>
    <w:rsid w:val="00950655"/>
    <w:rsid w:val="00951315"/>
    <w:rsid w:val="009534F0"/>
    <w:rsid w:val="0096759B"/>
    <w:rsid w:val="009711A3"/>
    <w:rsid w:val="0099488D"/>
    <w:rsid w:val="009B3388"/>
    <w:rsid w:val="009C00E7"/>
    <w:rsid w:val="009D1CBC"/>
    <w:rsid w:val="009D4325"/>
    <w:rsid w:val="009E614C"/>
    <w:rsid w:val="009F17FE"/>
    <w:rsid w:val="00A3244C"/>
    <w:rsid w:val="00A45428"/>
    <w:rsid w:val="00A52834"/>
    <w:rsid w:val="00A60406"/>
    <w:rsid w:val="00A64D52"/>
    <w:rsid w:val="00A710AD"/>
    <w:rsid w:val="00A930B9"/>
    <w:rsid w:val="00AC0E04"/>
    <w:rsid w:val="00B025CC"/>
    <w:rsid w:val="00B02848"/>
    <w:rsid w:val="00B031FD"/>
    <w:rsid w:val="00B44DDE"/>
    <w:rsid w:val="00B4552C"/>
    <w:rsid w:val="00B674C2"/>
    <w:rsid w:val="00BD5003"/>
    <w:rsid w:val="00C327A2"/>
    <w:rsid w:val="00C60A4D"/>
    <w:rsid w:val="00C6612D"/>
    <w:rsid w:val="00C9104D"/>
    <w:rsid w:val="00C97284"/>
    <w:rsid w:val="00CB5617"/>
    <w:rsid w:val="00CB6559"/>
    <w:rsid w:val="00CB6B59"/>
    <w:rsid w:val="00CC45B2"/>
    <w:rsid w:val="00CD1262"/>
    <w:rsid w:val="00CE1013"/>
    <w:rsid w:val="00D10EB8"/>
    <w:rsid w:val="00D165D9"/>
    <w:rsid w:val="00D21563"/>
    <w:rsid w:val="00D23FEB"/>
    <w:rsid w:val="00D358FB"/>
    <w:rsid w:val="00D566A7"/>
    <w:rsid w:val="00D745E4"/>
    <w:rsid w:val="00D82B86"/>
    <w:rsid w:val="00DA2F5C"/>
    <w:rsid w:val="00DB7372"/>
    <w:rsid w:val="00DC3DC5"/>
    <w:rsid w:val="00DE298F"/>
    <w:rsid w:val="00DE4CAC"/>
    <w:rsid w:val="00E024BA"/>
    <w:rsid w:val="00E061C2"/>
    <w:rsid w:val="00E062B6"/>
    <w:rsid w:val="00E15D00"/>
    <w:rsid w:val="00E1759D"/>
    <w:rsid w:val="00E32B4A"/>
    <w:rsid w:val="00E32FB2"/>
    <w:rsid w:val="00E335FF"/>
    <w:rsid w:val="00E406E1"/>
    <w:rsid w:val="00E41E88"/>
    <w:rsid w:val="00E424C1"/>
    <w:rsid w:val="00E565CE"/>
    <w:rsid w:val="00E56BA4"/>
    <w:rsid w:val="00E74BD4"/>
    <w:rsid w:val="00E80366"/>
    <w:rsid w:val="00EA7542"/>
    <w:rsid w:val="00EB2B67"/>
    <w:rsid w:val="00EC34F9"/>
    <w:rsid w:val="00ED45E3"/>
    <w:rsid w:val="00EF4F8E"/>
    <w:rsid w:val="00F12B76"/>
    <w:rsid w:val="00F171F2"/>
    <w:rsid w:val="00F343D0"/>
    <w:rsid w:val="00F423C2"/>
    <w:rsid w:val="00F443A1"/>
    <w:rsid w:val="00F8500C"/>
    <w:rsid w:val="00FC6E51"/>
    <w:rsid w:val="00FF1A02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1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4F0D1-1959-4218-943A-5F5519E6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30</Pages>
  <Words>2642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A. Fernando Vilar B.</cp:lastModifiedBy>
  <cp:revision>60</cp:revision>
  <dcterms:created xsi:type="dcterms:W3CDTF">2015-12-29T21:25:00Z</dcterms:created>
  <dcterms:modified xsi:type="dcterms:W3CDTF">2016-01-03T02:09:00Z</dcterms:modified>
</cp:coreProperties>
</file>