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E23F2A" w:rsidRDefault="0045729B">
      <w:pPr>
        <w:widowControl w:val="0"/>
        <w:jc w:val="center"/>
      </w:pPr>
      <w:r>
        <w:rPr>
          <w:rFonts w:ascii="Trebuchet MS" w:eastAsia="Trebuchet MS" w:hAnsi="Trebuchet MS" w:cs="Trebuchet MS"/>
          <w:b/>
          <w:sz w:val="28"/>
          <w:szCs w:val="28"/>
        </w:rPr>
        <w:t>Faculdade de Engenharia da Universidade do Porto</w:t>
      </w:r>
    </w:p>
    <w:p w:rsidR="00E23F2A" w:rsidRDefault="00E23F2A">
      <w:pPr>
        <w:widowControl w:val="0"/>
      </w:pPr>
    </w:p>
    <w:p w:rsidR="00E23F2A" w:rsidRDefault="00E23F2A">
      <w:pPr>
        <w:widowControl w:val="0"/>
        <w:jc w:val="center"/>
      </w:pPr>
    </w:p>
    <w:p w:rsidR="00E23F2A" w:rsidRDefault="00E23F2A">
      <w:pPr>
        <w:widowControl w:val="0"/>
      </w:pPr>
    </w:p>
    <w:p w:rsidR="00E23F2A" w:rsidRDefault="0045729B">
      <w:pPr>
        <w:widowControl w:val="0"/>
        <w:jc w:val="center"/>
      </w:pPr>
      <w:r>
        <w:rPr>
          <w:noProof/>
        </w:rPr>
        <w:drawing>
          <wp:inline distT="19050" distB="19050" distL="19050" distR="19050">
            <wp:extent cx="2552700" cy="9429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4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23F2A" w:rsidRDefault="00E23F2A">
      <w:pPr>
        <w:widowControl w:val="0"/>
      </w:pPr>
    </w:p>
    <w:p w:rsidR="00E23F2A" w:rsidRDefault="00E23F2A">
      <w:pPr>
        <w:widowControl w:val="0"/>
      </w:pPr>
    </w:p>
    <w:p w:rsidR="009A7C59" w:rsidRDefault="009A7C59">
      <w:pPr>
        <w:widowControl w:val="0"/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24"/>
          <w:szCs w:val="24"/>
        </w:rPr>
      </w:pPr>
      <w:bookmarkStart w:id="0" w:name="h.cnjq9i8u0q4s" w:colFirst="0" w:colLast="0"/>
      <w:bookmarkEnd w:id="0"/>
      <w:proofErr w:type="gramStart"/>
      <w:r w:rsidRPr="00293010">
        <w:rPr>
          <w:rFonts w:eastAsia="Times New Roman"/>
          <w:b/>
          <w:bCs/>
          <w:sz w:val="24"/>
          <w:szCs w:val="24"/>
        </w:rPr>
        <w:t>Mestrado Integrado</w:t>
      </w:r>
      <w:proofErr w:type="gramEnd"/>
      <w:r w:rsidRPr="00293010">
        <w:rPr>
          <w:rFonts w:eastAsia="Times New Roman"/>
          <w:b/>
          <w:bCs/>
          <w:sz w:val="24"/>
          <w:szCs w:val="24"/>
        </w:rPr>
        <w:t xml:space="preserve"> em Engenharia Informática e Computação</w:t>
      </w: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24"/>
          <w:szCs w:val="24"/>
        </w:rPr>
      </w:pPr>
    </w:p>
    <w:p w:rsidR="009A7C59" w:rsidRPr="00293010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32"/>
          <w:szCs w:val="32"/>
        </w:rPr>
      </w:pPr>
      <w:r w:rsidRPr="009A7C59">
        <w:rPr>
          <w:rFonts w:eastAsia="Times New Roman"/>
          <w:b/>
          <w:bCs/>
          <w:sz w:val="32"/>
          <w:szCs w:val="32"/>
        </w:rPr>
        <w:t xml:space="preserve">Laboratório de Programação </w:t>
      </w: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32"/>
          <w:szCs w:val="32"/>
        </w:rPr>
      </w:pPr>
      <w:r w:rsidRPr="009A7C59">
        <w:rPr>
          <w:rFonts w:eastAsia="Times New Roman"/>
          <w:b/>
          <w:bCs/>
          <w:sz w:val="32"/>
          <w:szCs w:val="32"/>
        </w:rPr>
        <w:t>Orientada por Objetos</w:t>
      </w: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  <w:b/>
          <w:bCs/>
          <w:sz w:val="32"/>
          <w:szCs w:val="32"/>
        </w:rPr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Pr="00293010" w:rsidRDefault="009A7C59" w:rsidP="009A7C59">
      <w:pPr>
        <w:spacing w:line="240" w:lineRule="auto"/>
        <w:ind w:left="360" w:hanging="360"/>
        <w:jc w:val="center"/>
        <w:rPr>
          <w:rFonts w:eastAsia="Times New Roman"/>
        </w:rPr>
      </w:pPr>
    </w:p>
    <w:p w:rsidR="009A7C59" w:rsidRPr="00293010" w:rsidRDefault="009A7C59" w:rsidP="009A7C59">
      <w:pPr>
        <w:pStyle w:val="Title"/>
        <w:keepNext w:val="0"/>
        <w:keepLines w:val="0"/>
        <w:widowControl w:val="0"/>
        <w:contextualSpacing w:val="0"/>
        <w:jc w:val="center"/>
        <w:rPr>
          <w:sz w:val="48"/>
          <w:szCs w:val="48"/>
        </w:rPr>
      </w:pPr>
      <w:r w:rsidRPr="009A7C59">
        <w:rPr>
          <w:sz w:val="48"/>
          <w:szCs w:val="48"/>
        </w:rPr>
        <w:t>Relatório Final de Projeto</w:t>
      </w:r>
    </w:p>
    <w:p w:rsidR="00E23F2A" w:rsidRDefault="009A7C59" w:rsidP="009A7C59">
      <w:pPr>
        <w:pStyle w:val="Subtitle"/>
        <w:keepNext w:val="0"/>
        <w:keepLines w:val="0"/>
        <w:widowControl w:val="0"/>
        <w:contextualSpacing w:val="0"/>
        <w:jc w:val="center"/>
      </w:pPr>
      <w:proofErr w:type="spellStart"/>
      <w:r>
        <w:t>WagOn</w:t>
      </w:r>
      <w:proofErr w:type="spellEnd"/>
    </w:p>
    <w:p w:rsidR="003E6168" w:rsidRDefault="003E6168" w:rsidP="003E6168"/>
    <w:p w:rsidR="003E6168" w:rsidRPr="003E6168" w:rsidRDefault="003E6168" w:rsidP="003E6168"/>
    <w:p w:rsidR="00E23F2A" w:rsidRDefault="00E23F2A">
      <w:pPr>
        <w:widowControl w:val="0"/>
        <w:tabs>
          <w:tab w:val="center" w:pos="2535"/>
          <w:tab w:val="center" w:pos="5952"/>
        </w:tabs>
      </w:pPr>
    </w:p>
    <w:p w:rsidR="00E23F2A" w:rsidRDefault="009A7C59" w:rsidP="009A7C59">
      <w:pPr>
        <w:widowControl w:val="0"/>
        <w:tabs>
          <w:tab w:val="center" w:pos="2535"/>
          <w:tab w:val="center" w:pos="5952"/>
        </w:tabs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6 de junho de 2016</w:t>
      </w:r>
    </w:p>
    <w:p w:rsidR="003E6168" w:rsidRDefault="003E6168" w:rsidP="009A7C59">
      <w:pPr>
        <w:widowControl w:val="0"/>
        <w:tabs>
          <w:tab w:val="center" w:pos="2535"/>
          <w:tab w:val="center" w:pos="5952"/>
        </w:tabs>
        <w:jc w:val="center"/>
      </w:pPr>
    </w:p>
    <w:p w:rsidR="00E23F2A" w:rsidRDefault="009A7C59">
      <w:pPr>
        <w:widowControl w:val="0"/>
        <w:tabs>
          <w:tab w:val="center" w:pos="2535"/>
          <w:tab w:val="center" w:pos="5952"/>
        </w:tabs>
        <w:ind w:left="-30"/>
        <w:jc w:val="center"/>
      </w:pPr>
      <w:r>
        <w:rPr>
          <w:b/>
          <w:sz w:val="20"/>
          <w:szCs w:val="20"/>
        </w:rPr>
        <w:t>Autores</w:t>
      </w:r>
      <w:r w:rsidR="0045729B">
        <w:rPr>
          <w:b/>
          <w:sz w:val="20"/>
          <w:szCs w:val="20"/>
        </w:rPr>
        <w:t>:</w:t>
      </w:r>
    </w:p>
    <w:p w:rsidR="00E23F2A" w:rsidRDefault="00E23F2A">
      <w:pPr>
        <w:widowControl w:val="0"/>
        <w:tabs>
          <w:tab w:val="center" w:pos="2535"/>
          <w:tab w:val="center" w:pos="5952"/>
        </w:tabs>
        <w:ind w:left="-30"/>
        <w:jc w:val="center"/>
      </w:pPr>
    </w:p>
    <w:tbl>
      <w:tblPr>
        <w:tblStyle w:val="2"/>
        <w:tblW w:w="9015" w:type="dxa"/>
        <w:tblLayout w:type="fixed"/>
        <w:tblLook w:val="0600" w:firstRow="0" w:lastRow="0" w:firstColumn="0" w:lastColumn="0" w:noHBand="1" w:noVBand="1"/>
      </w:tblPr>
      <w:tblGrid>
        <w:gridCol w:w="1125"/>
        <w:gridCol w:w="4455"/>
        <w:gridCol w:w="3435"/>
      </w:tblGrid>
      <w:tr w:rsidR="00E23F2A">
        <w:tc>
          <w:tcPr>
            <w:tcW w:w="1125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9A7C59">
            <w:pPr>
              <w:tabs>
                <w:tab w:val="center" w:pos="2535"/>
                <w:tab w:val="center" w:pos="5952"/>
              </w:tabs>
              <w:ind w:hanging="30"/>
            </w:pPr>
            <w:r w:rsidRPr="009A7C59">
              <w:rPr>
                <w:sz w:val="20"/>
                <w:szCs w:val="20"/>
              </w:rPr>
              <w:t>201403090</w:t>
            </w:r>
          </w:p>
        </w:tc>
        <w:tc>
          <w:tcPr>
            <w:tcW w:w="4455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9A7C59">
            <w:pPr>
              <w:tabs>
                <w:tab w:val="center" w:pos="2535"/>
                <w:tab w:val="center" w:pos="5952"/>
              </w:tabs>
              <w:ind w:hanging="30"/>
            </w:pPr>
            <w:r w:rsidRPr="009A7C59">
              <w:rPr>
                <w:sz w:val="20"/>
                <w:szCs w:val="20"/>
              </w:rPr>
              <w:t>Carolina Ferreira Gomes Centeio Jorge</w:t>
            </w:r>
          </w:p>
        </w:tc>
        <w:tc>
          <w:tcPr>
            <w:tcW w:w="3435" w:type="dxa"/>
            <w:tcBorders>
              <w:top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45729B" w:rsidP="009A7C59">
            <w:pPr>
              <w:tabs>
                <w:tab w:val="center" w:pos="2535"/>
                <w:tab w:val="center" w:pos="5952"/>
              </w:tabs>
              <w:ind w:hanging="30"/>
              <w:jc w:val="right"/>
            </w:pPr>
            <w:r>
              <w:rPr>
                <w:sz w:val="20"/>
                <w:szCs w:val="20"/>
                <w:highlight w:val="white"/>
              </w:rPr>
              <w:t>up</w:t>
            </w:r>
            <w:r w:rsidR="009A7C59" w:rsidRPr="009A7C59">
              <w:rPr>
                <w:sz w:val="20"/>
                <w:szCs w:val="20"/>
              </w:rPr>
              <w:t>201403090</w:t>
            </w:r>
            <w:r>
              <w:rPr>
                <w:sz w:val="20"/>
                <w:szCs w:val="20"/>
                <w:highlight w:val="white"/>
              </w:rPr>
              <w:t>@fe.up.pt</w:t>
            </w:r>
          </w:p>
        </w:tc>
      </w:tr>
      <w:tr w:rsidR="00E23F2A">
        <w:tc>
          <w:tcPr>
            <w:tcW w:w="1125" w:type="dxa"/>
            <w:tcBorders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45729B">
            <w:pPr>
              <w:tabs>
                <w:tab w:val="center" w:pos="2535"/>
                <w:tab w:val="center" w:pos="5952"/>
              </w:tabs>
              <w:ind w:hanging="30"/>
            </w:pPr>
            <w:r>
              <w:rPr>
                <w:sz w:val="20"/>
                <w:szCs w:val="20"/>
                <w:highlight w:val="white"/>
              </w:rPr>
              <w:t>201404228</w:t>
            </w:r>
          </w:p>
        </w:tc>
        <w:tc>
          <w:tcPr>
            <w:tcW w:w="4455" w:type="dxa"/>
            <w:tcBorders>
              <w:bottom w:val="nil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9A7C59">
            <w:pPr>
              <w:tabs>
                <w:tab w:val="center" w:pos="2535"/>
                <w:tab w:val="center" w:pos="5952"/>
              </w:tabs>
              <w:ind w:hanging="30"/>
            </w:pPr>
            <w:r>
              <w:rPr>
                <w:sz w:val="20"/>
                <w:szCs w:val="20"/>
                <w:highlight w:val="white"/>
              </w:rPr>
              <w:t>Inês Filipa Noronha Meneses Gomes</w:t>
            </w:r>
            <w:r w:rsidR="0045729B">
              <w:rPr>
                <w:sz w:val="20"/>
                <w:szCs w:val="20"/>
                <w:highlight w:val="white"/>
              </w:rPr>
              <w:t xml:space="preserve"> Proença</w:t>
            </w:r>
          </w:p>
        </w:tc>
        <w:tc>
          <w:tcPr>
            <w:tcW w:w="3435" w:type="dxa"/>
            <w:tcBorders>
              <w:bottom w:val="nil"/>
              <w:right w:val="single" w:sz="6" w:space="0" w:color="FFFFFF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23F2A" w:rsidRDefault="0045729B">
            <w:pPr>
              <w:tabs>
                <w:tab w:val="center" w:pos="2535"/>
                <w:tab w:val="center" w:pos="5952"/>
              </w:tabs>
              <w:ind w:hanging="30"/>
              <w:jc w:val="right"/>
            </w:pPr>
            <w:r>
              <w:rPr>
                <w:sz w:val="20"/>
                <w:szCs w:val="20"/>
                <w:highlight w:val="white"/>
              </w:rPr>
              <w:t>up201404228@fe.up.pt</w:t>
            </w:r>
          </w:p>
        </w:tc>
      </w:tr>
    </w:tbl>
    <w:p w:rsidR="009A7C59" w:rsidRDefault="0045729B">
      <w:pPr>
        <w:widowControl w:val="0"/>
        <w:tabs>
          <w:tab w:val="center" w:pos="2535"/>
          <w:tab w:val="center" w:pos="5952"/>
        </w:tabs>
        <w:ind w:left="-30"/>
        <w:rPr>
          <w:sz w:val="20"/>
          <w:szCs w:val="20"/>
        </w:rPr>
        <w:sectPr w:rsidR="009A7C59">
          <w:footerReference w:type="default" r:id="rId9"/>
          <w:footerReference w:type="first" r:id="rId10"/>
          <w:pgSz w:w="11906" w:h="16838"/>
          <w:pgMar w:top="1440" w:right="1440" w:bottom="1440" w:left="1440" w:header="720" w:footer="720" w:gutter="0"/>
          <w:pgNumType w:start="1"/>
          <w:cols w:space="720" w:equalWidth="0">
            <w:col w:w="8838"/>
          </w:cols>
          <w:titlePg/>
        </w:sectPr>
      </w:pPr>
      <w:r>
        <w:rPr>
          <w:sz w:val="20"/>
          <w:szCs w:val="20"/>
        </w:rPr>
        <w:tab/>
      </w:r>
    </w:p>
    <w:bookmarkStart w:id="1" w:name="h.v3n3baz8349" w:colFirst="0" w:colLast="0" w:displacedByCustomXml="next"/>
    <w:bookmarkEnd w:id="1" w:displacedByCustomXml="next"/>
    <w:sdt>
      <w:sdtPr>
        <w:rPr>
          <w:rFonts w:ascii="Arial" w:eastAsia="Arial" w:hAnsi="Arial" w:cs="Arial"/>
          <w:color w:val="000000"/>
          <w:sz w:val="22"/>
          <w:szCs w:val="22"/>
          <w:lang w:val="pt-PT" w:eastAsia="pt-PT"/>
        </w:rPr>
        <w:id w:val="2864024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B30B9" w:rsidRDefault="007B30B9" w:rsidP="001A2B8D">
          <w:pPr>
            <w:pStyle w:val="TOCHeading"/>
            <w:rPr>
              <w:rStyle w:val="Strong"/>
              <w:color w:val="auto"/>
              <w:lang w:val="pt-PT"/>
            </w:rPr>
          </w:pPr>
          <w:r w:rsidRPr="007B30B9">
            <w:rPr>
              <w:rStyle w:val="Strong"/>
              <w:color w:val="auto"/>
              <w:lang w:val="pt-PT"/>
            </w:rPr>
            <w:t>Índice</w:t>
          </w:r>
        </w:p>
        <w:p w:rsidR="007B30B9" w:rsidRPr="007B30B9" w:rsidRDefault="007B30B9" w:rsidP="007B30B9">
          <w:pPr>
            <w:rPr>
              <w:lang w:eastAsia="en-US"/>
            </w:rPr>
          </w:pPr>
        </w:p>
        <w:p w:rsidR="002B54C1" w:rsidRDefault="007B30B9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063990" w:history="1">
            <w:r w:rsidR="002B54C1" w:rsidRPr="00497678">
              <w:rPr>
                <w:rStyle w:val="Hyperlink"/>
                <w:noProof/>
              </w:rPr>
              <w:t>1.</w:t>
            </w:r>
            <w:r w:rsidR="002B54C1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2B54C1" w:rsidRPr="00497678">
              <w:rPr>
                <w:rStyle w:val="Hyperlink"/>
                <w:noProof/>
              </w:rPr>
              <w:t>Introdução</w:t>
            </w:r>
            <w:r w:rsidR="002B54C1">
              <w:rPr>
                <w:noProof/>
                <w:webHidden/>
              </w:rPr>
              <w:tab/>
            </w:r>
            <w:r w:rsidR="002B54C1">
              <w:rPr>
                <w:noProof/>
                <w:webHidden/>
              </w:rPr>
              <w:fldChar w:fldCharType="begin"/>
            </w:r>
            <w:r w:rsidR="002B54C1">
              <w:rPr>
                <w:noProof/>
                <w:webHidden/>
              </w:rPr>
              <w:instrText xml:space="preserve"> PAGEREF _Toc453063990 \h </w:instrText>
            </w:r>
            <w:r w:rsidR="002B54C1">
              <w:rPr>
                <w:noProof/>
                <w:webHidden/>
              </w:rPr>
            </w:r>
            <w:r w:rsidR="002B54C1">
              <w:rPr>
                <w:noProof/>
                <w:webHidden/>
              </w:rPr>
              <w:fldChar w:fldCharType="separate"/>
            </w:r>
            <w:r w:rsidR="002B54C1">
              <w:rPr>
                <w:noProof/>
                <w:webHidden/>
              </w:rPr>
              <w:t>1</w:t>
            </w:r>
            <w:r w:rsidR="002B54C1"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1" w:history="1">
            <w:r w:rsidRPr="00497678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Manual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2" w:history="1">
            <w:r w:rsidRPr="00497678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Funcionalidades suportadas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3" w:history="1">
            <w:r w:rsidRPr="00497678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Instalação do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4" w:history="1">
            <w:r w:rsidRPr="00497678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Modo de utilização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5" w:history="1">
            <w:r w:rsidRPr="00497678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Ficheiros de entrada e 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6" w:history="1">
            <w:r w:rsidRPr="00497678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Conceção, implementação 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7" w:history="1">
            <w:r w:rsidRPr="00497678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54C1" w:rsidRDefault="002B54C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53063998" w:history="1">
            <w:r w:rsidRPr="00497678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Pr="00497678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_Toc453063998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30B9" w:rsidRDefault="007B30B9">
          <w:r>
            <w:rPr>
              <w:b/>
              <w:bCs/>
              <w:noProof/>
            </w:rPr>
            <w:fldChar w:fldCharType="end"/>
          </w:r>
        </w:p>
      </w:sdtContent>
    </w:sdt>
    <w:p w:rsidR="009A7C59" w:rsidRDefault="009A7C59" w:rsidP="001A2B8D">
      <w:pPr>
        <w:pStyle w:val="Heading1"/>
        <w:numPr>
          <w:ilvl w:val="0"/>
          <w:numId w:val="0"/>
        </w:numPr>
        <w:sectPr w:rsidR="009A7C59">
          <w:footerReference w:type="first" r:id="rId11"/>
          <w:pgSz w:w="11906" w:h="16838"/>
          <w:pgMar w:top="1440" w:right="1440" w:bottom="1440" w:left="1440" w:header="720" w:footer="720" w:gutter="0"/>
          <w:pgNumType w:start="1"/>
          <w:cols w:space="720" w:equalWidth="0">
            <w:col w:w="8838"/>
          </w:cols>
          <w:titlePg/>
        </w:sectPr>
      </w:pPr>
    </w:p>
    <w:p w:rsidR="009A7C59" w:rsidRPr="001A2B8D" w:rsidRDefault="009A7C59" w:rsidP="001A2B8D">
      <w:pPr>
        <w:pStyle w:val="Heading1"/>
      </w:pPr>
      <w:bookmarkStart w:id="2" w:name="_Toc453063990"/>
      <w:r w:rsidRPr="001A2B8D">
        <w:lastRenderedPageBreak/>
        <w:t>Introdução</w:t>
      </w:r>
      <w:bookmarkEnd w:id="2"/>
    </w:p>
    <w:p w:rsidR="007B30B9" w:rsidRDefault="007B30B9" w:rsidP="007B30B9">
      <w:pPr>
        <w:spacing w:before="100" w:beforeAutospacing="1" w:after="100" w:afterAutospacing="1" w:line="240" w:lineRule="auto"/>
      </w:pPr>
      <w:r>
        <w:t xml:space="preserve">Este </w:t>
      </w:r>
      <w:r w:rsidR="00142914">
        <w:t>documento</w:t>
      </w:r>
      <w:r>
        <w:t xml:space="preserve"> tem como objetivo </w:t>
      </w:r>
      <w:r w:rsidR="003E6168">
        <w:t xml:space="preserve">descrever </w:t>
      </w:r>
      <w:r w:rsidR="00142914">
        <w:t xml:space="preserve">o trabalho efetuado pelos seus autores </w:t>
      </w:r>
      <w:r>
        <w:t xml:space="preserve">no âmbito </w:t>
      </w:r>
      <w:r w:rsidR="001C7E05">
        <w:t xml:space="preserve">do projeto integrado </w:t>
      </w:r>
      <w:r>
        <w:t>da unidade curricular de Laboratório de Programação Orientada por Objetos.</w:t>
      </w:r>
    </w:p>
    <w:p w:rsidR="000B27DC" w:rsidRDefault="003E6168" w:rsidP="007B30B9">
      <w:pPr>
        <w:spacing w:before="100" w:beforeAutospacing="1" w:after="100" w:afterAutospacing="1" w:line="240" w:lineRule="auto"/>
      </w:pPr>
      <w:r>
        <w:t xml:space="preserve">O referido trabalho consiste no jogo multiplataforma designado </w:t>
      </w:r>
      <w:proofErr w:type="spellStart"/>
      <w:r>
        <w:t>WagOn</w:t>
      </w:r>
      <w:proofErr w:type="spellEnd"/>
      <w:r>
        <w:t xml:space="preserve">, que </w:t>
      </w:r>
      <w:r w:rsidR="00142914">
        <w:t xml:space="preserve">tem </w:t>
      </w:r>
      <w:r w:rsidR="001C7E05">
        <w:t>por</w:t>
      </w:r>
      <w:r w:rsidR="00142914">
        <w:t xml:space="preserve"> objetivo </w:t>
      </w:r>
      <w:r>
        <w:t xml:space="preserve">apanhar </w:t>
      </w:r>
      <w:r w:rsidR="00142914">
        <w:t xml:space="preserve">o maior número possível de frutas </w:t>
      </w:r>
      <w:r>
        <w:t xml:space="preserve">com um </w:t>
      </w:r>
      <w:r w:rsidR="00910CAD">
        <w:t>vagão</w:t>
      </w:r>
      <w:r>
        <w:t>. O jogo termina</w:t>
      </w:r>
      <w:r w:rsidR="00910CAD">
        <w:t xml:space="preserve"> quando o referido</w:t>
      </w:r>
      <w:r>
        <w:t xml:space="preserve"> </w:t>
      </w:r>
      <w:r w:rsidR="00910CAD">
        <w:t>vagão</w:t>
      </w:r>
      <w:r>
        <w:t xml:space="preserve"> for</w:t>
      </w:r>
      <w:r w:rsidR="00142914">
        <w:t xml:space="preserve"> destruíd</w:t>
      </w:r>
      <w:r w:rsidR="00910CAD">
        <w:t>o</w:t>
      </w:r>
      <w:r>
        <w:t xml:space="preserve"> por uma bomba ou quando est</w:t>
      </w:r>
      <w:r w:rsidR="00910CAD">
        <w:t>e</w:t>
      </w:r>
      <w:r>
        <w:t xml:space="preserve"> </w:t>
      </w:r>
      <w:r w:rsidR="0046089E">
        <w:t>cair numa das crateras</w:t>
      </w:r>
      <w:r w:rsidR="00910CAD">
        <w:t>,</w:t>
      </w:r>
      <w:r w:rsidR="0046089E">
        <w:t xml:space="preserve"> originada por uma bomba</w:t>
      </w:r>
      <w:r w:rsidR="00910CAD">
        <w:t>,</w:t>
      </w:r>
      <w:r w:rsidR="0046089E">
        <w:t xml:space="preserve"> </w:t>
      </w:r>
      <w:r w:rsidR="00142914">
        <w:t>no chão.</w:t>
      </w:r>
    </w:p>
    <w:p w:rsidR="007B30B9" w:rsidRDefault="0046089E" w:rsidP="007B30B9">
      <w:pPr>
        <w:spacing w:before="100" w:beforeAutospacing="1" w:after="100" w:afterAutospacing="1" w:line="240" w:lineRule="auto"/>
      </w:pPr>
      <w:r>
        <w:t>Com este</w:t>
      </w:r>
      <w:r w:rsidR="001C7E05">
        <w:t xml:space="preserve"> contexto, </w:t>
      </w:r>
      <w:r>
        <w:t xml:space="preserve">o presente documento relata as fases de estudo das funcionalidades, implementação e teste da aplicação desenvolvida bem como descreve o processo de instalação e execução da mesma. Por último, </w:t>
      </w:r>
      <w:r w:rsidR="001C7E05">
        <w:t xml:space="preserve">serão </w:t>
      </w:r>
      <w:r w:rsidR="001A2B8D">
        <w:t>apresentados</w:t>
      </w:r>
      <w:r w:rsidR="001C7E05">
        <w:t xml:space="preserve"> os modelos de conceção em UML e </w:t>
      </w:r>
      <w:r w:rsidR="007B30B9">
        <w:t>os padrões de desenho utilizados.</w:t>
      </w:r>
    </w:p>
    <w:p w:rsidR="001A2B8D" w:rsidRDefault="001A2B8D">
      <w:r>
        <w:br w:type="page"/>
      </w:r>
    </w:p>
    <w:p w:rsidR="001A2B8D" w:rsidRPr="003E1FF8" w:rsidRDefault="009A7C59" w:rsidP="003E1FF8">
      <w:pPr>
        <w:pStyle w:val="Heading1"/>
      </w:pPr>
      <w:bookmarkStart w:id="3" w:name="_Toc453063991"/>
      <w:r w:rsidRPr="003E1FF8">
        <w:lastRenderedPageBreak/>
        <w:t>Manual de utilização</w:t>
      </w:r>
      <w:bookmarkEnd w:id="3"/>
    </w:p>
    <w:p w:rsidR="00CD20BC" w:rsidRDefault="001A2B8D" w:rsidP="003E1FF8">
      <w:pPr>
        <w:pStyle w:val="Heading2"/>
      </w:pPr>
      <w:bookmarkStart w:id="4" w:name="_Toc453063992"/>
      <w:r w:rsidRPr="001A2B8D">
        <w:t>Funcionalidades suportadas</w:t>
      </w:r>
      <w:bookmarkEnd w:id="4"/>
    </w:p>
    <w:p w:rsidR="000B27DC" w:rsidRDefault="00406BB6" w:rsidP="00CD20BC">
      <w:r>
        <w:t xml:space="preserve">A aplicação </w:t>
      </w:r>
      <w:r w:rsidR="007A2F47">
        <w:t xml:space="preserve">implementa um jogo onde o utilizador controla um vagão </w:t>
      </w:r>
      <w:r w:rsidR="00910CAD">
        <w:t>que tem por</w:t>
      </w:r>
      <w:r w:rsidR="007A2F47">
        <w:t xml:space="preserve"> objetivo apanhar o maior número </w:t>
      </w:r>
      <w:r w:rsidR="00910CAD">
        <w:t>de peças de</w:t>
      </w:r>
      <w:r w:rsidR="007A2F47">
        <w:t xml:space="preserve"> fruta </w:t>
      </w:r>
      <w:r w:rsidR="00910CAD">
        <w:t xml:space="preserve">que caem </w:t>
      </w:r>
      <w:r w:rsidR="00A82608">
        <w:t xml:space="preserve">aleatoriamente </w:t>
      </w:r>
      <w:r w:rsidR="00910CAD">
        <w:t xml:space="preserve">ao longo do écran do jogo. </w:t>
      </w:r>
      <w:r w:rsidR="007A2F47">
        <w:t xml:space="preserve">No entanto, </w:t>
      </w:r>
      <w:r w:rsidR="00A82608">
        <w:t xml:space="preserve">esporadicamente, caem </w:t>
      </w:r>
      <w:r w:rsidR="007A2F47">
        <w:t xml:space="preserve">também bombas </w:t>
      </w:r>
      <w:r w:rsidR="00A82608">
        <w:t xml:space="preserve">que destroem o vagão caso colidam com ele e abrem crateras no chão nos locais onde caem. </w:t>
      </w:r>
      <w:r w:rsidR="007A2F47">
        <w:t xml:space="preserve"> Deste modo, o utilizador deve fazer com que o vagão se mova </w:t>
      </w:r>
      <w:r w:rsidR="00A82608">
        <w:t>horizontalmente no écran e salte por cima dos buracos no chão</w:t>
      </w:r>
      <w:r w:rsidR="00BA008D">
        <w:t xml:space="preserve"> </w:t>
      </w:r>
      <w:r w:rsidR="007A2F47">
        <w:t xml:space="preserve">enquanto </w:t>
      </w:r>
      <w:r w:rsidR="00BA008D">
        <w:t>tenta cumprir</w:t>
      </w:r>
      <w:r w:rsidR="007A2F47">
        <w:t xml:space="preserve"> o objetivo</w:t>
      </w:r>
      <w:r w:rsidR="00A82608">
        <w:t xml:space="preserve"> de apanhar as peças de fruta</w:t>
      </w:r>
      <w:r w:rsidR="007A2F47">
        <w:t>.</w:t>
      </w:r>
    </w:p>
    <w:p w:rsidR="000B27DC" w:rsidRDefault="00A82608" w:rsidP="00CD20BC">
      <w:r>
        <w:t>Este</w:t>
      </w:r>
      <w:r w:rsidR="000B27DC">
        <w:t xml:space="preserve"> jogo </w:t>
      </w:r>
      <w:r>
        <w:t>foi desenvolvido para</w:t>
      </w:r>
      <w:r w:rsidR="000B27DC">
        <w:t xml:space="preserve"> dispositivos </w:t>
      </w:r>
      <w:proofErr w:type="spellStart"/>
      <w:r w:rsidR="000B27DC" w:rsidRPr="00AB20E1">
        <w:rPr>
          <w:i/>
        </w:rPr>
        <w:t>Android</w:t>
      </w:r>
      <w:proofErr w:type="spellEnd"/>
      <w:r w:rsidR="000B27DC">
        <w:t xml:space="preserve"> </w:t>
      </w:r>
      <w:r>
        <w:t xml:space="preserve">e para </w:t>
      </w:r>
      <w:proofErr w:type="spellStart"/>
      <w:r>
        <w:t>PCs</w:t>
      </w:r>
      <w:proofErr w:type="spellEnd"/>
      <w:r w:rsidR="000B27DC">
        <w:t xml:space="preserve">. Nos </w:t>
      </w:r>
      <w:r>
        <w:t xml:space="preserve">dispositivos </w:t>
      </w:r>
      <w:proofErr w:type="spellStart"/>
      <w:r>
        <w:t>Android</w:t>
      </w:r>
      <w:proofErr w:type="spellEnd"/>
      <w:r w:rsidR="000B27DC">
        <w:t xml:space="preserve">, o movimento </w:t>
      </w:r>
      <w:r>
        <w:t xml:space="preserve">horizontal do vagão é controlado </w:t>
      </w:r>
      <w:r w:rsidR="000B27DC">
        <w:t>com o acelerómetro (inclinando o dispositivo para onde se pretende que o vagão se mova) e os saltos</w:t>
      </w:r>
      <w:r>
        <w:t xml:space="preserve"> são realizados</w:t>
      </w:r>
      <w:r w:rsidR="000B27DC">
        <w:t xml:space="preserve"> tocando no ecrã. </w:t>
      </w:r>
      <w:r w:rsidR="00BA008D">
        <w:t>No computador, o movimento do veiculo é realizado com as teclas de cursor (seta esquerda e seta direita) e os saltos são executados clicando no botão esquerdo do rato.</w:t>
      </w:r>
    </w:p>
    <w:p w:rsidR="00AB20E1" w:rsidRDefault="00BA008D" w:rsidP="00CD20BC">
      <w:r>
        <w:t xml:space="preserve">O jogo aqui apresentado, permite ao seu utilizador </w:t>
      </w:r>
      <w:r w:rsidR="00AB20E1">
        <w:t xml:space="preserve">jogar sozinho ou contra outro </w:t>
      </w:r>
      <w:r>
        <w:t>jogador</w:t>
      </w:r>
      <w:r w:rsidR="00AB20E1">
        <w:t xml:space="preserve">. A versão </w:t>
      </w:r>
      <w:proofErr w:type="spellStart"/>
      <w:r w:rsidR="00AB20E1">
        <w:t>multiplayer</w:t>
      </w:r>
      <w:proofErr w:type="spellEnd"/>
      <w:r w:rsidR="00AB20E1">
        <w:t xml:space="preserve"> </w:t>
      </w:r>
      <w:r w:rsidR="00AB20E1" w:rsidRPr="00AB20E1">
        <w:rPr>
          <w:color w:val="FF0000"/>
        </w:rPr>
        <w:t xml:space="preserve">(falar sobre diferenças para </w:t>
      </w:r>
      <w:proofErr w:type="spellStart"/>
      <w:r w:rsidR="00AB20E1" w:rsidRPr="00AB20E1">
        <w:rPr>
          <w:color w:val="FF0000"/>
        </w:rPr>
        <w:t>multiplayer</w:t>
      </w:r>
      <w:proofErr w:type="spellEnd"/>
      <w:r w:rsidR="00AB20E1" w:rsidRPr="00AB20E1">
        <w:rPr>
          <w:color w:val="FF0000"/>
        </w:rPr>
        <w:t xml:space="preserve"> qu</w:t>
      </w:r>
      <w:r w:rsidR="00595E62">
        <w:rPr>
          <w:color w:val="FF0000"/>
        </w:rPr>
        <w:t xml:space="preserve">em ganha, como é efetuada a </w:t>
      </w:r>
      <w:proofErr w:type="spellStart"/>
      <w:r w:rsidR="00595E62">
        <w:rPr>
          <w:color w:val="FF0000"/>
        </w:rPr>
        <w:t>con</w:t>
      </w:r>
      <w:r w:rsidR="00AB20E1" w:rsidRPr="00AB20E1">
        <w:rPr>
          <w:color w:val="FF0000"/>
        </w:rPr>
        <w:t>ecção</w:t>
      </w:r>
      <w:proofErr w:type="spellEnd"/>
      <w:r w:rsidR="00AB20E1" w:rsidRPr="00AB20E1">
        <w:rPr>
          <w:color w:val="FF0000"/>
        </w:rPr>
        <w:t>)</w:t>
      </w:r>
      <w:r w:rsidR="00AB20E1">
        <w:t>.</w:t>
      </w:r>
    </w:p>
    <w:p w:rsidR="00AB20E1" w:rsidRDefault="00FE2A58" w:rsidP="00CD20BC">
      <w:r>
        <w:t xml:space="preserve">Em </w:t>
      </w:r>
      <w:r w:rsidR="00BA008D">
        <w:t xml:space="preserve">qualquer um dos </w:t>
      </w:r>
      <w:r>
        <w:t>modos, a aplicação permite persistência dos dados guardando a melhor pontuação até ao momento</w:t>
      </w:r>
      <w:r w:rsidR="00AB20E1">
        <w:t>.</w:t>
      </w:r>
    </w:p>
    <w:p w:rsidR="003E6168" w:rsidRDefault="00BA008D" w:rsidP="00CD20BC">
      <w:r>
        <w:t>Por último</w:t>
      </w:r>
      <w:r w:rsidR="003E6168">
        <w:t>, o jogo tem suporte multilíngue</w:t>
      </w:r>
      <w:r>
        <w:t xml:space="preserve"> (língua portuguesa e língua inglesa)</w:t>
      </w:r>
      <w:r w:rsidR="003E6168">
        <w:t xml:space="preserve"> reconhecendo as definições do dispositivo onde corre. </w:t>
      </w:r>
    </w:p>
    <w:p w:rsidR="00595E62" w:rsidRDefault="00595E62">
      <w:pPr>
        <w:spacing w:after="0"/>
        <w:jc w:val="left"/>
      </w:pPr>
      <w:r>
        <w:br w:type="page"/>
      </w:r>
    </w:p>
    <w:p w:rsidR="003E1FF8" w:rsidRDefault="003E1FF8" w:rsidP="003E1FF8">
      <w:pPr>
        <w:pStyle w:val="Heading2"/>
      </w:pPr>
      <w:bookmarkStart w:id="5" w:name="_Toc453063993"/>
      <w:r>
        <w:lastRenderedPageBreak/>
        <w:t>Instalação do Programa</w:t>
      </w:r>
      <w:bookmarkEnd w:id="5"/>
    </w:p>
    <w:p w:rsidR="00CA0E91" w:rsidRDefault="00F7061A" w:rsidP="003E1FF8">
      <w:r>
        <w:t>Antes de mais</w:t>
      </w:r>
      <w:r w:rsidR="00CA0E91">
        <w:t xml:space="preserve">, é necessário importar o projeto para o </w:t>
      </w:r>
      <w:proofErr w:type="spellStart"/>
      <w:r w:rsidR="00CA0E91" w:rsidRPr="00900A42">
        <w:rPr>
          <w:i/>
        </w:rPr>
        <w:t>AndroidStudio</w:t>
      </w:r>
      <w:proofErr w:type="spellEnd"/>
      <w:r w:rsidR="00CA0E91">
        <w:t xml:space="preserve"> (</w:t>
      </w:r>
      <w:r w:rsidR="00CA0E91" w:rsidRPr="00900A42">
        <w:rPr>
          <w:rFonts w:ascii="Consolas" w:hAnsi="Consolas"/>
        </w:rPr>
        <w:t xml:space="preserve">File &gt; New &gt; </w:t>
      </w:r>
      <w:proofErr w:type="spellStart"/>
      <w:r w:rsidR="00CA0E91" w:rsidRPr="00900A42">
        <w:rPr>
          <w:rFonts w:ascii="Consolas" w:hAnsi="Consolas"/>
        </w:rPr>
        <w:t>Import</w:t>
      </w:r>
      <w:proofErr w:type="spellEnd"/>
      <w:r w:rsidR="00CA0E91">
        <w:t xml:space="preserve"> </w:t>
      </w:r>
      <w:r w:rsidR="00CA0E91" w:rsidRPr="00900A42">
        <w:rPr>
          <w:rFonts w:ascii="Consolas" w:hAnsi="Consolas"/>
        </w:rPr>
        <w:t>Project</w:t>
      </w:r>
      <w:r w:rsidR="00CA0E91">
        <w:t xml:space="preserve">), selecionando a pasta onde o projeto se encontra. </w:t>
      </w:r>
    </w:p>
    <w:p w:rsidR="00A96D18" w:rsidRDefault="00A96D18" w:rsidP="00A96D18">
      <w:pPr>
        <w:keepNext/>
        <w:jc w:val="center"/>
      </w:pPr>
      <w:r>
        <w:rPr>
          <w:noProof/>
        </w:rPr>
        <w:drawing>
          <wp:inline distT="0" distB="0" distL="0" distR="0" wp14:anchorId="5715BFB5" wp14:editId="786863A2">
            <wp:extent cx="4531336" cy="260032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062" cy="2608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D18" w:rsidRDefault="00900A42" w:rsidP="00900A42">
      <w:pPr>
        <w:pStyle w:val="Caption"/>
        <w:tabs>
          <w:tab w:val="center" w:pos="4419"/>
          <w:tab w:val="right" w:pos="8838"/>
        </w:tabs>
        <w:jc w:val="left"/>
      </w:pPr>
      <w:r>
        <w:tab/>
      </w:r>
      <w:r w:rsidR="00A96D18">
        <w:t xml:space="preserve">Figura </w:t>
      </w:r>
      <w:r w:rsidR="00A96D18">
        <w:fldChar w:fldCharType="begin"/>
      </w:r>
      <w:r w:rsidR="00A96D18">
        <w:instrText xml:space="preserve"> SEQ Figura \* ARABIC </w:instrText>
      </w:r>
      <w:r w:rsidR="00A96D18">
        <w:fldChar w:fldCharType="separate"/>
      </w:r>
      <w:r w:rsidR="00961AA4">
        <w:rPr>
          <w:noProof/>
        </w:rPr>
        <w:t>1</w:t>
      </w:r>
      <w:r w:rsidR="00A96D18">
        <w:fldChar w:fldCharType="end"/>
      </w:r>
      <w:r w:rsidR="00A96D18">
        <w:t>: Exemplo de importação do projeto</w:t>
      </w:r>
      <w:r>
        <w:tab/>
      </w:r>
    </w:p>
    <w:p w:rsidR="00790A15" w:rsidRDefault="00CA0E91" w:rsidP="003E1FF8">
      <w:r>
        <w:t xml:space="preserve">De seguida, deve-se alterar as configurações de </w:t>
      </w:r>
      <w:proofErr w:type="spellStart"/>
      <w:r w:rsidRPr="00900A42">
        <w:rPr>
          <w:rFonts w:ascii="Consolas" w:hAnsi="Consolas"/>
        </w:rPr>
        <w:t>Run</w:t>
      </w:r>
      <w:proofErr w:type="spellEnd"/>
      <w:r>
        <w:t>/</w:t>
      </w:r>
      <w:proofErr w:type="spellStart"/>
      <w:r w:rsidRPr="00900A42">
        <w:rPr>
          <w:rFonts w:ascii="Consolas" w:hAnsi="Consolas"/>
        </w:rPr>
        <w:t>Debug</w:t>
      </w:r>
      <w:proofErr w:type="spellEnd"/>
      <w:r>
        <w:t xml:space="preserve"> para conter uma configuração do tipo aplicação com as seguintes definições:</w:t>
      </w:r>
      <w:r w:rsidR="00790A15">
        <w:t xml:space="preserve"> </w:t>
      </w:r>
    </w:p>
    <w:p w:rsidR="00CA0E91" w:rsidRPr="00790A15" w:rsidRDefault="00790A15" w:rsidP="00790A15">
      <w:pPr>
        <w:pStyle w:val="ListParagraph"/>
        <w:numPr>
          <w:ilvl w:val="0"/>
          <w:numId w:val="50"/>
        </w:numPr>
        <w:rPr>
          <w:lang w:val="en-US"/>
        </w:rPr>
      </w:pPr>
      <w:r w:rsidRPr="00900A42">
        <w:rPr>
          <w:i/>
          <w:lang w:val="en-US"/>
        </w:rPr>
        <w:t>Main Class</w:t>
      </w:r>
      <w:r w:rsidR="00A96D18">
        <w:rPr>
          <w:lang w:val="en-US"/>
        </w:rPr>
        <w:t>:</w:t>
      </w:r>
      <w:r w:rsidRPr="00790A15">
        <w:rPr>
          <w:lang w:val="en-US"/>
        </w:rPr>
        <w:t xml:space="preserve"> </w:t>
      </w:r>
      <w:proofErr w:type="spellStart"/>
      <w:proofErr w:type="gramStart"/>
      <w:r w:rsidRPr="00900A42">
        <w:rPr>
          <w:rFonts w:ascii="Consolas" w:hAnsi="Consolas"/>
          <w:lang w:val="en-US"/>
        </w:rPr>
        <w:t>com.feup</w:t>
      </w:r>
      <w:proofErr w:type="gramEnd"/>
      <w:r w:rsidRPr="00900A42">
        <w:rPr>
          <w:rFonts w:ascii="Consolas" w:hAnsi="Consolas"/>
          <w:lang w:val="en-US"/>
        </w:rPr>
        <w:t>.lpoo.desktop.DesktopLauncher</w:t>
      </w:r>
      <w:proofErr w:type="spellEnd"/>
    </w:p>
    <w:p w:rsidR="00393293" w:rsidRPr="00900A42" w:rsidRDefault="00393293" w:rsidP="00A96D18">
      <w:pPr>
        <w:pStyle w:val="ListParagraph"/>
        <w:numPr>
          <w:ilvl w:val="0"/>
          <w:numId w:val="50"/>
        </w:numPr>
      </w:pPr>
      <w:proofErr w:type="spellStart"/>
      <w:r w:rsidRPr="00900A42">
        <w:rPr>
          <w:i/>
        </w:rPr>
        <w:t>Working</w:t>
      </w:r>
      <w:proofErr w:type="spellEnd"/>
      <w:r w:rsidRPr="00900A42">
        <w:rPr>
          <w:i/>
        </w:rPr>
        <w:t xml:space="preserve"> </w:t>
      </w:r>
      <w:proofErr w:type="spellStart"/>
      <w:r w:rsidRPr="00900A42">
        <w:rPr>
          <w:i/>
        </w:rPr>
        <w:t>Directory</w:t>
      </w:r>
      <w:proofErr w:type="spellEnd"/>
      <w:r w:rsidR="00A96D18">
        <w:t xml:space="preserve">: </w:t>
      </w:r>
      <w:r w:rsidR="00A96D18" w:rsidRPr="00900A42">
        <w:rPr>
          <w:rFonts w:ascii="Consolas" w:hAnsi="Consolas"/>
        </w:rPr>
        <w:t>(</w:t>
      </w:r>
      <w:proofErr w:type="gramStart"/>
      <w:r w:rsidR="00A96D18" w:rsidRPr="00900A42">
        <w:rPr>
          <w:rFonts w:ascii="Consolas" w:hAnsi="Consolas"/>
        </w:rPr>
        <w:t>…)\</w:t>
      </w:r>
      <w:proofErr w:type="spellStart"/>
      <w:r w:rsidR="00A96D18" w:rsidRPr="00900A42">
        <w:rPr>
          <w:rFonts w:ascii="Consolas" w:hAnsi="Consolas"/>
        </w:rPr>
        <w:t>WagOn</w:t>
      </w:r>
      <w:proofErr w:type="spellEnd"/>
      <w:r w:rsidR="00A96D18" w:rsidRPr="00900A42">
        <w:rPr>
          <w:rFonts w:ascii="Consolas" w:hAnsi="Consolas"/>
        </w:rPr>
        <w:t>\</w:t>
      </w:r>
      <w:proofErr w:type="spellStart"/>
      <w:r w:rsidR="00A96D18" w:rsidRPr="00900A42">
        <w:rPr>
          <w:rFonts w:ascii="Consolas" w:hAnsi="Consolas"/>
        </w:rPr>
        <w:t>android</w:t>
      </w:r>
      <w:proofErr w:type="spellEnd"/>
      <w:r w:rsidR="00A96D18" w:rsidRPr="00900A42">
        <w:rPr>
          <w:rFonts w:ascii="Consolas" w:hAnsi="Consolas"/>
        </w:rPr>
        <w:t>\</w:t>
      </w:r>
      <w:proofErr w:type="spellStart"/>
      <w:r w:rsidR="00A96D18" w:rsidRPr="00900A42">
        <w:rPr>
          <w:rFonts w:ascii="Consolas" w:hAnsi="Consolas"/>
        </w:rPr>
        <w:t>assets</w:t>
      </w:r>
      <w:proofErr w:type="spellEnd"/>
      <w:proofErr w:type="gramEnd"/>
    </w:p>
    <w:p w:rsidR="00900A42" w:rsidRPr="00393293" w:rsidRDefault="00900A42" w:rsidP="00A96D18">
      <w:pPr>
        <w:pStyle w:val="ListParagraph"/>
        <w:numPr>
          <w:ilvl w:val="0"/>
          <w:numId w:val="50"/>
        </w:numPr>
      </w:pPr>
      <w:r>
        <w:rPr>
          <w:i/>
        </w:rPr>
        <w:t xml:space="preserve">Use </w:t>
      </w:r>
      <w:proofErr w:type="spellStart"/>
      <w:r>
        <w:rPr>
          <w:i/>
        </w:rPr>
        <w:t>classpath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of</w:t>
      </w:r>
      <w:proofErr w:type="spellEnd"/>
      <w:r>
        <w:rPr>
          <w:i/>
        </w:rPr>
        <w:t xml:space="preserve"> module:</w:t>
      </w:r>
      <w:r>
        <w:t xml:space="preserve"> </w:t>
      </w:r>
      <w:r>
        <w:rPr>
          <w:rFonts w:ascii="Consolas" w:hAnsi="Consolas"/>
        </w:rPr>
        <w:t>desktop</w:t>
      </w:r>
    </w:p>
    <w:p w:rsidR="00CA0E91" w:rsidRDefault="00CA0E91" w:rsidP="00CA0E91">
      <w:pPr>
        <w:keepNext/>
        <w:jc w:val="center"/>
      </w:pPr>
      <w:r>
        <w:rPr>
          <w:noProof/>
        </w:rPr>
        <w:drawing>
          <wp:inline distT="0" distB="0" distL="0" distR="0" wp14:anchorId="57C338BC" wp14:editId="776459F0">
            <wp:extent cx="5610225" cy="3619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20BC" w:rsidRDefault="00CA0E91" w:rsidP="00CA0E9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1AA4">
        <w:rPr>
          <w:noProof/>
        </w:rPr>
        <w:t>2</w:t>
      </w:r>
      <w:r>
        <w:fldChar w:fldCharType="end"/>
      </w:r>
      <w:r>
        <w:t>: Configurações para correr o projeto em PC</w:t>
      </w:r>
    </w:p>
    <w:p w:rsidR="00393293" w:rsidRDefault="00A96D18" w:rsidP="00393293">
      <w:r>
        <w:lastRenderedPageBreak/>
        <w:t>Para executar a aplicação, basta somente</w:t>
      </w:r>
      <w:r w:rsidR="00393293">
        <w:t xml:space="preserve"> selecionar </w:t>
      </w:r>
      <w:r>
        <w:t>a</w:t>
      </w:r>
      <w:r>
        <w:t xml:space="preserve"> </w:t>
      </w:r>
      <w:r>
        <w:t>configuração pretendida</w:t>
      </w:r>
      <w:r>
        <w:t xml:space="preserve"> </w:t>
      </w:r>
      <w:r w:rsidR="00393293">
        <w:t>(</w:t>
      </w:r>
      <w:proofErr w:type="spellStart"/>
      <w:r w:rsidR="00393293">
        <w:t>Android</w:t>
      </w:r>
      <w:proofErr w:type="spellEnd"/>
      <w:r w:rsidR="00393293">
        <w:t xml:space="preserve"> ou Desktop)</w:t>
      </w:r>
      <w:r w:rsidR="00F7061A">
        <w:t xml:space="preserve"> e clicar no botão </w:t>
      </w:r>
      <w:proofErr w:type="spellStart"/>
      <w:r w:rsidR="00F7061A" w:rsidRPr="00900A42">
        <w:rPr>
          <w:i/>
        </w:rPr>
        <w:t>Run</w:t>
      </w:r>
      <w:proofErr w:type="spellEnd"/>
      <w:r>
        <w:t xml:space="preserve"> na barra de ferramentas do </w:t>
      </w:r>
      <w:proofErr w:type="spellStart"/>
      <w:r>
        <w:t>AndroidStudio</w:t>
      </w:r>
      <w:proofErr w:type="spellEnd"/>
      <w:r w:rsidR="00F7061A">
        <w:t>.</w:t>
      </w:r>
    </w:p>
    <w:p w:rsidR="00F7061A" w:rsidRDefault="0074650B" w:rsidP="00F7061A">
      <w:pPr>
        <w:keepNext/>
        <w:jc w:val="center"/>
      </w:pPr>
      <w:r>
        <w:rPr>
          <w:noProof/>
        </w:rPr>
        <w:drawing>
          <wp:inline distT="0" distB="0" distL="0" distR="0" wp14:anchorId="5FDB3DA1" wp14:editId="78D823A0">
            <wp:extent cx="5577840" cy="13716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61A" w:rsidRDefault="00F7061A" w:rsidP="00F7061A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1AA4">
        <w:rPr>
          <w:noProof/>
        </w:rPr>
        <w:t>3</w:t>
      </w:r>
      <w:r>
        <w:fldChar w:fldCharType="end"/>
      </w:r>
      <w:r>
        <w:t xml:space="preserve">: Menu de escolha de configurações e botão </w:t>
      </w:r>
      <w:proofErr w:type="spellStart"/>
      <w:r>
        <w:t>Run</w:t>
      </w:r>
      <w:proofErr w:type="spellEnd"/>
      <w:r>
        <w:t xml:space="preserve"> ao seu lado direito</w:t>
      </w:r>
    </w:p>
    <w:p w:rsidR="00F7061A" w:rsidRPr="00393293" w:rsidRDefault="00595E62" w:rsidP="00393293">
      <w:r>
        <w:t xml:space="preserve">A ordem de arranque da aplicação é irrelevante para o jogo. No entanto, para jogos </w:t>
      </w:r>
      <w:proofErr w:type="spellStart"/>
      <w:r w:rsidRPr="00595E62">
        <w:rPr>
          <w:i/>
        </w:rPr>
        <w:t>multiplayer</w:t>
      </w:r>
      <w:proofErr w:type="spellEnd"/>
      <w:r>
        <w:t xml:space="preserve"> é necessário o PC que correr a aplicação servidor e os dispositivos </w:t>
      </w:r>
      <w:proofErr w:type="spellStart"/>
      <w:r w:rsidRPr="00595E62">
        <w:rPr>
          <w:i/>
        </w:rPr>
        <w:t>Android</w:t>
      </w:r>
      <w:proofErr w:type="spellEnd"/>
      <w:r>
        <w:t xml:space="preserve"> onde as duas aplicações cliente irão correr estarem ligados à mesma rede. Além disso, a funcionalidade </w:t>
      </w:r>
      <w:proofErr w:type="spellStart"/>
      <w:r w:rsidRPr="00595E62">
        <w:rPr>
          <w:i/>
        </w:rPr>
        <w:t>multiplayer</w:t>
      </w:r>
      <w:proofErr w:type="spellEnd"/>
      <w:r>
        <w:t xml:space="preserve"> deve ser inicializada primeiro na aplicação PC e, posteriormente, nos dispositivos </w:t>
      </w:r>
      <w:proofErr w:type="spellStart"/>
      <w:r w:rsidRPr="00595E62">
        <w:rPr>
          <w:i/>
        </w:rPr>
        <w:t>Android</w:t>
      </w:r>
      <w:proofErr w:type="spellEnd"/>
      <w:r>
        <w:t>, de modo a que a conexão entre os dispositivos ocorra normalmente.</w:t>
      </w:r>
    </w:p>
    <w:p w:rsidR="003E1FF8" w:rsidRDefault="003E1FF8" w:rsidP="003E1FF8">
      <w:pPr>
        <w:pStyle w:val="Heading2"/>
      </w:pPr>
      <w:bookmarkStart w:id="6" w:name="_Toc453063994"/>
      <w:r>
        <w:t>Modo de utilização</w:t>
      </w:r>
      <w:bookmarkEnd w:id="6"/>
    </w:p>
    <w:p w:rsidR="003E1FF8" w:rsidRDefault="003E1FF8" w:rsidP="003E1FF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Modo de utilização</w:t>
      </w:r>
    </w:p>
    <w:p w:rsidR="003E1FF8" w:rsidRDefault="003E1FF8" w:rsidP="003E1FF8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</w:pPr>
      <w:r>
        <w:t>imagens dos ecrãs legendadas e explicação da informação e ações disponíveis em cada ecrã, cobrindo as várias funcionalidades</w:t>
      </w:r>
    </w:p>
    <w:p w:rsidR="00595E62" w:rsidRDefault="00595E62" w:rsidP="00595E62">
      <w:pPr>
        <w:spacing w:before="100" w:beforeAutospacing="1" w:after="100" w:afterAutospacing="1" w:line="240" w:lineRule="auto"/>
      </w:pPr>
      <w:r>
        <w:t xml:space="preserve">Ao iniciar o jogo </w:t>
      </w:r>
      <w:proofErr w:type="spellStart"/>
      <w:r>
        <w:t>WagOn</w:t>
      </w:r>
      <w:proofErr w:type="spellEnd"/>
      <w:r>
        <w:t xml:space="preserve"> é apresentado um menu de jogo com três alternativas</w:t>
      </w:r>
      <w:r w:rsidR="00520B91">
        <w:t xml:space="preserve"> para o utilizador, da esquerda para a direita, single</w:t>
      </w:r>
      <w:r w:rsidR="00961AA4">
        <w:t xml:space="preserve"> </w:t>
      </w:r>
      <w:proofErr w:type="spellStart"/>
      <w:r w:rsidR="00520B91">
        <w:t>player</w:t>
      </w:r>
      <w:proofErr w:type="spellEnd"/>
      <w:r w:rsidR="00520B91">
        <w:t xml:space="preserve">, </w:t>
      </w:r>
      <w:proofErr w:type="spellStart"/>
      <w:r w:rsidR="00520B91">
        <w:t>multiplayer</w:t>
      </w:r>
      <w:proofErr w:type="spellEnd"/>
      <w:r w:rsidR="00520B91">
        <w:t xml:space="preserve"> e sair. Este pode agora escolher premir o botão correspondente à funcionalidade que pretende.</w:t>
      </w:r>
    </w:p>
    <w:p w:rsidR="00520B91" w:rsidRDefault="00520B91" w:rsidP="00520B91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3DA84EA6" wp14:editId="7CDE06C6">
            <wp:extent cx="3824578" cy="2876550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823" cy="2883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0B91" w:rsidRDefault="00520B91" w:rsidP="00520B91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961AA4">
        <w:rPr>
          <w:noProof/>
        </w:rPr>
        <w:t>4</w:t>
      </w:r>
      <w:r>
        <w:fldChar w:fldCharType="end"/>
      </w:r>
      <w:r>
        <w:t>: Ecrã do menu</w:t>
      </w:r>
    </w:p>
    <w:p w:rsidR="00520B91" w:rsidRDefault="00961AA4" w:rsidP="00595E62">
      <w:pPr>
        <w:spacing w:before="100" w:beforeAutospacing="1" w:after="100" w:afterAutospacing="1" w:line="240" w:lineRule="auto"/>
      </w:pPr>
      <w:r>
        <w:lastRenderedPageBreak/>
        <w:t xml:space="preserve">Caso o utilizador escolha a opção single </w:t>
      </w:r>
      <w:proofErr w:type="spellStart"/>
      <w:r>
        <w:t>player</w:t>
      </w:r>
      <w:proofErr w:type="spellEnd"/>
      <w:r>
        <w:t xml:space="preserve"> será reencaminhado para o ecrã de jogo, onde pode começar a controlar o vagão se que encontra, inicialmente, posicionado ao centro. No canto superior direito pode ver também </w:t>
      </w:r>
      <w:bookmarkStart w:id="7" w:name="_GoBack"/>
      <w:bookmarkEnd w:id="7"/>
      <w:r>
        <w:t>a sua pontuação (número de melancias apanhadas até ao momento).</w:t>
      </w:r>
    </w:p>
    <w:p w:rsidR="00961AA4" w:rsidRDefault="00961AA4" w:rsidP="00961AA4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7C121ADC" wp14:editId="5D9D639B">
            <wp:extent cx="3838575" cy="2887079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37" cy="28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1AA4" w:rsidRDefault="00961AA4" w:rsidP="00961AA4">
      <w:pPr>
        <w:pStyle w:val="Captio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: Ecrã inicial do jogo</w:t>
      </w:r>
    </w:p>
    <w:p w:rsidR="003E1FF8" w:rsidRDefault="003E1FF8" w:rsidP="003E1FF8">
      <w:pPr>
        <w:pStyle w:val="Heading2"/>
      </w:pPr>
      <w:bookmarkStart w:id="8" w:name="_Toc453063995"/>
      <w:r>
        <w:t>Ficheiros de entrada e saída</w:t>
      </w:r>
      <w:bookmarkEnd w:id="8"/>
    </w:p>
    <w:p w:rsidR="003E1FF8" w:rsidRDefault="003E1FF8" w:rsidP="003E1FF8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Ficheiros de entrada e saída (se aplicável)</w:t>
      </w:r>
    </w:p>
    <w:p w:rsidR="00CD20BC" w:rsidRDefault="003E1FF8" w:rsidP="00CD20BC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</w:pPr>
      <w:r>
        <w:t>Ficheiros criados / lidos pelo programa e seu formato (se aplicável e relevante para o utilizador)</w:t>
      </w:r>
    </w:p>
    <w:p w:rsidR="00CD20BC" w:rsidRDefault="00CD20BC" w:rsidP="00CD20BC">
      <w:pPr>
        <w:spacing w:before="100" w:beforeAutospacing="1" w:after="100" w:afterAutospacing="1" w:line="240" w:lineRule="auto"/>
      </w:pPr>
      <w:proofErr w:type="spellStart"/>
      <w:r>
        <w:t>dddddd</w:t>
      </w:r>
      <w:proofErr w:type="spellEnd"/>
    </w:p>
    <w:p w:rsidR="00CD20BC" w:rsidRDefault="00CD20BC">
      <w:pPr>
        <w:rPr>
          <w:sz w:val="40"/>
          <w:szCs w:val="40"/>
        </w:rPr>
      </w:pPr>
      <w:r>
        <w:br w:type="page"/>
      </w:r>
    </w:p>
    <w:p w:rsidR="009A7C59" w:rsidRPr="007B30B9" w:rsidRDefault="009A7C59" w:rsidP="001A2B8D">
      <w:pPr>
        <w:pStyle w:val="Heading1"/>
      </w:pPr>
      <w:bookmarkStart w:id="9" w:name="_Toc453063996"/>
      <w:r w:rsidRPr="007B30B9">
        <w:lastRenderedPageBreak/>
        <w:t>Conceção, implementação e teste</w:t>
      </w:r>
      <w:bookmarkEnd w:id="9"/>
    </w:p>
    <w:p w:rsidR="009A7C59" w:rsidRDefault="009A7C59" w:rsidP="009A7C5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Estrutura de packages</w:t>
      </w:r>
    </w:p>
    <w:p w:rsidR="009A7C59" w:rsidRDefault="009A7C59" w:rsidP="009A7C59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</w:pPr>
      <w:r>
        <w:t>Diagrama de packages UML</w:t>
      </w:r>
    </w:p>
    <w:p w:rsidR="009A7C59" w:rsidRDefault="009A7C59" w:rsidP="009A7C59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</w:pPr>
      <w:r>
        <w:t>Com packages e dependências</w:t>
      </w:r>
    </w:p>
    <w:p w:rsidR="009A7C59" w:rsidRDefault="009A7C59" w:rsidP="009A7C59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</w:pPr>
      <w:r>
        <w:t>Será avaliada diretamente a boa utilização de UML para documentação</w:t>
      </w:r>
    </w:p>
    <w:p w:rsidR="009A7C59" w:rsidRDefault="009A7C59" w:rsidP="009A7C59">
      <w:pPr>
        <w:numPr>
          <w:ilvl w:val="0"/>
          <w:numId w:val="28"/>
        </w:numPr>
        <w:spacing w:before="100" w:beforeAutospacing="1" w:after="100" w:afterAutospacing="1" w:line="240" w:lineRule="auto"/>
        <w:ind w:left="2160"/>
      </w:pPr>
      <w:r>
        <w:t>Será avaliada indiretamente a boa modularização do programa e separação de camadas</w:t>
      </w:r>
    </w:p>
    <w:p w:rsidR="009A7C59" w:rsidRDefault="009A7C59" w:rsidP="009A7C59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</w:pPr>
      <w:r>
        <w:t>Tabela com a explicação da responsabilidade/conteúdo de cada package</w:t>
      </w:r>
    </w:p>
    <w:p w:rsidR="009A7C59" w:rsidRDefault="009A7C59" w:rsidP="009A7C5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Estrutura de classes</w:t>
      </w:r>
    </w:p>
    <w:p w:rsidR="009A7C59" w:rsidRDefault="009A7C59" w:rsidP="009A7C59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</w:pPr>
      <w:r>
        <w:t>Um diagrama de classes UML por package, incluindo ligações a classes externas de outros packages (escondendo operações e atributos das classes externas)</w:t>
      </w:r>
    </w:p>
    <w:p w:rsidR="009A7C59" w:rsidRDefault="009A7C59" w:rsidP="009A7C59">
      <w:pPr>
        <w:numPr>
          <w:ilvl w:val="0"/>
          <w:numId w:val="32"/>
        </w:numPr>
        <w:spacing w:before="100" w:beforeAutospacing="1" w:after="100" w:afterAutospacing="1" w:line="240" w:lineRule="auto"/>
        <w:ind w:left="2160"/>
      </w:pPr>
      <w:r>
        <w:t>Será avaliada diretamente a boa utilização de UML para documentação</w:t>
      </w:r>
    </w:p>
    <w:p w:rsidR="009A7C59" w:rsidRDefault="009A7C59" w:rsidP="009A7C59">
      <w:pPr>
        <w:numPr>
          <w:ilvl w:val="0"/>
          <w:numId w:val="32"/>
        </w:numPr>
        <w:spacing w:before="100" w:beforeAutospacing="1" w:after="100" w:afterAutospacing="1" w:line="240" w:lineRule="auto"/>
        <w:ind w:left="2160"/>
      </w:pPr>
      <w:r>
        <w:t>Será avaliada indiretamente a boa utilização de mecanismos de orientação por objetos (abstração, herança, encapsulamento, polimorfismo)</w:t>
      </w:r>
    </w:p>
    <w:p w:rsidR="009A7C59" w:rsidRDefault="009A7C59" w:rsidP="009A7C59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</w:pPr>
      <w:r>
        <w:t>Tabela com explicação da responsabilidade de cada classe relevante</w:t>
      </w:r>
    </w:p>
    <w:p w:rsidR="009A7C59" w:rsidRDefault="009A7C59" w:rsidP="009A7C5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Padrões de desenho utilizados</w:t>
      </w:r>
    </w:p>
    <w:p w:rsidR="009A7C59" w:rsidRDefault="009A7C59" w:rsidP="009A7C59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</w:pPr>
      <w:r>
        <w:t>Indicar que padrões foram usados, onde e porquê</w:t>
      </w:r>
    </w:p>
    <w:p w:rsidR="009A7C59" w:rsidRDefault="009A7C59" w:rsidP="009A7C59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</w:pPr>
      <w:r>
        <w:t>Inclui também padrão MVC, se usado</w:t>
      </w:r>
    </w:p>
    <w:p w:rsidR="009A7C59" w:rsidRDefault="009A7C59" w:rsidP="009A7C5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 xml:space="preserve">Mecanismos e </w:t>
      </w:r>
      <w:proofErr w:type="gramStart"/>
      <w:r>
        <w:t>comportamentos  importantes</w:t>
      </w:r>
      <w:proofErr w:type="gramEnd"/>
    </w:p>
    <w:p w:rsidR="009A7C59" w:rsidRDefault="009A7C59" w:rsidP="009A7C59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</w:pPr>
      <w:r>
        <w:t xml:space="preserve">Aproveitar e atualizar o que já produzido para o checkpoint intermédio, no sentido </w:t>
      </w:r>
      <w:proofErr w:type="gramStart"/>
      <w:r>
        <w:t>de  explicar</w:t>
      </w:r>
      <w:proofErr w:type="gramEnd"/>
      <w:r>
        <w:t xml:space="preserve"> um ou mais mecanismos ou </w:t>
      </w:r>
      <w:proofErr w:type="spellStart"/>
      <w:r>
        <w:t>aspectos</w:t>
      </w:r>
      <w:proofErr w:type="spellEnd"/>
      <w:r>
        <w:t xml:space="preserve"> de comportamento importantes do programa com o apoio de diagramas de estado ou de sequência UML</w:t>
      </w:r>
    </w:p>
    <w:p w:rsidR="009A7C59" w:rsidRDefault="009A7C59" w:rsidP="009A7C59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</w:pPr>
      <w:r>
        <w:t>Exemplos:</w:t>
      </w:r>
    </w:p>
    <w:p w:rsidR="009A7C59" w:rsidRDefault="009A7C59" w:rsidP="009A7C59">
      <w:pPr>
        <w:numPr>
          <w:ilvl w:val="0"/>
          <w:numId w:val="38"/>
        </w:numPr>
        <w:spacing w:before="100" w:beforeAutospacing="1" w:after="100" w:afterAutospacing="1" w:line="240" w:lineRule="auto"/>
        <w:ind w:left="2160"/>
      </w:pPr>
      <w:r>
        <w:t>Ciclo de vida da aplicação / diagrama de navegação com diagrama de estados</w:t>
      </w:r>
    </w:p>
    <w:p w:rsidR="009A7C59" w:rsidRDefault="009A7C59" w:rsidP="009A7C59">
      <w:pPr>
        <w:numPr>
          <w:ilvl w:val="0"/>
          <w:numId w:val="38"/>
        </w:numPr>
        <w:spacing w:before="100" w:beforeAutospacing="1" w:after="100" w:afterAutospacing="1" w:line="240" w:lineRule="auto"/>
        <w:ind w:left="2160"/>
      </w:pPr>
      <w:r>
        <w:t>Sequência de estabelecimento de ligação em aplicação distribuída</w:t>
      </w:r>
    </w:p>
    <w:p w:rsidR="009A7C59" w:rsidRDefault="009A7C59" w:rsidP="009A7C59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</w:pPr>
      <w:r>
        <w:t>Basta 1 diagrama dinâmico devidamente explicado</w:t>
      </w:r>
    </w:p>
    <w:p w:rsidR="009A7C59" w:rsidRDefault="009A7C59" w:rsidP="009A7C59">
      <w:pPr>
        <w:numPr>
          <w:ilvl w:val="0"/>
          <w:numId w:val="40"/>
        </w:numPr>
        <w:spacing w:before="100" w:beforeAutospacing="1" w:after="100" w:afterAutospacing="1" w:line="240" w:lineRule="auto"/>
      </w:pPr>
      <w:r>
        <w:t>Ferramentas, bibliotecas e tecnologias utilizadas</w:t>
      </w:r>
    </w:p>
    <w:p w:rsidR="009A7C59" w:rsidRDefault="009A7C59" w:rsidP="009A7C59">
      <w:pPr>
        <w:numPr>
          <w:ilvl w:val="0"/>
          <w:numId w:val="41"/>
        </w:numPr>
        <w:spacing w:before="100" w:beforeAutospacing="1" w:after="100" w:afterAutospacing="1" w:line="240" w:lineRule="auto"/>
        <w:ind w:left="1440"/>
      </w:pPr>
      <w:r>
        <w:t xml:space="preserve">Exemplos: Eclipse ou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? Usaram </w:t>
      </w:r>
      <w:proofErr w:type="spellStart"/>
      <w:r>
        <w:t>libGdx</w:t>
      </w:r>
      <w:proofErr w:type="spellEnd"/>
      <w:r>
        <w:t>?</w:t>
      </w:r>
    </w:p>
    <w:p w:rsidR="009A7C59" w:rsidRDefault="009A7C59" w:rsidP="009A7C59">
      <w:pPr>
        <w:numPr>
          <w:ilvl w:val="0"/>
          <w:numId w:val="42"/>
        </w:numPr>
        <w:spacing w:before="100" w:beforeAutospacing="1" w:after="100" w:afterAutospacing="1" w:line="240" w:lineRule="auto"/>
      </w:pPr>
      <w:r>
        <w:t>Dificuldades encontradas e sua resolução</w:t>
      </w:r>
    </w:p>
    <w:p w:rsidR="009A7C59" w:rsidRDefault="009A7C59" w:rsidP="009A7C5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lastRenderedPageBreak/>
        <w:t>Listas de testes realizados</w:t>
      </w:r>
    </w:p>
    <w:p w:rsidR="009A7C59" w:rsidRDefault="009A7C59" w:rsidP="009A7C59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</w:pPr>
      <w:r>
        <w:t>Explicar que testes manuais e automáticos foram realizados</w:t>
      </w:r>
    </w:p>
    <w:p w:rsidR="009A7C59" w:rsidRDefault="009A7C59" w:rsidP="009A7C59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</w:pPr>
      <w:r>
        <w:t>Não são exigidas métricas de cobertura de código ou de mutantes</w:t>
      </w:r>
    </w:p>
    <w:p w:rsidR="009A7C59" w:rsidRPr="007B30B9" w:rsidRDefault="009A7C59" w:rsidP="001A2B8D">
      <w:pPr>
        <w:pStyle w:val="Heading1"/>
      </w:pPr>
      <w:bookmarkStart w:id="10" w:name="_Toc453063997"/>
      <w:r w:rsidRPr="007B30B9">
        <w:t>Conclusões</w:t>
      </w:r>
      <w:bookmarkEnd w:id="10"/>
    </w:p>
    <w:p w:rsidR="009A7C59" w:rsidRDefault="009A7C59" w:rsidP="009A7C5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Grau de cumprimento dos objetivos (</w:t>
      </w:r>
      <w:proofErr w:type="spellStart"/>
      <w:r>
        <w:rPr>
          <w:rStyle w:val="c25"/>
          <w:i/>
          <w:iCs/>
        </w:rPr>
        <w:t>achievements</w:t>
      </w:r>
      <w:proofErr w:type="spellEnd"/>
      <w:r>
        <w:t>)</w:t>
      </w:r>
    </w:p>
    <w:p w:rsidR="009A7C59" w:rsidRDefault="009A7C59" w:rsidP="009A7C5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Melhorias possíveis</w:t>
      </w:r>
    </w:p>
    <w:p w:rsidR="009A7C59" w:rsidRDefault="009A7C59" w:rsidP="009A7C59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t>Nível de contribuição dos elementos do grupo (percentagem e tipo de contribuição de cada elemento)</w:t>
      </w:r>
    </w:p>
    <w:p w:rsidR="00E23F2A" w:rsidRPr="007B30B9" w:rsidRDefault="009A7C59" w:rsidP="001A2B8D">
      <w:pPr>
        <w:pStyle w:val="Heading1"/>
      </w:pPr>
      <w:bookmarkStart w:id="11" w:name="_Toc453063998"/>
      <w:r w:rsidRPr="007B30B9">
        <w:t>Referências</w:t>
      </w:r>
      <w:bookmarkEnd w:id="11"/>
    </w:p>
    <w:sectPr w:rsidR="00E23F2A" w:rsidRPr="007B30B9">
      <w:footerReference w:type="first" r:id="rId17"/>
      <w:pgSz w:w="11906" w:h="16838"/>
      <w:pgMar w:top="1440" w:right="1440" w:bottom="1440" w:left="1440" w:header="720" w:footer="720" w:gutter="0"/>
      <w:pgNumType w:start="1"/>
      <w:cols w:space="720" w:equalWidth="0">
        <w:col w:w="8838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372" w:rsidRDefault="00026372">
      <w:pPr>
        <w:spacing w:line="240" w:lineRule="auto"/>
      </w:pPr>
      <w:r>
        <w:separator/>
      </w:r>
    </w:p>
  </w:endnote>
  <w:endnote w:type="continuationSeparator" w:id="0">
    <w:p w:rsidR="00026372" w:rsidRDefault="000263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08386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00A42" w:rsidRDefault="00900A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AA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852AB2" w:rsidRDefault="00852AB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7C59" w:rsidRDefault="009A7C59">
    <w:pPr>
      <w:pStyle w:val="Footer"/>
      <w:jc w:val="center"/>
    </w:pPr>
  </w:p>
  <w:p w:rsidR="00E23F2A" w:rsidRDefault="00E23F2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04443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C59" w:rsidRDefault="009A7C59">
        <w:pPr>
          <w:pStyle w:val="Footer"/>
          <w:jc w:val="center"/>
        </w:pPr>
        <w:r>
          <w:fldChar w:fldCharType="begin"/>
        </w:r>
        <w:r>
          <w:instrText xml:space="preserve"> PAGE  \* roman  \* MERGEFORMAT </w:instrText>
        </w:r>
        <w:r>
          <w:fldChar w:fldCharType="separate"/>
        </w:r>
        <w:r w:rsidR="00961AA4">
          <w:rPr>
            <w:noProof/>
          </w:rPr>
          <w:t>i</w:t>
        </w:r>
        <w:r>
          <w:fldChar w:fldCharType="end"/>
        </w:r>
      </w:p>
    </w:sdtContent>
  </w:sdt>
  <w:p w:rsidR="009A7C59" w:rsidRDefault="009A7C59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350243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7C59" w:rsidRDefault="009A7C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1AA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7C59" w:rsidRDefault="009A7C5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372" w:rsidRDefault="00026372">
      <w:pPr>
        <w:spacing w:line="240" w:lineRule="auto"/>
      </w:pPr>
      <w:r>
        <w:separator/>
      </w:r>
    </w:p>
  </w:footnote>
  <w:footnote w:type="continuationSeparator" w:id="0">
    <w:p w:rsidR="00026372" w:rsidRDefault="000263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A0D"/>
    <w:multiLevelType w:val="multilevel"/>
    <w:tmpl w:val="2EE0D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7BCA"/>
    <w:multiLevelType w:val="multilevel"/>
    <w:tmpl w:val="86C6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45B6D"/>
    <w:multiLevelType w:val="hybridMultilevel"/>
    <w:tmpl w:val="00586F9A"/>
    <w:lvl w:ilvl="0" w:tplc="06BA9202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D499A"/>
    <w:multiLevelType w:val="multilevel"/>
    <w:tmpl w:val="CD92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2642A8"/>
    <w:multiLevelType w:val="multilevel"/>
    <w:tmpl w:val="EC6477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066F0F31"/>
    <w:multiLevelType w:val="multilevel"/>
    <w:tmpl w:val="0EAA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A2147B"/>
    <w:multiLevelType w:val="multilevel"/>
    <w:tmpl w:val="BCF8EE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07784615"/>
    <w:multiLevelType w:val="multilevel"/>
    <w:tmpl w:val="B48007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09C03D7A"/>
    <w:multiLevelType w:val="multilevel"/>
    <w:tmpl w:val="7B2A6B2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183D013B"/>
    <w:multiLevelType w:val="multilevel"/>
    <w:tmpl w:val="C4EE6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6D4619"/>
    <w:multiLevelType w:val="multilevel"/>
    <w:tmpl w:val="EBDE6B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1AD6351D"/>
    <w:multiLevelType w:val="multilevel"/>
    <w:tmpl w:val="CDA4A3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1E6A7DB1"/>
    <w:multiLevelType w:val="multilevel"/>
    <w:tmpl w:val="94E250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2322023D"/>
    <w:multiLevelType w:val="multilevel"/>
    <w:tmpl w:val="F2BA66E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4F46BD6"/>
    <w:multiLevelType w:val="multilevel"/>
    <w:tmpl w:val="7562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5BD02BA"/>
    <w:multiLevelType w:val="multilevel"/>
    <w:tmpl w:val="AE1E556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271336A1"/>
    <w:multiLevelType w:val="multilevel"/>
    <w:tmpl w:val="E206A3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 w15:restartNumberingAfterBreak="0">
    <w:nsid w:val="2D2948EA"/>
    <w:multiLevelType w:val="multilevel"/>
    <w:tmpl w:val="0D000B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8" w15:restartNumberingAfterBreak="0">
    <w:nsid w:val="2DE72882"/>
    <w:multiLevelType w:val="multilevel"/>
    <w:tmpl w:val="812C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054DC0"/>
    <w:multiLevelType w:val="multilevel"/>
    <w:tmpl w:val="EC54F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DE50DE"/>
    <w:multiLevelType w:val="multilevel"/>
    <w:tmpl w:val="556C7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E96850"/>
    <w:multiLevelType w:val="multilevel"/>
    <w:tmpl w:val="1F880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010170"/>
    <w:multiLevelType w:val="multilevel"/>
    <w:tmpl w:val="C714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3B7BAB"/>
    <w:multiLevelType w:val="multilevel"/>
    <w:tmpl w:val="48124D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4" w15:restartNumberingAfterBreak="0">
    <w:nsid w:val="410643B5"/>
    <w:multiLevelType w:val="multilevel"/>
    <w:tmpl w:val="7170483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5" w15:restartNumberingAfterBreak="0">
    <w:nsid w:val="4584212D"/>
    <w:multiLevelType w:val="multilevel"/>
    <w:tmpl w:val="E660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41A24"/>
    <w:multiLevelType w:val="multilevel"/>
    <w:tmpl w:val="38C4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637024"/>
    <w:multiLevelType w:val="multilevel"/>
    <w:tmpl w:val="C65ADDC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4E5852F0"/>
    <w:multiLevelType w:val="multilevel"/>
    <w:tmpl w:val="363AB8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9" w15:restartNumberingAfterBreak="0">
    <w:nsid w:val="4F0546FD"/>
    <w:multiLevelType w:val="multilevel"/>
    <w:tmpl w:val="2704244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0" w15:restartNumberingAfterBreak="0">
    <w:nsid w:val="52E9712D"/>
    <w:multiLevelType w:val="multilevel"/>
    <w:tmpl w:val="2568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0F1CDB"/>
    <w:multiLevelType w:val="multilevel"/>
    <w:tmpl w:val="4BBE3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86A209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876682C"/>
    <w:multiLevelType w:val="multilevel"/>
    <w:tmpl w:val="682E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8E75D1C"/>
    <w:multiLevelType w:val="multilevel"/>
    <w:tmpl w:val="91108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79493B"/>
    <w:multiLevelType w:val="multilevel"/>
    <w:tmpl w:val="3A34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962408"/>
    <w:multiLevelType w:val="multilevel"/>
    <w:tmpl w:val="0B783C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7" w15:restartNumberingAfterBreak="0">
    <w:nsid w:val="60CC40B3"/>
    <w:multiLevelType w:val="hybridMultilevel"/>
    <w:tmpl w:val="FE768758"/>
    <w:lvl w:ilvl="0" w:tplc="2F00A172">
      <w:start w:val="1"/>
      <w:numFmt w:val="decimal"/>
      <w:lvlText w:val="%1."/>
      <w:lvlJc w:val="left"/>
      <w:pPr>
        <w:ind w:left="720" w:hanging="360"/>
      </w:pPr>
    </w:lvl>
    <w:lvl w:ilvl="1" w:tplc="145670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8835C4"/>
    <w:multiLevelType w:val="multilevel"/>
    <w:tmpl w:val="C9AC7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3B56E70"/>
    <w:multiLevelType w:val="multilevel"/>
    <w:tmpl w:val="3BA2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1341AE"/>
    <w:multiLevelType w:val="multilevel"/>
    <w:tmpl w:val="E2F2112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1" w15:restartNumberingAfterBreak="0">
    <w:nsid w:val="664E1924"/>
    <w:multiLevelType w:val="multilevel"/>
    <w:tmpl w:val="7B3E5B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2" w15:restartNumberingAfterBreak="0">
    <w:nsid w:val="6764433F"/>
    <w:multiLevelType w:val="multilevel"/>
    <w:tmpl w:val="F0E06BE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3" w15:restartNumberingAfterBreak="0">
    <w:nsid w:val="6A2E3DED"/>
    <w:multiLevelType w:val="multilevel"/>
    <w:tmpl w:val="0022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E077F4"/>
    <w:multiLevelType w:val="multilevel"/>
    <w:tmpl w:val="4EF0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414F25"/>
    <w:multiLevelType w:val="multilevel"/>
    <w:tmpl w:val="ECAC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35F4F35"/>
    <w:multiLevelType w:val="multilevel"/>
    <w:tmpl w:val="E91A2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6904E7B"/>
    <w:multiLevelType w:val="multilevel"/>
    <w:tmpl w:val="3B1C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AE73EAA"/>
    <w:multiLevelType w:val="hybridMultilevel"/>
    <w:tmpl w:val="966405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FAA614F"/>
    <w:multiLevelType w:val="multilevel"/>
    <w:tmpl w:val="CBF8815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5"/>
  </w:num>
  <w:num w:numId="2">
    <w:abstractNumId w:val="29"/>
  </w:num>
  <w:num w:numId="3">
    <w:abstractNumId w:val="24"/>
  </w:num>
  <w:num w:numId="4">
    <w:abstractNumId w:val="36"/>
  </w:num>
  <w:num w:numId="5">
    <w:abstractNumId w:val="49"/>
  </w:num>
  <w:num w:numId="6">
    <w:abstractNumId w:val="28"/>
  </w:num>
  <w:num w:numId="7">
    <w:abstractNumId w:val="6"/>
  </w:num>
  <w:num w:numId="8">
    <w:abstractNumId w:val="7"/>
  </w:num>
  <w:num w:numId="9">
    <w:abstractNumId w:val="12"/>
  </w:num>
  <w:num w:numId="10">
    <w:abstractNumId w:val="11"/>
  </w:num>
  <w:num w:numId="11">
    <w:abstractNumId w:val="41"/>
  </w:num>
  <w:num w:numId="12">
    <w:abstractNumId w:val="17"/>
  </w:num>
  <w:num w:numId="13">
    <w:abstractNumId w:val="42"/>
  </w:num>
  <w:num w:numId="14">
    <w:abstractNumId w:val="40"/>
  </w:num>
  <w:num w:numId="15">
    <w:abstractNumId w:val="4"/>
  </w:num>
  <w:num w:numId="16">
    <w:abstractNumId w:val="10"/>
  </w:num>
  <w:num w:numId="17">
    <w:abstractNumId w:val="16"/>
  </w:num>
  <w:num w:numId="18">
    <w:abstractNumId w:val="8"/>
  </w:num>
  <w:num w:numId="19">
    <w:abstractNumId w:val="23"/>
  </w:num>
  <w:num w:numId="20">
    <w:abstractNumId w:val="27"/>
  </w:num>
  <w:num w:numId="21">
    <w:abstractNumId w:val="30"/>
  </w:num>
  <w:num w:numId="22">
    <w:abstractNumId w:val="33"/>
  </w:num>
  <w:num w:numId="23">
    <w:abstractNumId w:val="19"/>
  </w:num>
  <w:num w:numId="24">
    <w:abstractNumId w:val="3"/>
  </w:num>
  <w:num w:numId="25">
    <w:abstractNumId w:val="21"/>
  </w:num>
  <w:num w:numId="26">
    <w:abstractNumId w:val="9"/>
  </w:num>
  <w:num w:numId="27">
    <w:abstractNumId w:val="38"/>
  </w:num>
  <w:num w:numId="28">
    <w:abstractNumId w:val="46"/>
  </w:num>
  <w:num w:numId="29">
    <w:abstractNumId w:val="0"/>
  </w:num>
  <w:num w:numId="30">
    <w:abstractNumId w:val="47"/>
  </w:num>
  <w:num w:numId="31">
    <w:abstractNumId w:val="18"/>
  </w:num>
  <w:num w:numId="32">
    <w:abstractNumId w:val="20"/>
  </w:num>
  <w:num w:numId="33">
    <w:abstractNumId w:val="5"/>
  </w:num>
  <w:num w:numId="34">
    <w:abstractNumId w:val="43"/>
  </w:num>
  <w:num w:numId="35">
    <w:abstractNumId w:val="26"/>
  </w:num>
  <w:num w:numId="36">
    <w:abstractNumId w:val="34"/>
  </w:num>
  <w:num w:numId="37">
    <w:abstractNumId w:val="1"/>
  </w:num>
  <w:num w:numId="38">
    <w:abstractNumId w:val="45"/>
  </w:num>
  <w:num w:numId="39">
    <w:abstractNumId w:val="35"/>
  </w:num>
  <w:num w:numId="40">
    <w:abstractNumId w:val="14"/>
  </w:num>
  <w:num w:numId="41">
    <w:abstractNumId w:val="44"/>
  </w:num>
  <w:num w:numId="42">
    <w:abstractNumId w:val="22"/>
  </w:num>
  <w:num w:numId="43">
    <w:abstractNumId w:val="31"/>
  </w:num>
  <w:num w:numId="44">
    <w:abstractNumId w:val="39"/>
  </w:num>
  <w:num w:numId="45">
    <w:abstractNumId w:val="25"/>
  </w:num>
  <w:num w:numId="46">
    <w:abstractNumId w:val="2"/>
  </w:num>
  <w:num w:numId="47">
    <w:abstractNumId w:val="37"/>
  </w:num>
  <w:num w:numId="48">
    <w:abstractNumId w:val="32"/>
  </w:num>
  <w:num w:numId="49">
    <w:abstractNumId w:val="13"/>
  </w:num>
  <w:num w:numId="50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F2A"/>
    <w:rsid w:val="00026372"/>
    <w:rsid w:val="000B27DC"/>
    <w:rsid w:val="00142914"/>
    <w:rsid w:val="001A2B8D"/>
    <w:rsid w:val="001C7E05"/>
    <w:rsid w:val="002B54C1"/>
    <w:rsid w:val="00393293"/>
    <w:rsid w:val="003E1FF8"/>
    <w:rsid w:val="003E6168"/>
    <w:rsid w:val="00406BB6"/>
    <w:rsid w:val="0045729B"/>
    <w:rsid w:val="0046089E"/>
    <w:rsid w:val="00520B91"/>
    <w:rsid w:val="00595E62"/>
    <w:rsid w:val="005E2AFE"/>
    <w:rsid w:val="00607017"/>
    <w:rsid w:val="006F3ABE"/>
    <w:rsid w:val="0074650B"/>
    <w:rsid w:val="00790A15"/>
    <w:rsid w:val="007A2F47"/>
    <w:rsid w:val="007B30B9"/>
    <w:rsid w:val="00852AB2"/>
    <w:rsid w:val="00900A42"/>
    <w:rsid w:val="00910CAD"/>
    <w:rsid w:val="00961AA4"/>
    <w:rsid w:val="009A7C59"/>
    <w:rsid w:val="009D50D0"/>
    <w:rsid w:val="00A82608"/>
    <w:rsid w:val="00A96D18"/>
    <w:rsid w:val="00AB20E1"/>
    <w:rsid w:val="00BA008D"/>
    <w:rsid w:val="00BE77C9"/>
    <w:rsid w:val="00CA0E91"/>
    <w:rsid w:val="00CD20BC"/>
    <w:rsid w:val="00CF4951"/>
    <w:rsid w:val="00D268CB"/>
    <w:rsid w:val="00E23F2A"/>
    <w:rsid w:val="00F7061A"/>
    <w:rsid w:val="00FE2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D84890"/>
  <w15:docId w15:val="{AA417F50-59BF-4EB2-AC47-18CBBE8D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AB20E1"/>
    <w:pPr>
      <w:spacing w:after="120"/>
      <w:jc w:val="both"/>
    </w:pPr>
  </w:style>
  <w:style w:type="paragraph" w:styleId="Heading1">
    <w:name w:val="heading 1"/>
    <w:basedOn w:val="Normal"/>
    <w:next w:val="Normal"/>
    <w:rsid w:val="003E1FF8"/>
    <w:pPr>
      <w:keepNext/>
      <w:keepLines/>
      <w:numPr>
        <w:numId w:val="49"/>
      </w:numPr>
      <w:spacing w:before="40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CD20BC"/>
    <w:pPr>
      <w:numPr>
        <w:ilvl w:val="1"/>
        <w:numId w:val="49"/>
      </w:numPr>
      <w:spacing w:before="120" w:line="360" w:lineRule="auto"/>
      <w:ind w:left="1077" w:hanging="720"/>
      <w:outlineLvl w:val="1"/>
    </w:pPr>
    <w:rPr>
      <w:sz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A7C59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C59"/>
  </w:style>
  <w:style w:type="paragraph" w:styleId="Footer">
    <w:name w:val="footer"/>
    <w:basedOn w:val="Normal"/>
    <w:link w:val="FooterChar"/>
    <w:uiPriority w:val="99"/>
    <w:unhideWhenUsed/>
    <w:rsid w:val="009A7C59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C59"/>
  </w:style>
  <w:style w:type="paragraph" w:customStyle="1" w:styleId="c18">
    <w:name w:val="c18"/>
    <w:basedOn w:val="Normal"/>
    <w:rsid w:val="009A7C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converted-space">
    <w:name w:val="apple-converted-space"/>
    <w:basedOn w:val="DefaultParagraphFont"/>
    <w:rsid w:val="009A7C59"/>
  </w:style>
  <w:style w:type="character" w:customStyle="1" w:styleId="c25">
    <w:name w:val="c25"/>
    <w:basedOn w:val="DefaultParagraphFont"/>
    <w:rsid w:val="009A7C59"/>
  </w:style>
  <w:style w:type="paragraph" w:styleId="TOCHeading">
    <w:name w:val="TOC Heading"/>
    <w:basedOn w:val="Heading1"/>
    <w:next w:val="Normal"/>
    <w:uiPriority w:val="39"/>
    <w:unhideWhenUsed/>
    <w:qFormat/>
    <w:rsid w:val="007B30B9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D20BC"/>
    <w:pPr>
      <w:tabs>
        <w:tab w:val="left" w:pos="440"/>
        <w:tab w:val="right" w:leader="dot" w:pos="8828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7B30B9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7B30B9"/>
    <w:rPr>
      <w:b/>
      <w:bCs/>
    </w:rPr>
  </w:style>
  <w:style w:type="paragraph" w:styleId="ListParagraph">
    <w:name w:val="List Paragraph"/>
    <w:basedOn w:val="Normal"/>
    <w:uiPriority w:val="34"/>
    <w:qFormat/>
    <w:rsid w:val="001A2B8D"/>
    <w:pPr>
      <w:ind w:left="720"/>
      <w:contextualSpacing/>
    </w:pPr>
  </w:style>
  <w:style w:type="paragraph" w:customStyle="1" w:styleId="Style1">
    <w:name w:val="Style1"/>
    <w:basedOn w:val="Normal"/>
    <w:rsid w:val="003E1FF8"/>
    <w:rPr>
      <w:color w:val="B4C6E7" w:themeColor="accent5" w:themeTint="66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CD20BC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CA0E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Revision">
    <w:name w:val="Revision"/>
    <w:hidden/>
    <w:uiPriority w:val="99"/>
    <w:semiHidden/>
    <w:rsid w:val="00900A42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0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0A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11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CC150-7D7D-4F12-8517-2E0D2B76F8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1181</Words>
  <Characters>6381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Proença</dc:creator>
  <cp:keywords/>
  <dc:description/>
  <cp:lastModifiedBy>Ines Proença</cp:lastModifiedBy>
  <cp:revision>9</cp:revision>
  <dcterms:created xsi:type="dcterms:W3CDTF">2016-06-06T13:50:00Z</dcterms:created>
  <dcterms:modified xsi:type="dcterms:W3CDTF">2016-06-07T11:57:00Z</dcterms:modified>
</cp:coreProperties>
</file>