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193E" w:rsidRDefault="001B193E" w:rsidP="008B2559">
      <w:pPr>
        <w:pStyle w:val="2"/>
        <w:numPr>
          <w:ilvl w:val="0"/>
          <w:numId w:val="2"/>
        </w:numPr>
        <w:spacing w:before="240" w:after="120"/>
        <w:ind w:left="714" w:hanging="357"/>
      </w:pPr>
      <w:r>
        <w:t xml:space="preserve">Проблема: сбрасывается прогресс при уходе со страницы </w:t>
      </w:r>
      <w:r w:rsidRPr="001B193E">
        <w:t xml:space="preserve">Question </w:t>
      </w:r>
      <w:proofErr w:type="spellStart"/>
      <w:r w:rsidRPr="001B193E">
        <w:t>Generator</w:t>
      </w:r>
      <w:proofErr w:type="spellEnd"/>
    </w:p>
    <w:p w:rsidR="00DA73FE" w:rsidRDefault="001B193E" w:rsidP="00E34866">
      <w:pPr>
        <w:pStyle w:val="a3"/>
        <w:spacing w:after="120"/>
        <w:contextualSpacing w:val="0"/>
      </w:pPr>
      <w:r>
        <w:t xml:space="preserve">Если уйти со страницы </w:t>
      </w:r>
      <w:r w:rsidRPr="001B193E">
        <w:t xml:space="preserve">Question </w:t>
      </w:r>
      <w:proofErr w:type="spellStart"/>
      <w:r w:rsidRPr="001B193E">
        <w:t>Generator</w:t>
      </w:r>
      <w:proofErr w:type="spellEnd"/>
      <w:r>
        <w:t xml:space="preserve"> (закрыть или переключиться на другую страницу </w:t>
      </w:r>
      <w:proofErr w:type="spellStart"/>
      <w:r>
        <w:rPr>
          <w:lang w:val="en-US"/>
        </w:rPr>
        <w:t>Gen</w:t>
      </w:r>
      <w:r>
        <w:rPr>
          <w:caps/>
          <w:lang w:val="en-US"/>
        </w:rPr>
        <w:t>A</w:t>
      </w:r>
      <w:proofErr w:type="spellEnd"/>
      <w:r>
        <w:t xml:space="preserve">) ДО момента, когда завершена </w:t>
      </w:r>
      <w:r>
        <w:rPr>
          <w:lang w:val="en-US"/>
        </w:rPr>
        <w:t>gate</w:t>
      </w:r>
      <w:r>
        <w:t>-валидация, весь прогресс сбрасывается.</w:t>
      </w:r>
    </w:p>
    <w:p w:rsidR="00E34866" w:rsidRDefault="00E34866" w:rsidP="00E34866">
      <w:pPr>
        <w:pStyle w:val="a3"/>
        <w:spacing w:after="120"/>
        <w:contextualSpacing w:val="0"/>
      </w:pPr>
      <w:r>
        <w:t xml:space="preserve">Если возможно, сделать так, чтобы страница возвращалась к исходному виду только после завершения </w:t>
      </w:r>
      <w:r>
        <w:rPr>
          <w:lang w:val="en-US"/>
        </w:rPr>
        <w:t>gate</w:t>
      </w:r>
      <w:r>
        <w:t>-валидаци</w:t>
      </w:r>
      <w:r>
        <w:t>и, независимо от закрытия или переключения страниц.</w:t>
      </w:r>
    </w:p>
    <w:p w:rsidR="00E34866" w:rsidRDefault="00E34866" w:rsidP="00E34866">
      <w:pPr>
        <w:pStyle w:val="a3"/>
        <w:spacing w:after="120"/>
        <w:contextualSpacing w:val="0"/>
      </w:pPr>
      <w:r>
        <w:t xml:space="preserve">Если невозможно, то </w:t>
      </w:r>
      <w:r w:rsidR="00AA30A9">
        <w:t xml:space="preserve">при попытке закрытия вкладки </w:t>
      </w:r>
      <w:r w:rsidR="00AA30A9" w:rsidRPr="00AA30A9">
        <w:t xml:space="preserve">Question </w:t>
      </w:r>
      <w:proofErr w:type="spellStart"/>
      <w:r w:rsidR="00AA30A9" w:rsidRPr="00AA30A9">
        <w:t>Generator</w:t>
      </w:r>
      <w:proofErr w:type="spellEnd"/>
      <w:r w:rsidR="00AA30A9">
        <w:t xml:space="preserve"> (или перехода на </w:t>
      </w:r>
      <w:r w:rsidR="00AA30A9" w:rsidRPr="00AA30A9">
        <w:t xml:space="preserve">другую страницу </w:t>
      </w:r>
      <w:proofErr w:type="spellStart"/>
      <w:r w:rsidR="00AA30A9" w:rsidRPr="00AA30A9">
        <w:t>GenA</w:t>
      </w:r>
      <w:proofErr w:type="spellEnd"/>
      <w:r w:rsidR="00AA30A9">
        <w:t xml:space="preserve">) </w:t>
      </w:r>
      <w:r w:rsidR="00AA30A9" w:rsidRPr="00AA30A9">
        <w:rPr>
          <w:u w:val="single"/>
        </w:rPr>
        <w:t>в процессе обработки документа</w:t>
      </w:r>
      <w:r w:rsidR="00AA30A9">
        <w:t xml:space="preserve"> выводить пользователю диалоговое окно с подтверждением ухода со страницы и кнопками «</w:t>
      </w:r>
      <w:r w:rsidR="00AA30A9">
        <w:rPr>
          <w:lang w:val="en-US"/>
        </w:rPr>
        <w:t>Yes</w:t>
      </w:r>
      <w:r w:rsidR="00AA30A9">
        <w:t>» / «</w:t>
      </w:r>
      <w:r w:rsidR="00AA30A9">
        <w:rPr>
          <w:lang w:val="en-US"/>
        </w:rPr>
        <w:t>No</w:t>
      </w:r>
      <w:r w:rsidR="00AA30A9">
        <w:t>».</w:t>
      </w:r>
    </w:p>
    <w:p w:rsidR="00AA30A9" w:rsidRDefault="00AA30A9" w:rsidP="00E34866">
      <w:pPr>
        <w:pStyle w:val="a3"/>
        <w:spacing w:after="120"/>
        <w:contextualSpacing w:val="0"/>
        <w:rPr>
          <w:lang w:val="en-US"/>
        </w:rPr>
      </w:pPr>
      <w:r>
        <w:t>Текст</w:t>
      </w:r>
      <w:r w:rsidRPr="00AA30A9">
        <w:rPr>
          <w:lang w:val="en-US"/>
        </w:rPr>
        <w:t xml:space="preserve"> </w:t>
      </w:r>
      <w:r>
        <w:t>предупреждения</w:t>
      </w:r>
      <w:r w:rsidRPr="00AA30A9">
        <w:rPr>
          <w:lang w:val="en-US"/>
        </w:rPr>
        <w:t xml:space="preserve">: </w:t>
      </w:r>
    </w:p>
    <w:p w:rsidR="00AA30A9" w:rsidRDefault="00AA30A9" w:rsidP="00AA30A9">
      <w:pPr>
        <w:pStyle w:val="a3"/>
        <w:spacing w:after="120"/>
        <w:contextualSpacing w:val="0"/>
        <w:rPr>
          <w:lang w:val="en-US"/>
        </w:rPr>
      </w:pPr>
      <w:r w:rsidRPr="00AA30A9">
        <w:rPr>
          <w:lang w:val="en-US"/>
        </w:rPr>
        <w:t>Are you sure you want to leave this page? Your progress will be lost.</w:t>
      </w:r>
    </w:p>
    <w:p w:rsidR="008B2559" w:rsidRPr="008B2559" w:rsidRDefault="008B2559" w:rsidP="008B2559">
      <w:pPr>
        <w:pStyle w:val="2"/>
        <w:numPr>
          <w:ilvl w:val="0"/>
          <w:numId w:val="2"/>
        </w:numPr>
        <w:spacing w:before="240" w:after="120"/>
        <w:ind w:left="714" w:hanging="357"/>
      </w:pPr>
      <w:r>
        <w:t xml:space="preserve">Проблема: </w:t>
      </w:r>
      <w:r w:rsidR="00E7311E">
        <w:t xml:space="preserve">неправильно считается количество </w:t>
      </w:r>
      <w:proofErr w:type="spellStart"/>
      <w:r w:rsidR="00E7311E">
        <w:t>чанков</w:t>
      </w:r>
      <w:proofErr w:type="spellEnd"/>
      <w:r w:rsidR="00E7311E">
        <w:t xml:space="preserve"> в </w:t>
      </w:r>
      <w:r w:rsidR="00E7311E" w:rsidRPr="00E7311E">
        <w:t xml:space="preserve">Question </w:t>
      </w:r>
      <w:proofErr w:type="spellStart"/>
      <w:r w:rsidR="00E7311E" w:rsidRPr="00E7311E">
        <w:t>Generator</w:t>
      </w:r>
      <w:proofErr w:type="spellEnd"/>
      <w:r w:rsidR="00E7311E">
        <w:t xml:space="preserve"> - таблица </w:t>
      </w:r>
      <w:proofErr w:type="spellStart"/>
      <w:r w:rsidR="00E7311E" w:rsidRPr="00E7311E">
        <w:t>Existing</w:t>
      </w:r>
      <w:proofErr w:type="spellEnd"/>
      <w:r w:rsidR="00E7311E" w:rsidRPr="00E7311E">
        <w:t xml:space="preserve"> </w:t>
      </w:r>
      <w:proofErr w:type="spellStart"/>
      <w:r w:rsidR="00E7311E" w:rsidRPr="00E7311E">
        <w:t>Datasets</w:t>
      </w:r>
      <w:proofErr w:type="spellEnd"/>
    </w:p>
    <w:p w:rsidR="008B2559" w:rsidRPr="00E7311E" w:rsidRDefault="00E7311E" w:rsidP="00E7311E">
      <w:pPr>
        <w:pStyle w:val="a3"/>
        <w:spacing w:after="120"/>
        <w:contextualSpacing w:val="0"/>
      </w:pPr>
      <w:r>
        <w:t xml:space="preserve">В столбце </w:t>
      </w:r>
      <w:r>
        <w:rPr>
          <w:lang w:val="en-US"/>
        </w:rPr>
        <w:t>Chunks</w:t>
      </w:r>
      <w:r w:rsidRPr="00E7311E">
        <w:t xml:space="preserve"> (</w:t>
      </w:r>
      <w:r>
        <w:rPr>
          <w:lang w:val="en-US"/>
        </w:rPr>
        <w:t>valid</w:t>
      </w:r>
      <w:r w:rsidRPr="00E7311E">
        <w:t>/</w:t>
      </w:r>
      <w:r>
        <w:rPr>
          <w:lang w:val="en-US"/>
        </w:rPr>
        <w:t>total</w:t>
      </w:r>
      <w:r>
        <w:t xml:space="preserve">) значение </w:t>
      </w:r>
      <w:r>
        <w:rPr>
          <w:lang w:val="en-US"/>
        </w:rPr>
        <w:t>valid</w:t>
      </w:r>
      <w:r>
        <w:t xml:space="preserve"> выводится верно, а значение </w:t>
      </w:r>
      <w:r>
        <w:rPr>
          <w:lang w:val="en-US"/>
        </w:rPr>
        <w:t>total</w:t>
      </w:r>
      <w:r>
        <w:t xml:space="preserve"> дублирует </w:t>
      </w:r>
      <w:r>
        <w:rPr>
          <w:lang w:val="en-US"/>
        </w:rPr>
        <w:t>valid</w:t>
      </w:r>
      <w:r>
        <w:t>.</w:t>
      </w:r>
    </w:p>
    <w:p w:rsidR="008B2559" w:rsidRDefault="008B2559" w:rsidP="00E7311E">
      <w:pPr>
        <w:pStyle w:val="a3"/>
        <w:spacing w:after="120"/>
        <w:ind w:left="0"/>
        <w:contextualSpacing w:val="0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6564630" cy="3114040"/>
            <wp:effectExtent l="190500" t="190500" r="198120" b="1816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4630" cy="31140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B36D1" w:rsidRDefault="000B36D1" w:rsidP="00E7311E">
      <w:pPr>
        <w:pStyle w:val="a3"/>
        <w:spacing w:after="120"/>
        <w:ind w:left="0"/>
        <w:contextualSpacing w:val="0"/>
        <w:rPr>
          <w:lang w:val="en-US"/>
        </w:rPr>
      </w:pPr>
    </w:p>
    <w:p w:rsidR="000B36D1" w:rsidRDefault="000B36D1" w:rsidP="00E7311E">
      <w:pPr>
        <w:pStyle w:val="a3"/>
        <w:spacing w:after="120"/>
        <w:ind w:left="0"/>
        <w:contextualSpacing w:val="0"/>
        <w:rPr>
          <w:lang w:val="en-US"/>
        </w:rPr>
      </w:pPr>
    </w:p>
    <w:p w:rsidR="000B36D1" w:rsidRDefault="000B36D1" w:rsidP="00E7311E">
      <w:pPr>
        <w:pStyle w:val="a3"/>
        <w:spacing w:after="120"/>
        <w:ind w:left="0"/>
        <w:contextualSpacing w:val="0"/>
        <w:rPr>
          <w:lang w:val="en-US"/>
        </w:rPr>
      </w:pPr>
    </w:p>
    <w:p w:rsidR="000B36D1" w:rsidRDefault="000B36D1" w:rsidP="00E7311E">
      <w:pPr>
        <w:pStyle w:val="a3"/>
        <w:spacing w:after="120"/>
        <w:ind w:left="0"/>
        <w:contextualSpacing w:val="0"/>
        <w:rPr>
          <w:lang w:val="en-US"/>
        </w:rPr>
      </w:pPr>
    </w:p>
    <w:p w:rsidR="000B36D1" w:rsidRDefault="000B36D1" w:rsidP="00E7311E">
      <w:pPr>
        <w:pStyle w:val="a3"/>
        <w:spacing w:after="120"/>
        <w:ind w:left="0"/>
        <w:contextualSpacing w:val="0"/>
        <w:rPr>
          <w:lang w:val="en-US"/>
        </w:rPr>
      </w:pPr>
    </w:p>
    <w:p w:rsidR="000B36D1" w:rsidRDefault="000B36D1" w:rsidP="00E7311E">
      <w:pPr>
        <w:pStyle w:val="a3"/>
        <w:spacing w:after="120"/>
        <w:ind w:left="0"/>
        <w:contextualSpacing w:val="0"/>
        <w:rPr>
          <w:lang w:val="en-US"/>
        </w:rPr>
      </w:pPr>
    </w:p>
    <w:p w:rsidR="000B36D1" w:rsidRDefault="000B36D1" w:rsidP="00E7311E">
      <w:pPr>
        <w:pStyle w:val="a3"/>
        <w:spacing w:after="120"/>
        <w:ind w:left="0"/>
        <w:contextualSpacing w:val="0"/>
        <w:rPr>
          <w:lang w:val="en-US"/>
        </w:rPr>
      </w:pPr>
    </w:p>
    <w:p w:rsidR="000B36D1" w:rsidRDefault="000B36D1" w:rsidP="00E7311E">
      <w:pPr>
        <w:pStyle w:val="a3"/>
        <w:spacing w:after="120"/>
        <w:ind w:left="0"/>
        <w:contextualSpacing w:val="0"/>
        <w:rPr>
          <w:lang w:val="en-US"/>
        </w:rPr>
      </w:pPr>
    </w:p>
    <w:p w:rsidR="009C493F" w:rsidRDefault="00E7311E" w:rsidP="00E7311E">
      <w:pPr>
        <w:pStyle w:val="2"/>
        <w:numPr>
          <w:ilvl w:val="0"/>
          <w:numId w:val="2"/>
        </w:numPr>
        <w:spacing w:before="240" w:after="120"/>
        <w:ind w:left="714" w:hanging="357"/>
      </w:pPr>
      <w:r>
        <w:lastRenderedPageBreak/>
        <w:t>Проблема</w:t>
      </w:r>
      <w:r w:rsidR="009C493F">
        <w:t>(?) с очередью генерации</w:t>
      </w:r>
      <w:r w:rsidR="0033256E">
        <w:t xml:space="preserve"> (две генерации с одного компа одновременно)</w:t>
      </w:r>
    </w:p>
    <w:p w:rsidR="0033256E" w:rsidRDefault="009C493F" w:rsidP="009C493F">
      <w:pPr>
        <w:pStyle w:val="a3"/>
        <w:spacing w:after="120"/>
        <w:contextualSpacing w:val="0"/>
      </w:pPr>
      <w:r>
        <w:t>С новой моделью 3.6 з</w:t>
      </w:r>
      <w:r w:rsidRPr="009C493F">
        <w:t>апустила генерацию</w:t>
      </w:r>
      <w:r>
        <w:t xml:space="preserve"> (</w:t>
      </w:r>
      <w:proofErr w:type="spellStart"/>
      <w:r w:rsidRPr="009C493F">
        <w:t>queue_СК</w:t>
      </w:r>
      <w:proofErr w:type="spellEnd"/>
      <w:r w:rsidRPr="009C493F">
        <w:t xml:space="preserve"> </w:t>
      </w:r>
      <w:proofErr w:type="spellStart"/>
      <w:r w:rsidRPr="009C493F">
        <w:t>РФ_семпл</w:t>
      </w:r>
      <w:proofErr w:type="spellEnd"/>
      <w:r w:rsidRPr="009C493F">
        <w:t xml:space="preserve"> для 3.6_20260423_171009</w:t>
      </w:r>
      <w:r>
        <w:t>)</w:t>
      </w:r>
      <w:r w:rsidR="0033256E">
        <w:t>.</w:t>
      </w:r>
    </w:p>
    <w:p w:rsidR="0033256E" w:rsidRDefault="0033256E" w:rsidP="009C493F">
      <w:pPr>
        <w:pStyle w:val="a3"/>
        <w:spacing w:after="120"/>
        <w:contextualSpacing w:val="0"/>
      </w:pPr>
      <w:r>
        <w:t>Не дожидаясь окончания генерации, запустила еще одну генерацию с того же компа с другим документом (</w:t>
      </w:r>
      <w:proofErr w:type="spellStart"/>
      <w:r w:rsidRPr="0033256E">
        <w:t>queue_СК</w:t>
      </w:r>
      <w:proofErr w:type="spellEnd"/>
      <w:r w:rsidRPr="0033256E">
        <w:t xml:space="preserve"> </w:t>
      </w:r>
      <w:proofErr w:type="spellStart"/>
      <w:r w:rsidRPr="0033256E">
        <w:t>РФ_семпл</w:t>
      </w:r>
      <w:proofErr w:type="spellEnd"/>
      <w:r w:rsidRPr="0033256E">
        <w:t xml:space="preserve"> для 3.6-2_20260423_180002</w:t>
      </w:r>
      <w:r>
        <w:t xml:space="preserve">). В момент запуска второй генерации первый </w:t>
      </w:r>
      <w:proofErr w:type="spellStart"/>
      <w:r>
        <w:t>датасет</w:t>
      </w:r>
      <w:proofErr w:type="spellEnd"/>
      <w:r>
        <w:t xml:space="preserve"> уже прошел </w:t>
      </w:r>
      <w:r>
        <w:rPr>
          <w:lang w:val="en-US"/>
        </w:rPr>
        <w:t>gate</w:t>
      </w:r>
      <w:r>
        <w:t xml:space="preserve"> и был на 28,9% прогресса генерации. </w:t>
      </w:r>
    </w:p>
    <w:p w:rsidR="0033256E" w:rsidRDefault="0033256E" w:rsidP="009C493F">
      <w:pPr>
        <w:pStyle w:val="a3"/>
        <w:spacing w:after="120"/>
        <w:contextualSpacing w:val="0"/>
      </w:pPr>
      <w:proofErr w:type="spellStart"/>
      <w:r>
        <w:rPr>
          <w:lang w:val="en-US"/>
        </w:rPr>
        <w:t>GenA</w:t>
      </w:r>
      <w:proofErr w:type="spellEnd"/>
      <w:r>
        <w:t xml:space="preserve"> сразу же приступил ко второй </w:t>
      </w:r>
      <w:proofErr w:type="spellStart"/>
      <w:r>
        <w:t>генереации</w:t>
      </w:r>
      <w:proofErr w:type="spellEnd"/>
      <w:r>
        <w:t xml:space="preserve">, а первая перешла в статус </w:t>
      </w:r>
      <w:proofErr w:type="spellStart"/>
      <w:r w:rsidRPr="0033256E">
        <w:t>completed_with_failures</w:t>
      </w:r>
      <w:proofErr w:type="spellEnd"/>
      <w:r>
        <w:t>.</w:t>
      </w:r>
    </w:p>
    <w:p w:rsidR="0033256E" w:rsidRDefault="0033256E" w:rsidP="009C493F">
      <w:pPr>
        <w:pStyle w:val="a3"/>
        <w:spacing w:after="120"/>
        <w:contextualSpacing w:val="0"/>
      </w:pPr>
      <w:r>
        <w:t xml:space="preserve">Те задания первого </w:t>
      </w:r>
      <w:proofErr w:type="spellStart"/>
      <w:r>
        <w:t>датасета</w:t>
      </w:r>
      <w:proofErr w:type="spellEnd"/>
      <w:r>
        <w:t>, которые не успели к этому моменту сгенерироваться, выдали ошибки:</w:t>
      </w:r>
    </w:p>
    <w:p w:rsidR="0033256E" w:rsidRPr="0033256E" w:rsidRDefault="0033256E" w:rsidP="0033256E">
      <w:pPr>
        <w:pStyle w:val="a3"/>
        <w:spacing w:after="120"/>
        <w:ind w:left="0"/>
        <w:contextualSpacing w:val="0"/>
        <w:rPr>
          <w:noProof/>
          <w:lang w:val="en-US"/>
        </w:rPr>
      </w:pPr>
      <w:r w:rsidRPr="0033256E">
        <w:rPr>
          <w:noProof/>
          <w:lang w:val="en-US"/>
        </w:rPr>
        <w:drawing>
          <wp:inline distT="0" distB="0" distL="0" distR="0">
            <wp:extent cx="6559550" cy="1542415"/>
            <wp:effectExtent l="190500" t="190500" r="184150" b="1911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9550" cy="15424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3256E" w:rsidRPr="0033256E" w:rsidRDefault="0033256E" w:rsidP="0033256E">
      <w:pPr>
        <w:pStyle w:val="a3"/>
        <w:spacing w:after="120"/>
        <w:ind w:left="0"/>
        <w:contextualSpacing w:val="0"/>
        <w:rPr>
          <w:noProof/>
          <w:lang w:val="en-US"/>
        </w:rPr>
      </w:pPr>
      <w:r w:rsidRPr="0033256E">
        <w:rPr>
          <w:noProof/>
          <w:lang w:val="en-US"/>
        </w:rPr>
        <w:drawing>
          <wp:inline distT="0" distB="0" distL="0" distR="0">
            <wp:extent cx="6559550" cy="1542415"/>
            <wp:effectExtent l="190500" t="190500" r="184150" b="1911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9550" cy="15424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A0FBC" w:rsidRDefault="00EE0102" w:rsidP="00FF4C5D">
      <w:pPr>
        <w:pStyle w:val="2"/>
        <w:numPr>
          <w:ilvl w:val="0"/>
          <w:numId w:val="2"/>
        </w:numPr>
        <w:spacing w:before="240" w:after="120"/>
        <w:ind w:left="714" w:hanging="357"/>
        <w:rPr>
          <w:lang w:val="en-US"/>
        </w:rPr>
      </w:pPr>
      <w:r>
        <w:t>Проблема</w:t>
      </w:r>
      <w:r w:rsidRPr="00EE0102">
        <w:rPr>
          <w:lang w:val="en-US"/>
        </w:rPr>
        <w:t xml:space="preserve">: </w:t>
      </w:r>
      <w:r>
        <w:t>ошибка</w:t>
      </w:r>
      <w:r w:rsidRPr="00EE0102">
        <w:rPr>
          <w:lang w:val="en-US"/>
        </w:rPr>
        <w:t xml:space="preserve"> </w:t>
      </w:r>
      <w:r w:rsidRPr="00EE0102">
        <w:rPr>
          <w:lang w:val="en-US"/>
        </w:rPr>
        <w:t>Request timeout after 300 seconds (chunk length: 501 chars)</w:t>
      </w:r>
    </w:p>
    <w:p w:rsidR="00EE0102" w:rsidRDefault="00EE0102" w:rsidP="00EE0102">
      <w:pPr>
        <w:pStyle w:val="a3"/>
        <w:spacing w:after="120"/>
        <w:contextualSpacing w:val="0"/>
      </w:pPr>
      <w:proofErr w:type="spellStart"/>
      <w:r>
        <w:t>Датасет</w:t>
      </w:r>
      <w:proofErr w:type="spellEnd"/>
      <w:r>
        <w:t xml:space="preserve">: </w:t>
      </w:r>
      <w:proofErr w:type="spellStart"/>
      <w:r w:rsidRPr="00EE0102">
        <w:t>queue_СК</w:t>
      </w:r>
      <w:proofErr w:type="spellEnd"/>
      <w:r w:rsidRPr="00EE0102">
        <w:t xml:space="preserve"> </w:t>
      </w:r>
      <w:proofErr w:type="spellStart"/>
      <w:r w:rsidRPr="00EE0102">
        <w:t>РФ_семпл</w:t>
      </w:r>
      <w:proofErr w:type="spellEnd"/>
      <w:r w:rsidRPr="00EE0102">
        <w:t xml:space="preserve"> для 3.6-2_20260423_180002</w:t>
      </w:r>
      <w:r w:rsidRPr="00EE0102">
        <w:t xml:space="preserve"> </w:t>
      </w:r>
    </w:p>
    <w:p w:rsidR="00EE0102" w:rsidRDefault="00EE0102" w:rsidP="00EE0102">
      <w:pPr>
        <w:pStyle w:val="a3"/>
        <w:spacing w:after="120"/>
        <w:contextualSpacing w:val="0"/>
      </w:pPr>
      <w:r>
        <w:t xml:space="preserve">Впервые увидела эту ошибку на модели 3.6. Возможно, было и раньше, но не попадалось. Проверила, в </w:t>
      </w:r>
      <w:proofErr w:type="spellStart"/>
      <w:r>
        <w:t>датасетах</w:t>
      </w:r>
      <w:proofErr w:type="spellEnd"/>
      <w:r>
        <w:t xml:space="preserve">, которые генерировались с 3.5, точно были длинные </w:t>
      </w:r>
      <w:proofErr w:type="spellStart"/>
      <w:r>
        <w:t>чанки</w:t>
      </w:r>
      <w:proofErr w:type="spellEnd"/>
      <w:r>
        <w:t xml:space="preserve"> (1500+ символов), которые обрабатывались нормально и давали хорошие вопросы.</w:t>
      </w:r>
    </w:p>
    <w:p w:rsidR="00EE0102" w:rsidRPr="00EE0102" w:rsidRDefault="00EE0102" w:rsidP="00EE0102">
      <w:pPr>
        <w:pStyle w:val="a3"/>
        <w:spacing w:after="120"/>
        <w:ind w:left="0"/>
        <w:contextualSpacing w:val="0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6567805" cy="1765300"/>
            <wp:effectExtent l="190500" t="190500" r="194945" b="1968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805" cy="1765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3256E" w:rsidRPr="000B36D1" w:rsidRDefault="00FF4C5D" w:rsidP="00FF4C5D">
      <w:pPr>
        <w:pStyle w:val="2"/>
        <w:numPr>
          <w:ilvl w:val="0"/>
          <w:numId w:val="2"/>
        </w:numPr>
        <w:spacing w:before="240" w:after="120"/>
        <w:ind w:left="714" w:hanging="357"/>
        <w:rPr>
          <w:lang w:val="en-US"/>
        </w:rPr>
      </w:pPr>
      <w:r>
        <w:lastRenderedPageBreak/>
        <w:t>Доработка</w:t>
      </w:r>
      <w:r w:rsidRPr="000B36D1">
        <w:rPr>
          <w:lang w:val="en-US"/>
        </w:rPr>
        <w:t xml:space="preserve">: </w:t>
      </w:r>
      <w:r w:rsidR="00191049">
        <w:t>выводить</w:t>
      </w:r>
      <w:r w:rsidR="00191049" w:rsidRPr="000B36D1">
        <w:rPr>
          <w:lang w:val="en-US"/>
        </w:rPr>
        <w:t xml:space="preserve"> </w:t>
      </w:r>
      <w:r w:rsidR="00191049">
        <w:t>полностью</w:t>
      </w:r>
      <w:r w:rsidR="00191049" w:rsidRPr="000B36D1">
        <w:rPr>
          <w:lang w:val="en-US"/>
        </w:rPr>
        <w:t xml:space="preserve"> </w:t>
      </w:r>
      <w:r w:rsidR="00191049" w:rsidRPr="00191049">
        <w:rPr>
          <w:lang w:val="en-US"/>
        </w:rPr>
        <w:t>Task</w:t>
      </w:r>
      <w:r w:rsidR="00191049" w:rsidRPr="000B36D1">
        <w:rPr>
          <w:lang w:val="en-US"/>
        </w:rPr>
        <w:t xml:space="preserve"> </w:t>
      </w:r>
      <w:r w:rsidR="00191049">
        <w:rPr>
          <w:lang w:val="en-US"/>
        </w:rPr>
        <w:t>ID</w:t>
      </w:r>
      <w:r w:rsidR="00191049" w:rsidRPr="000B36D1">
        <w:rPr>
          <w:lang w:val="en-US"/>
        </w:rPr>
        <w:t xml:space="preserve"> </w:t>
      </w:r>
      <w:r w:rsidR="00191049">
        <w:t>в</w:t>
      </w:r>
      <w:r w:rsidR="00191049" w:rsidRPr="000B36D1">
        <w:rPr>
          <w:lang w:val="en-US"/>
        </w:rPr>
        <w:t xml:space="preserve"> </w:t>
      </w:r>
      <w:r w:rsidR="00191049">
        <w:t>таблице</w:t>
      </w:r>
      <w:r w:rsidR="00191049" w:rsidRPr="000B36D1">
        <w:rPr>
          <w:lang w:val="en-US"/>
        </w:rPr>
        <w:t xml:space="preserve"> </w:t>
      </w:r>
      <w:r w:rsidR="00191049" w:rsidRPr="00191049">
        <w:rPr>
          <w:lang w:val="en-US"/>
        </w:rPr>
        <w:t>Tasks</w:t>
      </w:r>
      <w:r w:rsidR="00191049" w:rsidRPr="000B36D1">
        <w:rPr>
          <w:lang w:val="en-US"/>
        </w:rPr>
        <w:t xml:space="preserve"> (</w:t>
      </w:r>
      <w:r w:rsidR="00191049" w:rsidRPr="00191049">
        <w:rPr>
          <w:lang w:val="en-US"/>
        </w:rPr>
        <w:t>Queue</w:t>
      </w:r>
      <w:r w:rsidR="00191049" w:rsidRPr="000B36D1">
        <w:rPr>
          <w:lang w:val="en-US"/>
        </w:rPr>
        <w:t xml:space="preserve"> </w:t>
      </w:r>
      <w:r w:rsidR="00191049" w:rsidRPr="00191049">
        <w:rPr>
          <w:lang w:val="en-US"/>
        </w:rPr>
        <w:t>Manager</w:t>
      </w:r>
      <w:r w:rsidR="00191049" w:rsidRPr="000B36D1">
        <w:rPr>
          <w:lang w:val="en-US"/>
        </w:rPr>
        <w:t xml:space="preserve"> </w:t>
      </w:r>
      <w:r w:rsidR="00191049" w:rsidRPr="000B36D1">
        <w:rPr>
          <w:rFonts w:ascii="Calibri" w:hAnsi="Calibri" w:cs="Calibri"/>
          <w:lang w:val="en-US"/>
        </w:rPr>
        <w:t>→</w:t>
      </w:r>
      <w:r w:rsidR="00191049" w:rsidRPr="000B36D1">
        <w:rPr>
          <w:lang w:val="en-US"/>
        </w:rPr>
        <w:t xml:space="preserve"> </w:t>
      </w:r>
      <w:r w:rsidR="00191049" w:rsidRPr="00191049">
        <w:rPr>
          <w:lang w:val="en-US"/>
        </w:rPr>
        <w:t>Manage</w:t>
      </w:r>
      <w:r w:rsidR="00191049" w:rsidRPr="000B36D1">
        <w:rPr>
          <w:lang w:val="en-US"/>
        </w:rPr>
        <w:t xml:space="preserve"> </w:t>
      </w:r>
      <w:r w:rsidR="00191049" w:rsidRPr="00191049">
        <w:rPr>
          <w:lang w:val="en-US"/>
        </w:rPr>
        <w:t>Queues</w:t>
      </w:r>
      <w:r w:rsidR="00191049" w:rsidRPr="000B36D1">
        <w:rPr>
          <w:lang w:val="en-US"/>
        </w:rPr>
        <w:t>)</w:t>
      </w:r>
    </w:p>
    <w:p w:rsidR="0033256E" w:rsidRPr="00191049" w:rsidRDefault="00191049" w:rsidP="00191049">
      <w:pPr>
        <w:pStyle w:val="a3"/>
        <w:spacing w:after="120"/>
        <w:ind w:left="0"/>
        <w:contextualSpacing w:val="0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6559550" cy="3093085"/>
            <wp:effectExtent l="190500" t="190500" r="184150" b="1835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9550" cy="30930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A66B1" w:rsidRDefault="00CA66B1" w:rsidP="00CA66B1">
      <w:pPr>
        <w:pStyle w:val="2"/>
        <w:numPr>
          <w:ilvl w:val="0"/>
          <w:numId w:val="2"/>
        </w:numPr>
        <w:spacing w:before="240" w:after="120"/>
        <w:ind w:left="714" w:hanging="357"/>
        <w:rPr>
          <w:lang w:val="en-US"/>
        </w:rPr>
      </w:pPr>
      <w:r>
        <w:t>Доработка</w:t>
      </w:r>
      <w:r w:rsidRPr="00CA66B1">
        <w:rPr>
          <w:lang w:val="en-US"/>
        </w:rPr>
        <w:t xml:space="preserve">: </w:t>
      </w:r>
      <w:r w:rsidRPr="00CA66B1">
        <w:t>выводить</w:t>
      </w:r>
      <w:r w:rsidRPr="00CA66B1">
        <w:rPr>
          <w:lang w:val="en-US"/>
        </w:rPr>
        <w:t xml:space="preserve"> </w:t>
      </w:r>
      <w:r w:rsidRPr="00CA66B1">
        <w:t>полностью</w:t>
      </w:r>
      <w:r w:rsidRPr="00CA66B1">
        <w:rPr>
          <w:lang w:val="en-US"/>
        </w:rPr>
        <w:t xml:space="preserve"> Task ID </w:t>
      </w:r>
      <w:r w:rsidRPr="00CA66B1">
        <w:t>в</w:t>
      </w:r>
      <w:r w:rsidRPr="00CA66B1">
        <w:rPr>
          <w:lang w:val="en-US"/>
        </w:rPr>
        <w:t xml:space="preserve"> </w:t>
      </w:r>
      <w:r w:rsidR="00E2142B">
        <w:t>заголовке</w:t>
      </w:r>
      <w:r w:rsidR="00E2142B" w:rsidRPr="00E2142B">
        <w:rPr>
          <w:lang w:val="en-US"/>
        </w:rPr>
        <w:t xml:space="preserve"> </w:t>
      </w:r>
      <w:r w:rsidR="00E2142B">
        <w:t>гармошки</w:t>
      </w:r>
      <w:r w:rsidR="00E2142B" w:rsidRPr="00E2142B">
        <w:rPr>
          <w:lang w:val="en-US"/>
        </w:rPr>
        <w:t xml:space="preserve"> </w:t>
      </w:r>
      <w:r w:rsidR="00E2142B">
        <w:rPr>
          <w:lang w:val="en-US"/>
        </w:rPr>
        <w:t>c Failed</w:t>
      </w:r>
      <w:r w:rsidRPr="00CA66B1">
        <w:rPr>
          <w:lang w:val="en-US"/>
        </w:rPr>
        <w:t xml:space="preserve"> Task (Queue Manager → Manage Queues</w:t>
      </w:r>
      <w:r w:rsidR="00E2142B">
        <w:rPr>
          <w:lang w:val="en-US"/>
        </w:rPr>
        <w:t xml:space="preserve"> </w:t>
      </w:r>
      <w:r w:rsidR="00E2142B" w:rsidRPr="00CA66B1">
        <w:rPr>
          <w:lang w:val="en-US"/>
        </w:rPr>
        <w:t>→</w:t>
      </w:r>
      <w:r w:rsidR="00E2142B">
        <w:rPr>
          <w:lang w:val="en-US"/>
        </w:rPr>
        <w:t xml:space="preserve"> </w:t>
      </w:r>
      <w:r w:rsidR="00E2142B" w:rsidRPr="00E2142B">
        <w:rPr>
          <w:lang w:val="en-US"/>
        </w:rPr>
        <w:t>Failed Tasks</w:t>
      </w:r>
      <w:r w:rsidRPr="00CA66B1">
        <w:rPr>
          <w:lang w:val="en-US"/>
        </w:rPr>
        <w:t>)</w:t>
      </w:r>
    </w:p>
    <w:p w:rsidR="00E2142B" w:rsidRDefault="00E2142B" w:rsidP="00E2142B">
      <w:pPr>
        <w:pStyle w:val="a3"/>
        <w:spacing w:after="120"/>
        <w:ind w:left="0"/>
        <w:contextualSpacing w:val="0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6559550" cy="1765300"/>
            <wp:effectExtent l="190500" t="190500" r="184150" b="1968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9550" cy="1765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75F04" w:rsidRDefault="00C75F04" w:rsidP="00E2142B">
      <w:pPr>
        <w:pStyle w:val="a3"/>
        <w:spacing w:after="120"/>
        <w:ind w:left="0"/>
        <w:contextualSpacing w:val="0"/>
        <w:rPr>
          <w:noProof/>
          <w:lang w:val="en-US"/>
        </w:rPr>
      </w:pPr>
    </w:p>
    <w:p w:rsidR="00C75F04" w:rsidRDefault="00C75F04" w:rsidP="00E2142B">
      <w:pPr>
        <w:pStyle w:val="a3"/>
        <w:spacing w:after="120"/>
        <w:ind w:left="0"/>
        <w:contextualSpacing w:val="0"/>
        <w:rPr>
          <w:noProof/>
          <w:lang w:val="en-US"/>
        </w:rPr>
      </w:pPr>
    </w:p>
    <w:p w:rsidR="00C75F04" w:rsidRDefault="00C75F04" w:rsidP="00E2142B">
      <w:pPr>
        <w:pStyle w:val="a3"/>
        <w:spacing w:after="120"/>
        <w:ind w:left="0"/>
        <w:contextualSpacing w:val="0"/>
        <w:rPr>
          <w:noProof/>
          <w:lang w:val="en-US"/>
        </w:rPr>
      </w:pPr>
    </w:p>
    <w:p w:rsidR="00C75F04" w:rsidRDefault="00C75F04" w:rsidP="00E2142B">
      <w:pPr>
        <w:pStyle w:val="a3"/>
        <w:spacing w:after="120"/>
        <w:ind w:left="0"/>
        <w:contextualSpacing w:val="0"/>
        <w:rPr>
          <w:noProof/>
          <w:lang w:val="en-US"/>
        </w:rPr>
      </w:pPr>
    </w:p>
    <w:p w:rsidR="00C75F04" w:rsidRDefault="00C75F04" w:rsidP="00E2142B">
      <w:pPr>
        <w:pStyle w:val="a3"/>
        <w:spacing w:after="120"/>
        <w:ind w:left="0"/>
        <w:contextualSpacing w:val="0"/>
        <w:rPr>
          <w:noProof/>
          <w:lang w:val="en-US"/>
        </w:rPr>
      </w:pPr>
    </w:p>
    <w:p w:rsidR="00C75F04" w:rsidRDefault="00C75F04" w:rsidP="00E2142B">
      <w:pPr>
        <w:pStyle w:val="a3"/>
        <w:spacing w:after="120"/>
        <w:ind w:left="0"/>
        <w:contextualSpacing w:val="0"/>
        <w:rPr>
          <w:noProof/>
          <w:lang w:val="en-US"/>
        </w:rPr>
      </w:pPr>
    </w:p>
    <w:p w:rsidR="00C75F04" w:rsidRPr="00E2142B" w:rsidRDefault="00C75F04" w:rsidP="00E2142B">
      <w:pPr>
        <w:pStyle w:val="a3"/>
        <w:spacing w:after="120"/>
        <w:ind w:left="0"/>
        <w:contextualSpacing w:val="0"/>
        <w:rPr>
          <w:noProof/>
          <w:lang w:val="en-US"/>
        </w:rPr>
      </w:pPr>
    </w:p>
    <w:p w:rsidR="00CA66B1" w:rsidRPr="00C22675" w:rsidRDefault="00C22675" w:rsidP="00C22675">
      <w:pPr>
        <w:pStyle w:val="2"/>
        <w:numPr>
          <w:ilvl w:val="0"/>
          <w:numId w:val="2"/>
        </w:numPr>
        <w:spacing w:before="240" w:after="120"/>
        <w:ind w:left="714" w:hanging="357"/>
        <w:rPr>
          <w:lang w:val="en-US"/>
        </w:rPr>
      </w:pPr>
      <w:r>
        <w:lastRenderedPageBreak/>
        <w:t>Доработка</w:t>
      </w:r>
      <w:r w:rsidRPr="00C22675">
        <w:rPr>
          <w:lang w:val="en-US"/>
        </w:rPr>
        <w:t xml:space="preserve">: </w:t>
      </w:r>
      <w:r w:rsidR="005C54BF">
        <w:t>в</w:t>
      </w:r>
      <w:r w:rsidR="005C54BF" w:rsidRPr="005C54BF">
        <w:rPr>
          <w:lang w:val="en-US"/>
        </w:rPr>
        <w:t xml:space="preserve"> </w:t>
      </w:r>
      <w:r w:rsidR="005C54BF" w:rsidRPr="005C54BF">
        <w:rPr>
          <w:lang w:val="en-US"/>
        </w:rPr>
        <w:t xml:space="preserve">Queue Manager </w:t>
      </w:r>
      <w:r w:rsidR="005C54BF">
        <w:t>в</w:t>
      </w:r>
      <w:r w:rsidR="005C54BF" w:rsidRPr="005C54BF">
        <w:rPr>
          <w:lang w:val="en-US"/>
        </w:rPr>
        <w:t xml:space="preserve"> </w:t>
      </w:r>
      <w:r w:rsidR="005C54BF">
        <w:t>таблице</w:t>
      </w:r>
      <w:r w:rsidR="005C54BF" w:rsidRPr="005C54BF">
        <w:rPr>
          <w:lang w:val="en-US"/>
        </w:rPr>
        <w:t xml:space="preserve"> </w:t>
      </w:r>
      <w:r w:rsidR="005C54BF" w:rsidRPr="005C54BF">
        <w:rPr>
          <w:lang w:val="en-US"/>
        </w:rPr>
        <w:t>Dataset Progress</w:t>
      </w:r>
      <w:r w:rsidR="005C54BF" w:rsidRPr="005C54BF">
        <w:rPr>
          <w:lang w:val="en-US"/>
        </w:rPr>
        <w:t xml:space="preserve"> </w:t>
      </w:r>
      <w:r w:rsidR="005C54BF">
        <w:t>изменить</w:t>
      </w:r>
      <w:r w:rsidR="005C54BF" w:rsidRPr="005C54BF">
        <w:rPr>
          <w:lang w:val="en-US"/>
        </w:rPr>
        <w:t xml:space="preserve"> </w:t>
      </w:r>
      <w:r w:rsidR="005C54BF">
        <w:t>столбец</w:t>
      </w:r>
      <w:r w:rsidR="005C54BF" w:rsidRPr="005C54BF">
        <w:rPr>
          <w:lang w:val="en-US"/>
        </w:rPr>
        <w:t xml:space="preserve"> </w:t>
      </w:r>
      <w:r w:rsidRPr="00C22675">
        <w:rPr>
          <w:lang w:val="en-US"/>
        </w:rPr>
        <w:t xml:space="preserve">Total chunks </w:t>
      </w:r>
      <w:r w:rsidR="005C54BF">
        <w:t>на</w:t>
      </w:r>
      <w:r w:rsidR="005C54BF" w:rsidRPr="005C54BF">
        <w:rPr>
          <w:lang w:val="en-US"/>
        </w:rPr>
        <w:t xml:space="preserve"> </w:t>
      </w:r>
      <w:r w:rsidR="005C54BF" w:rsidRPr="005C54BF">
        <w:rPr>
          <w:lang w:val="en-US"/>
        </w:rPr>
        <w:t>Chunks (valid/total)</w:t>
      </w:r>
    </w:p>
    <w:p w:rsidR="00813902" w:rsidRDefault="005C54BF" w:rsidP="00813902">
      <w:pPr>
        <w:pStyle w:val="a3"/>
        <w:spacing w:after="120"/>
        <w:contextualSpacing w:val="0"/>
      </w:pPr>
      <w:r>
        <w:t>В</w:t>
      </w:r>
      <w:r w:rsidRPr="005C54BF">
        <w:t xml:space="preserve"> </w:t>
      </w:r>
      <w:r>
        <w:t>столбце</w:t>
      </w:r>
      <w:r w:rsidRPr="005C54BF">
        <w:t xml:space="preserve"> </w:t>
      </w:r>
      <w:r>
        <w:t>выводить</w:t>
      </w:r>
      <w:r w:rsidRPr="005C54BF">
        <w:t xml:space="preserve"> </w:t>
      </w:r>
      <w:r>
        <w:t>значения</w:t>
      </w:r>
      <w:r w:rsidRPr="005C54BF">
        <w:t xml:space="preserve"> </w:t>
      </w:r>
      <w:r>
        <w:t>через</w:t>
      </w:r>
      <w:r w:rsidRPr="005C54BF">
        <w:t xml:space="preserve"> </w:t>
      </w:r>
      <w:r>
        <w:t>дробь</w:t>
      </w:r>
      <w:r w:rsidRPr="005C54BF">
        <w:t xml:space="preserve">, </w:t>
      </w:r>
      <w:r>
        <w:t>по</w:t>
      </w:r>
      <w:r w:rsidRPr="005C54BF">
        <w:t xml:space="preserve"> </w:t>
      </w:r>
      <w:r>
        <w:t>аналогии</w:t>
      </w:r>
      <w:r w:rsidRPr="005C54BF">
        <w:t xml:space="preserve"> </w:t>
      </w:r>
      <w:r>
        <w:t>со</w:t>
      </w:r>
      <w:r w:rsidRPr="005C54BF">
        <w:t xml:space="preserve"> </w:t>
      </w:r>
      <w:r>
        <w:t>столбцом</w:t>
      </w:r>
      <w:r w:rsidRPr="005C54BF">
        <w:t xml:space="preserve"> </w:t>
      </w:r>
      <w:r w:rsidRPr="005C54BF">
        <w:rPr>
          <w:lang w:val="en-US"/>
        </w:rPr>
        <w:t>Chunks</w:t>
      </w:r>
      <w:r w:rsidRPr="005C54BF">
        <w:t xml:space="preserve"> (</w:t>
      </w:r>
      <w:r w:rsidRPr="005C54BF">
        <w:rPr>
          <w:lang w:val="en-US"/>
        </w:rPr>
        <w:t>valid</w:t>
      </w:r>
      <w:r w:rsidRPr="005C54BF">
        <w:t>/</w:t>
      </w:r>
      <w:r w:rsidRPr="005C54BF">
        <w:rPr>
          <w:lang w:val="en-US"/>
        </w:rPr>
        <w:t>total</w:t>
      </w:r>
      <w:r w:rsidRPr="005C54BF">
        <w:t>)</w:t>
      </w:r>
      <w:r w:rsidRPr="005C54BF">
        <w:t xml:space="preserve"> </w:t>
      </w:r>
      <w:r>
        <w:t>в</w:t>
      </w:r>
      <w:r w:rsidRPr="005C54BF">
        <w:t xml:space="preserve"> </w:t>
      </w:r>
      <w:r w:rsidRPr="005C54BF">
        <w:rPr>
          <w:lang w:val="en-US"/>
        </w:rPr>
        <w:t>Question</w:t>
      </w:r>
      <w:r w:rsidRPr="005C54BF">
        <w:t xml:space="preserve"> </w:t>
      </w:r>
      <w:r w:rsidRPr="005C54BF">
        <w:rPr>
          <w:lang w:val="en-US"/>
        </w:rPr>
        <w:t>Generator</w:t>
      </w:r>
      <w:r w:rsidRPr="005C54BF">
        <w:t xml:space="preserve"> - таблица </w:t>
      </w:r>
      <w:r w:rsidRPr="005C54BF">
        <w:rPr>
          <w:lang w:val="en-US"/>
        </w:rPr>
        <w:t>Existing</w:t>
      </w:r>
      <w:r w:rsidRPr="005C54BF">
        <w:t xml:space="preserve"> </w:t>
      </w:r>
      <w:r w:rsidRPr="005C54BF">
        <w:rPr>
          <w:lang w:val="en-US"/>
        </w:rPr>
        <w:t>Datasets</w:t>
      </w:r>
      <w:r w:rsidRPr="005C54BF">
        <w:t>.</w:t>
      </w:r>
    </w:p>
    <w:p w:rsidR="00813902" w:rsidRDefault="00813902" w:rsidP="00813902">
      <w:pPr>
        <w:pStyle w:val="a3"/>
        <w:spacing w:after="120"/>
        <w:ind w:left="0"/>
        <w:contextualSpacing w:val="0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6559550" cy="1725295"/>
            <wp:effectExtent l="190500" t="190500" r="184150" b="1987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9550" cy="17252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622C7" w:rsidRPr="006622C7" w:rsidRDefault="006622C7" w:rsidP="006622C7">
      <w:pPr>
        <w:pStyle w:val="2"/>
        <w:numPr>
          <w:ilvl w:val="0"/>
          <w:numId w:val="2"/>
        </w:numPr>
        <w:spacing w:before="240" w:after="120"/>
        <w:ind w:left="714" w:hanging="357"/>
        <w:rPr>
          <w:lang w:val="en-US"/>
        </w:rPr>
      </w:pPr>
      <w:r>
        <w:t>Проблема</w:t>
      </w:r>
      <w:r w:rsidRPr="006622C7">
        <w:rPr>
          <w:lang w:val="en-US"/>
        </w:rPr>
        <w:t xml:space="preserve">: </w:t>
      </w:r>
      <w:r>
        <w:t>не</w:t>
      </w:r>
      <w:r w:rsidRPr="006622C7">
        <w:rPr>
          <w:lang w:val="en-US"/>
        </w:rPr>
        <w:t xml:space="preserve"> </w:t>
      </w:r>
      <w:r>
        <w:t>работает</w:t>
      </w:r>
      <w:r w:rsidRPr="006622C7">
        <w:rPr>
          <w:lang w:val="en-US"/>
        </w:rPr>
        <w:t xml:space="preserve"> </w:t>
      </w:r>
      <w:r>
        <w:t>кнопка</w:t>
      </w:r>
      <w:r w:rsidRPr="006622C7">
        <w:rPr>
          <w:lang w:val="en-US"/>
        </w:rPr>
        <w:t xml:space="preserve"> </w:t>
      </w:r>
      <w:r>
        <w:rPr>
          <w:lang w:val="en-US"/>
        </w:rPr>
        <w:t>Copy</w:t>
      </w:r>
      <w:r w:rsidRPr="006622C7">
        <w:rPr>
          <w:lang w:val="en-US"/>
        </w:rPr>
        <w:t xml:space="preserve"> </w:t>
      </w:r>
      <w:r>
        <w:rPr>
          <w:lang w:val="en-US"/>
        </w:rPr>
        <w:t>to</w:t>
      </w:r>
      <w:r w:rsidRPr="006622C7">
        <w:rPr>
          <w:lang w:val="en-US"/>
        </w:rPr>
        <w:t xml:space="preserve"> </w:t>
      </w:r>
      <w:r>
        <w:rPr>
          <w:lang w:val="en-US"/>
        </w:rPr>
        <w:t>clipboard</w:t>
      </w:r>
      <w:r w:rsidRPr="006622C7">
        <w:rPr>
          <w:lang w:val="en-US"/>
        </w:rPr>
        <w:t xml:space="preserve"> </w:t>
      </w:r>
      <w:r>
        <w:t>для</w:t>
      </w:r>
      <w:r w:rsidRPr="006622C7">
        <w:rPr>
          <w:lang w:val="en-US"/>
        </w:rPr>
        <w:t xml:space="preserve"> </w:t>
      </w:r>
      <w:r w:rsidRPr="006622C7">
        <w:rPr>
          <w:lang w:val="en-US"/>
        </w:rPr>
        <w:t>Source Text</w:t>
      </w:r>
      <w:r w:rsidRPr="006622C7">
        <w:rPr>
          <w:lang w:val="en-US"/>
        </w:rPr>
        <w:t xml:space="preserve"> (</w:t>
      </w:r>
      <w:r w:rsidRPr="006622C7">
        <w:rPr>
          <w:lang w:val="en-US"/>
        </w:rPr>
        <w:t>Results &amp; Editor</w:t>
      </w:r>
      <w:r w:rsidRPr="006622C7">
        <w:rPr>
          <w:lang w:val="en-US"/>
        </w:rPr>
        <w:t xml:space="preserve"> </w:t>
      </w:r>
      <w:r w:rsidRPr="00CA66B1">
        <w:rPr>
          <w:lang w:val="en-US"/>
        </w:rPr>
        <w:t>→</w:t>
      </w:r>
      <w:r>
        <w:rPr>
          <w:lang w:val="en-US"/>
        </w:rPr>
        <w:t xml:space="preserve"> </w:t>
      </w:r>
      <w:r w:rsidRPr="006622C7">
        <w:rPr>
          <w:lang w:val="en-US"/>
        </w:rPr>
        <w:t>Questions</w:t>
      </w:r>
      <w:r w:rsidRPr="006622C7">
        <w:rPr>
          <w:lang w:val="en-US"/>
        </w:rPr>
        <w:t>)</w:t>
      </w:r>
      <w:bookmarkStart w:id="0" w:name="_GoBack"/>
      <w:bookmarkEnd w:id="0"/>
    </w:p>
    <w:p w:rsidR="006622C7" w:rsidRPr="006622C7" w:rsidRDefault="006622C7" w:rsidP="006622C7">
      <w:pPr>
        <w:pStyle w:val="a3"/>
        <w:spacing w:after="120"/>
        <w:ind w:left="0"/>
        <w:contextualSpacing w:val="0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6551930" cy="1336040"/>
            <wp:effectExtent l="190500" t="190500" r="191770" b="18796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1930" cy="13360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13902" w:rsidRPr="00E7311E" w:rsidRDefault="00813902" w:rsidP="009C493F">
      <w:pPr>
        <w:pStyle w:val="a3"/>
        <w:spacing w:after="120"/>
        <w:contextualSpacing w:val="0"/>
      </w:pPr>
    </w:p>
    <w:sectPr w:rsidR="00813902" w:rsidRPr="00E7311E" w:rsidSect="00E7311E">
      <w:pgSz w:w="11906" w:h="16838"/>
      <w:pgMar w:top="709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B06EF1"/>
    <w:multiLevelType w:val="hybridMultilevel"/>
    <w:tmpl w:val="BC7EE2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245002"/>
    <w:multiLevelType w:val="hybridMultilevel"/>
    <w:tmpl w:val="318E94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93E"/>
    <w:rsid w:val="000B36D1"/>
    <w:rsid w:val="00191049"/>
    <w:rsid w:val="001B193E"/>
    <w:rsid w:val="00292A1F"/>
    <w:rsid w:val="0033256E"/>
    <w:rsid w:val="005C54BF"/>
    <w:rsid w:val="006622C7"/>
    <w:rsid w:val="006A0FBC"/>
    <w:rsid w:val="00813902"/>
    <w:rsid w:val="008B2559"/>
    <w:rsid w:val="009C493F"/>
    <w:rsid w:val="009F4942"/>
    <w:rsid w:val="00AA30A9"/>
    <w:rsid w:val="00C22675"/>
    <w:rsid w:val="00C75F04"/>
    <w:rsid w:val="00CA66B1"/>
    <w:rsid w:val="00DA73FE"/>
    <w:rsid w:val="00E2142B"/>
    <w:rsid w:val="00E34866"/>
    <w:rsid w:val="00E7311E"/>
    <w:rsid w:val="00EE0102"/>
    <w:rsid w:val="00FF4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04576"/>
  <w15:chartTrackingRefBased/>
  <w15:docId w15:val="{0EF78373-3658-41D8-AB9A-93BBA4D49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1B19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49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193E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B19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sid w:val="009C493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5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Megalomaniac Saint</dc:creator>
  <cp:keywords/>
  <dc:description/>
  <cp:lastModifiedBy>Megalomaniac Saint</cp:lastModifiedBy>
  <cp:revision>10</cp:revision>
  <dcterms:created xsi:type="dcterms:W3CDTF">2026-04-24T12:32:00Z</dcterms:created>
  <dcterms:modified xsi:type="dcterms:W3CDTF">2026-04-24T14:45:00Z</dcterms:modified>
</cp:coreProperties>
</file>