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35" w:rsidRPr="00764535" w:rsidRDefault="00764535" w:rsidP="00764535">
      <w:pPr>
        <w:widowControl/>
        <w:spacing w:line="312" w:lineRule="auto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BCJR</w:t>
      </w:r>
      <w:r w:rsidRPr="00764535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算法</w:t>
      </w:r>
      <w:r w:rsidRPr="00764535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--</w:t>
      </w:r>
      <w:r w:rsidRPr="00764535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一个例子</w:t>
      </w:r>
    </w:p>
    <w:p w:rsidR="00764535" w:rsidRPr="00764535" w:rsidRDefault="00764535" w:rsidP="00764535">
      <w:pPr>
        <w:widowControl/>
        <w:shd w:val="clear" w:color="auto" w:fill="FFFFFF"/>
        <w:spacing w:before="100" w:beforeAutospacing="1" w:after="100" w:afterAutospacing="1" w:line="312" w:lineRule="auto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hyperlink r:id="rId7" w:tooltip="BCJR.zip" w:history="1">
        <w:r w:rsidRPr="00764535">
          <w:rPr>
            <w:rFonts w:ascii="Verdana" w:eastAsia="宋体" w:hAnsi="Verdana" w:cs="宋体"/>
            <w:color w:val="555555"/>
            <w:kern w:val="0"/>
            <w:sz w:val="28"/>
            <w:szCs w:val="28"/>
            <w:u w:val="single"/>
          </w:rPr>
          <w:t>程序下载</w:t>
        </w:r>
      </w:hyperlink>
    </w:p>
    <w:p w:rsidR="00764535" w:rsidRPr="00764535" w:rsidRDefault="00764535" w:rsidP="00764535">
      <w:pPr>
        <w:widowControl/>
        <w:spacing w:before="240" w:line="312" w:lineRule="auto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[</w:t>
      </w: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参考文献</w:t>
      </w: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]</w:t>
      </w:r>
    </w:p>
    <w:p w:rsidR="00764535" w:rsidRPr="00764535" w:rsidRDefault="00764535" w:rsidP="00764535">
      <w:pPr>
        <w:widowControl/>
        <w:numPr>
          <w:ilvl w:val="0"/>
          <w:numId w:val="1"/>
        </w:numPr>
        <w:shd w:val="clear" w:color="auto" w:fill="FFFFFF"/>
        <w:spacing w:before="18" w:after="18" w:line="312" w:lineRule="auto"/>
        <w:ind w:left="108" w:right="108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Jorge, C.M. and Patrick G.F., Essentials of Error-control Coding, John Wiley &amp;; Sons, Ltd,2006 </w:t>
      </w:r>
    </w:p>
    <w:p w:rsidR="00764535" w:rsidRPr="00764535" w:rsidRDefault="00764535" w:rsidP="00764535">
      <w:pPr>
        <w:widowControl/>
        <w:numPr>
          <w:ilvl w:val="0"/>
          <w:numId w:val="1"/>
        </w:numPr>
        <w:shd w:val="clear" w:color="auto" w:fill="FFFFFF"/>
        <w:spacing w:before="18" w:after="18" w:line="312" w:lineRule="auto"/>
        <w:ind w:left="108" w:right="108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hyperlink r:id="rId8" w:tooltip="http://focus.ti.com/lit/an/spra629/spra629.pdf" w:history="1">
        <w:r w:rsidRPr="00764535">
          <w:rPr>
            <w:rFonts w:ascii="Verdana" w:eastAsia="宋体" w:hAnsi="Verdana" w:cs="宋体"/>
            <w:color w:val="555555"/>
            <w:kern w:val="0"/>
            <w:sz w:val="28"/>
            <w:szCs w:val="28"/>
            <w:u w:val="single"/>
          </w:rPr>
          <w:t>Implementing a MAP Decoder for cdma2000 ETurbo Codes on a TMS320C62x E DSP Device</w:t>
        </w:r>
      </w:hyperlink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</w:p>
    <w:p w:rsidR="00764535" w:rsidRPr="00764535" w:rsidRDefault="00764535" w:rsidP="00764535">
      <w:pPr>
        <w:widowControl/>
        <w:numPr>
          <w:ilvl w:val="0"/>
          <w:numId w:val="1"/>
        </w:numPr>
        <w:shd w:val="clear" w:color="auto" w:fill="FFFFFF"/>
        <w:spacing w:before="18" w:line="312" w:lineRule="auto"/>
        <w:ind w:left="108" w:right="108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公式绘图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  <w:hyperlink r:id="rId9" w:tooltip="http://www.sitmo.com/latex/" w:history="1">
        <w:r w:rsidRPr="00764535">
          <w:rPr>
            <w:rFonts w:ascii="Verdana" w:eastAsia="宋体" w:hAnsi="Verdana" w:cs="宋体"/>
            <w:color w:val="555555"/>
            <w:kern w:val="0"/>
            <w:sz w:val="28"/>
            <w:szCs w:val="28"/>
            <w:u w:val="single"/>
          </w:rPr>
          <w:t>http://www.sitmo.com/latex/</w:t>
        </w:r>
      </w:hyperlink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Theme="minorEastAsia" w:hAnsiTheme="minorEastAsia" w:cs="宋体"/>
          <w:b/>
          <w:bCs/>
          <w:color w:val="000000"/>
          <w:kern w:val="0"/>
          <w:sz w:val="28"/>
          <w:szCs w:val="28"/>
        </w:rPr>
        <w:t>1 概述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764535">
        <w:rPr>
          <w:rFonts w:asciiTheme="minorEastAsia" w:hAnsiTheme="minorEastAsia" w:cs="宋体"/>
          <w:color w:val="000000"/>
          <w:kern w:val="0"/>
          <w:sz w:val="28"/>
          <w:szCs w:val="28"/>
        </w:rPr>
        <w:t>上面参考文献中关于BCJR算法的内容讲解的非常详细，这个例子希望能有助于你更好的理解其中的内容。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764535">
        <w:rPr>
          <w:rFonts w:asciiTheme="minorEastAsia" w:hAnsiTheme="minorEastAsia" w:cs="宋体"/>
          <w:color w:val="000000"/>
          <w:kern w:val="0"/>
          <w:sz w:val="28"/>
          <w:szCs w:val="28"/>
        </w:rPr>
        <w:t>卷积码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drawing>
          <wp:inline distT="0" distB="0" distL="0" distR="0">
            <wp:extent cx="4326890" cy="2018665"/>
            <wp:effectExtent l="19050" t="0" r="0" b="0"/>
            <wp:docPr id="1" name="图片 1" descr="http://www.feiyilin.com/images/BCJR_con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iyilin.com/images/BCJR_convolu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卷积码状态转移图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lastRenderedPageBreak/>
        <w:drawing>
          <wp:inline distT="0" distB="0" distL="0" distR="0">
            <wp:extent cx="1772920" cy="2007235"/>
            <wp:effectExtent l="19050" t="0" r="0" b="0"/>
            <wp:docPr id="2" name="图片 2" descr="http://www.feiyilin.com/images/BCJR_convolution_trell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iyilin.com/images/BCJR_convolution_trell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Turbo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码编码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drawing>
          <wp:inline distT="0" distB="0" distL="0" distR="0">
            <wp:extent cx="5397500" cy="1795145"/>
            <wp:effectExtent l="19050" t="0" r="0" b="0"/>
            <wp:docPr id="3" name="图片 3" descr="http://www.feiyilin.com/images/BCJR_tur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eiyilin.com/images/BCJR_turb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这个例子中采用的交织图案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1739900" cy="1772920"/>
            <wp:effectExtent l="19050" t="0" r="0" b="0"/>
            <wp:docPr id="4" name="图片 4" descr="http://www.feiyilin.com/images/BCJR_interlea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eiyilin.com/images/BCJR_interleav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截短的矩阵为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P1 = [1  1;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1  0]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P2 = [0  0;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  0  1]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也就是对于第一路卷积码的两路输出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信息位：全部保留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校验位：只保留序号为（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4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...)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对于第二路卷积码的两路输出：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信息位：全部去掉，因为这些信息位可以用第一路的信息位经过一个交织器来得到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校验位：只保留序号为（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3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...)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Turbo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码解码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lastRenderedPageBreak/>
        <w:drawing>
          <wp:inline distT="0" distB="0" distL="0" distR="0">
            <wp:extent cx="4936782" cy="3423424"/>
            <wp:effectExtent l="19050" t="0" r="0" b="0"/>
            <wp:docPr id="5" name="图片 5" descr="http://www.feiyilin.com/images/BCJR_turbo_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eiyilin.com/images/BCJR_turbo_de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82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输入，信息位和校验位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U = [+0.213  -0.371   +0.139  +0.514  +0.539  -0.422  +1.533  +1.457  +0.323   +2.028 -0.414  +1.482   -1.701  -0.175  -0.862  -0.918];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C = [+0.364   0.000   +1.818   0.000  +0.388   0.000  +0.267   0.000  +1.103   0.000  +3.560   0.000   +0.893   0.000  -2.049   0.000];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C2= [ 0.000  -0.351    0.000  +1.646   0.000  -2.587   0.000  -1.678   0.000  -0.170   0.000  -1.003    0.000  -1.306   0.000  -0.492];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计算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LLR(log-likelihood ratio)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认为信道为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AWGN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信道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N(0,1.2)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，即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SNR = E/N0 = 1/(2*1.2^2)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Lu  = log((1/sqrt(2*pi*1.2)* exp(-(U -1).^2/(2*1.2*1.2)))./(1/sqrt(2*pi*1.2)* exp(-(U +1).^2/(2*1.2*1.2))));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Lc  = log((1/sqrt(2*pi*1.2)* exp(-(C -1).^2/(2*1.2*1.2)))./(1/sqrt(2*pi*1.2)* exp(-(C +1).^2/(2*1.2*1.2))));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Lc2 = log((1/sqrt(2*pi*1.2)* exp(-(C2-1).^2/(2*1.2*1.2)))./(1/sqrt(2*pi*1.2)* exp(-(C2+1).^2/(2*1.2*1.2))));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初始化外信息为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Lu_ex = zeros(1,length(U));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循环迭代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for</w:t>
      </w: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m =1:4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Lu1 = Lu + Lu_ex;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Lu_new = Turbo_BCJR(Lu1,Lc,0);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Lu_ex  = Lu_new-Lu1;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Lu2 = Lu + Lu_ex;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Lu_est = Lu2;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Lu2 = Turbo_Interleaver(Lu2);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Lu_new = Turbo_BCJR(Lu2,Lc2,0);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Lu_ex  = Lu_new-Lu2;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Lu_ex = Turbo_Interleaver(Lu_ex);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Lu_est = Lu_est + Lu_ex;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end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function</w:t>
      </w: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[out] = Turbo_Interleaver(in)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out = reshape(reshape(in,4,4)',1,16);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end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lastRenderedPageBreak/>
        <w:t>function</w:t>
      </w: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[Lu_new] = Turbo_BCJR(Lu, Lc,end_s)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FRAME_LENGTH = length(Lu);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2 gamma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计算分支度量（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bench metric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），就是分别计算每个时刻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k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输出的概率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在这个例子中，就是计算输出为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(0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0)(0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1)(1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0)(1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1)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概率，这是因为：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gamma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值的定义：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430780" cy="702310"/>
            <wp:effectExtent l="19050" t="0" r="7620" b="0"/>
            <wp:docPr id="6" name="图片 6" descr="http://www.feiyilin.com/images/BCJR_eq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eiyilin.com/images/BCJR_eq_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\gamma(u^{'},u)=P(\{S_i=u,Y_i\}/S_{i-1}=u^{'})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 P(Y_i/{u^{'},u})P(u/u^{'})    \hspace{12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=P(Y_i/{u^{'},u})P(b_i)  \hspace{17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对于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AWGN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信道，其中：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lastRenderedPageBreak/>
        <w:drawing>
          <wp:inline distT="0" distB="0" distL="0" distR="0">
            <wp:extent cx="3769360" cy="2330450"/>
            <wp:effectExtent l="19050" t="0" r="2540" b="0"/>
            <wp:docPr id="7" name="图片 7" descr="http://www.feiyilin.com/images/BCJR_e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eiyilin.com/images/BCJR_eq_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764535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19"/>
          <w:szCs w:val="19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>P(Y_i/\{u^{'},u\}) = P(Y_i/X_i) \hspace{60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=\prod_{k=1}^{n} P(y_ik/x_ik) \hspace{51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=\prod_{k=1}^{n} \frac{1} {\sqrt{2\pi} \sigma} e^{-\frac{E_b} {2\sigma^2} (y_{ik} - x_{ik})^2} \hspace{35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=\frac{1} {(\sqrt{2\pi} \sigma)^n} e^{ -\frac{E_b} {2\sigma^2} \sum_{k=1}^{n} (y_{ik} - x_{ik})^2} \hspace{27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=\frac{1} {(\sqrt{2\pi} \sigma)^n} e^{ -\frac{E_b} {2\sigma^2} \sum_{k=1}^{n} (y_{ik}^2 + x_{ik}^2)} e^{\frac{E_b} {\sigma^2} \sum_{k=1}^{n}y_{ik}x_{ik}} \hspace{5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=C e^{\frac{E_b} {\sigma^2} \sum_{k=1}^{n} (y_{ik}x_{ik})} \hspace{47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由于输入数据的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值为：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lastRenderedPageBreak/>
        <w:drawing>
          <wp:inline distT="0" distB="0" distL="0" distR="0">
            <wp:extent cx="4605655" cy="1851025"/>
            <wp:effectExtent l="19050" t="0" r="4445" b="0"/>
            <wp:docPr id="8" name="图片 8" descr="http://www.feiyilin.com/images/BCJR_eq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eiyilin.com/images/BCJR_eq_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>L(y_k)=log{ \frac{Pr(y_k=A)} {Pr(y_k=-A)}} \hspace{70mm}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=log( \frac{1} {\sqrt{2\pi} \sigma}e^{ -\frac{E_b} {2\sigma^2}(y_k-A)^2})-log( \frac{1} {\sqrt{2\pi} \sigma}e^{-\frac{E_b} {2\sigma^2}(y_k + A)^2}) \hspace{13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=-\frac{E_b} {2\sigma^2}(y_k-A)^2 + \frac{E_b} {2\sigma^2}(y_k + A)^2 \hspace{44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=\frac{2E_b} {\sigma^2}y_kA \hspace{86mm}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所以：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noProof/>
          <w:kern w:val="0"/>
        </w:rPr>
        <w:drawing>
          <wp:inline distT="0" distB="0" distL="0" distR="0">
            <wp:extent cx="2999740" cy="546100"/>
            <wp:effectExtent l="19050" t="0" r="0" b="0"/>
            <wp:docPr id="9" name="图片 9" descr="http://www.feiyilin.com/images/BCJR_eq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eiyilin.com/images/BCJR_eq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t>P(Y_i/\{u^{'},u\})=Ce^{ \frac{E_b} {\sigma^2} \sum_{k=1}^{n}y_{ik}x_{ik}}  \hspace{11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5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=Ce^{\sum_{k=1}^{n} \frac{1} {2}sign(x_{ik})L(y_{ik})}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所以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910205" cy="546100"/>
            <wp:effectExtent l="19050" t="0" r="4445" b="0"/>
            <wp:docPr id="10" name="图片 10" descr="http://www.feiyilin.com/images/BCJR_eq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eiyilin.com/images/BCJR_eq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\gamma(u^{'},u)=P(Y_i/\{u^{'},u\})P(b_i) \hspace{6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=Ce^{ \frac{1} {2}sign(x_{ik})Lu(y_{ik})}P(b_i)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对于这个例子而言，在每一个状态，输入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{0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1}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的概率相等都是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1/2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，所以上式中最后面一项为一个常数，所以可以不用带入计算：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364105" cy="501650"/>
            <wp:effectExtent l="19050" t="0" r="0" b="0"/>
            <wp:docPr id="11" name="图片 11" descr="http://www.feiyilin.com/images/BCJR_eq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eiyilin.com/images/BCJR_eq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\gamma^{'}(u^{'},u)=P(Y_i/\{u^{'}, u\}) \hspace{9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=e^{\sum_{k=1}^{n} \frac{1} {2}sign(x_{ik})L(y_{ik})}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921635" cy="523875"/>
            <wp:effectExtent l="19050" t="0" r="0" b="0"/>
            <wp:docPr id="12" name="图片 12" descr="http://www.feiyilin.com/images/BCJR_eq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feiyilin.com/images/BCJR_eq_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log(\gamma^{'}(u^{'},u))=\sum_{k=1}^{n} \frac{1} {2}sign(x_{ik})L(y_{ik})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286000" cy="992505"/>
            <wp:effectExtent l="19050" t="0" r="0" b="0"/>
            <wp:docPr id="13" name="图片 13" descr="http://www.feiyilin.com/images/BCJR_eq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eiyilin.com/images/BCJR_eq_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P(b_i=\pm1)=\frac{e^{-L(b_i)/2}} {1 + e^{-L(b_i)}}e^{\pm(L(b_i)/2)}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=\frac{e^{-L(b_i)/2}} {1 + e^{-L(b_i)}}e^{b_i(L(b_i)/2)}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=Ce^{b_i(L(b_i)/2)} \hspace{16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lastRenderedPageBreak/>
        <w:drawing>
          <wp:inline distT="0" distB="0" distL="0" distR="0">
            <wp:extent cx="3958590" cy="1181735"/>
            <wp:effectExtent l="19050" t="0" r="3810" b="0"/>
            <wp:docPr id="14" name="图片 14" descr="http://www.feiyilin.com/images/BCJR_eq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eiyilin.com/images/BCJR_eq_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\gamma(u^{'},u)=CP(Y_i/\{u^{'}, u\})P(b_i) \hspace{33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=C^{'}e^{\sum_{k=1}^n \frac{1} {2}sign(x_{ik})Lu(y_{ik})}e^{b_iL(b_i)/2} \hspace{16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=C^{'}e^{b_iL(y_{i1})/2}e^{\sum_{k=2}^n \frac{1} {2}sign(x_{ik})Lu(y_{ik})}e^{b_iL(b_i)/2}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=C^{'}e^{b_iL(y_{i1})/2}e^{b_iL(b_i)/2} \gamma_{i\_extr}(u^{'}, u) \hspace{14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其中，第一项是常数，可以不用带入计算；第二项之所以把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k=1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单独提出来，是因为这一项正好是接收到的系统信息，区分与后面的外信息；第三项是可以认为是常数，因为认为在每个时刻输入的数据取值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{1 0}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的概率相等，可以不带入计算；最后一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项是外信息，用来和另外一个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BCJR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译码器交换信息。所以有用的项只留下上面公式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中的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gamma'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对于这个例子而言，每一个转移路径上有两个输出（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U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C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），这两个输出的可能值都是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{+1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-1}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，从公式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5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可以，看出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m00 = -m11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m01 = -m10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m11 = (Lu+Lc)/2;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m10 = (Lu-Lc)/2;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3 alpha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计算前向状态度量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(forawrd state metric):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i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时刻系统处于每一个状态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m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的概率，这个概率由前一个时刻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(i-1)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系统所处状态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u'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和路径转移概率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gamma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决定，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4271010" cy="2687320"/>
            <wp:effectExtent l="19050" t="0" r="0" b="0"/>
            <wp:docPr id="29" name="图片 29" descr="http://www.feiyilin.com/images/BCJR_eq_alph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feiyilin.com/images/BCJR_eq_alpha_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\alpha_i(u) =P(S_i=u,Y_1^i) \hspace{80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=P(S_i=u,Y_1^{i-1},Y_i) \hspace{71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=\sum_{u^{'}=0}^{U-1}P(S_{i-1}=u^{'},S_i=u, Y_1^{i-1}, Y_i) \hspace{46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=\sum_{u^{'}=0}^{U-1}P(S_{i-1}=u^{'}, Y_1^{i-1})P(\{S_i=u, Y_i\}/\{S_{i-1}=u^{'}, Y_1^{i-1} \}) \hspace{5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=\sum_{u^{'}=0}^{U-1}P(S_{i-1}=u^{'}, Y_1^{i-1})P(\{S_i=u, Y_i\}/\{S_{i-1}=u^{'} \}) \hspace{16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 \alpha_{i-1}(u^{'})\gamma_i(u^{'}, u) \hspace{72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lastRenderedPageBreak/>
        <w:drawing>
          <wp:inline distT="0" distB="0" distL="0" distR="0">
            <wp:extent cx="3401060" cy="1259840"/>
            <wp:effectExtent l="19050" t="0" r="8890" b="0"/>
            <wp:docPr id="30" name="图片 30" descr="http://www.feiyilin.com/images/BCJR_eq_alph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feiyilin.com/images/BCJR_eq_alpha_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log(\alpha_i(u)) =log(\sum_{u^{'}=0}^{U-1} \alpha_{i-1}(u^{'})\gamma_i(u^{'}, u)) \hspace{8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=log(\sum_{u^{'}=0}^{U-1} {e^{log(\alpha_{i-1}(u^{'})) e^{log(\gamma_i(u^{'}, u))}}})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比如状态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有两条输入分支：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0--&gt;;0(00)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2--&gt;;0(11)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，那么在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k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时刻，系统处于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状态的概率为：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3155950" cy="189865"/>
            <wp:effectExtent l="19050" t="0" r="6350" b="0"/>
            <wp:docPr id="31" name="图片 31" descr="http://www.feiyilin.com/images/BCJR_eq_alph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feiyilin.com/images/BCJR_eq_alpha_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\alpha_i(0)=\alpha_{i-1}(0)\gamma_i(0,0) + \alpha_{i-1}(2)\gamma_i(1,1)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即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lastRenderedPageBreak/>
        <w:drawing>
          <wp:inline distT="0" distB="0" distL="0" distR="0">
            <wp:extent cx="4828540" cy="501650"/>
            <wp:effectExtent l="19050" t="0" r="0" b="0"/>
            <wp:docPr id="32" name="图片 32" descr="http://www.feiyilin.com/images/BCJR_eq_alph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feiyilin.com/images/BCJR_eq_alpha_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log(\alpha_i(0))=log(\alpha_{i-1}(0)\gamma_i(0,0) + \alpha_{i-1}(2)\gamma_i(1,1)) \hspace{20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=log(e^{log(\alpha_{i-1}(0))}e^{log(\gamma_i(0,0))} + e^{log(\alpha_{i-1}(2))}e^{log(\gamma_i(1,1))})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alpha = zeros(1,(FRAME_LENGTH+2)*4);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alpha(1:4) = -100*ones(1,4);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alpha(1) = 0;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for</w:t>
      </w: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k=1:FRAME_LENGTH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alpha((k-1)*4+0+1) -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alpha((k-1)*4+2+1) +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alpha(k*4+0+1)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m_t = alpha((k-1)*4+0+1) +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alpha((k-1)*4+2+1) -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alpha(k*4+1+1)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alpha((k-1)*4+1+1) -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alpha((k-1)*4+3+1) +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alpha(k*4+2+1)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alpha((k-1)*4+1+1) +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alpha((k-1)*4+3+1) -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alpha(k*4+3+1)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end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4 belta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计算后向状态度量（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backward state metris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）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计算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时刻系统处于状态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u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的条件下，接收到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Y(i+1,n)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的概率，这个概率由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i+1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时刻系统所处状态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beta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和路径转移概率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gamma(u',u)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决定，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4560570" cy="2419985"/>
            <wp:effectExtent l="19050" t="0" r="0" b="0"/>
            <wp:docPr id="33" name="图片 33" descr="http://www.feiyilin.com/images/BCJR_eq_b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feiyilin.com/images/BCJR_eq_beta_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\beta_i(u)=P(Y_{i+1}^n/S_i=u) \hspace{80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=\sum_{u^{'}=0}^{U-1}P(\{S_{i+1}=u^{'},Y_{i+1}^n\}/S_i=u) \hspace{50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=\sum_{u^{'}=0}^{U-1}P(\{S_{i+1}=u^{'},Y_{i+1} \}/S_i=u)P(Y_{i+2}^{n}/\{S_{i+1}=u^{'},S_i=u\})\\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=\sum_{u^{'}=0}^{U-1}P(\{S_{i+1}=u^{'},Y_{i+1} \}/S_i=u)P(Y_{i+2}^{n}/\{S_{i+1}=u^{'} \}) \hspace{14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=\sum_{u^{'}=0}^{U-1} \beta_{i+1}(u^{'})\gamma_{i+1}(u,u^{'}) \hspace{69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3590925" cy="1259840"/>
            <wp:effectExtent l="19050" t="0" r="9525" b="0"/>
            <wp:docPr id="34" name="图片 34" descr="http://www.feiyilin.com/images/BCJR_eq_bet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feiyilin.com/images/BCJR_eq_beta_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log(\beta_i(u))=log(\sum_{u^{'}=0}^{U-1} \beta_{i+1}(u^{'})\gamma_{i+1}(u, u^{'})) \hspace{9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=log(\sum_{u^{'}=0}^{U-1} e^{log(\beta_{i+1}(u^{'}))} e^{log(\gamma_{i+1}(u, u^{'}))})\\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比如在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有两条从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i+1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时刻输入分支：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0--&gt;;0(00)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1--&gt;;0(11)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，那么在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时刻，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beta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值为：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lastRenderedPageBreak/>
        <w:drawing>
          <wp:inline distT="0" distB="0" distL="0" distR="0">
            <wp:extent cx="2887980" cy="167005"/>
            <wp:effectExtent l="19050" t="0" r="7620" b="0"/>
            <wp:docPr id="35" name="图片 35" descr="http://www.feiyilin.com/images/BCJR_eq_bet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feiyilin.com/images/BCJR_eq_beta_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\beta_i(0)=\beta_{i+1}(0) \gamma_{i+1}(0,0) + \beta_{i+1}(1) \gamma_{i+1}(1,1)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即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4237355" cy="423545"/>
            <wp:effectExtent l="19050" t="0" r="0" b="0"/>
            <wp:docPr id="36" name="图片 36" descr="http://www.feiyilin.com/images/BCJR_eq_bet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feiyilin.com/images/BCJR_eq_beta_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log(\beta_i(0))=log(\beta_{i+1}(0) \gamma_{i+1}(0,0) + \beta_{i+1}(1)\gamma_{i+1}(1,1)) \hspace{19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=log(e^{log(\beta_{i+1}(0))}e^{log( \gamma_{i+1}(0,0))} + e^{log(\beta_{i+1}(1))} e^{log( \gamma_{i+1}(1,1))})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beta = zeros(1,(FRAME_LENGTH+2)*4);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beta((FRAME_LENGTH)*4+0+1:(FRAME_LENGTH)*4+0+4) = -100*ones(1,4);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beta((FRAME_LENGTH)*4+end_s+1) = 0;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lastRenderedPageBreak/>
        <w:t>for</w:t>
      </w: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k=FRAME_LENGTH-1:-1:0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beta((k+1)*4+0+1) - m11(k+1);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beta((k+1)*4+1+1) + m11(k+1);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beta(k*4+0+1)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beta((k+1)*4+2+1) - m10(k+1);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beta((k+1)*4+3+1) + m10(k+1);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beta(k*4+1+1)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beta((k+1)*4+0+1) + m11(k+1);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m_b = beta((k+1)*4+1+1) - m11(k+1);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beta(k*4+2+1)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m_t = beta((k+1)*4+2+1) + m10(k+1);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m_b = beta((k+1)*4+3+1) - m10(k+1);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beta(k*4+3+1) = log(exp(m_t)+exp(m_b));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end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5 sigma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计算在输入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Y(1:n)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的情况下，状态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i-1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u'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u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的联合概率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5296535" cy="1471930"/>
            <wp:effectExtent l="19050" t="0" r="0" b="0"/>
            <wp:docPr id="45" name="图片 45" descr="http://www.feiyilin.com/images/BCJR_eq_sigm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feiyilin.com/images/BCJR_eq_sigma_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\sigma_i(u^{'},u)=P(S_{i-1}=u^{'}, S_i=u,Y_1^n) \hspace{78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=P(Y_{i+1}^n/\{S_{i-1}=u^{'}, S_i=u,Y_1^{i-1},Y_i\}) P(S_{i-1}=u^{'}, S_i=u, Y_1^{i-1},Y_i) \hspace{4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=P(Y_{i+1}^n/S_i=u) P(S_{i-1}=u^{'}, S_i=u, Y_1^{i-1},Y_i) \hspace{42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=P(Y_{i+1}^n/S_i=u) P(S_{i-1}=u^{'}, Y_1^{i-1}) P(\{S_i=u,Y_i\}/\{S_{i-1}=u^{'}, Y_1^{i-1} \})\\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=P(Y_{i+1}^n/S_i=u) P(S_{i-1}=u^{'}, Y_1^{i-1}) P(\{S_i=u,Y_i\}/S_{i-1}=u^{'}) \hspace{14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=\alpha_{i-1}(u^{'}) \gamma_i(u^{'}, u) \beta_i(u) \hspace{83mm}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3345180" cy="568960"/>
            <wp:effectExtent l="19050" t="0" r="7620" b="0"/>
            <wp:docPr id="46" name="图片 46" descr="http://www.feiyilin.com/images/BCJR_eq_sigm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feiyilin.com/images/BCJR_eq_sigma_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log(\sigma_i(u^{'},u))=log(\alpha_{i-1}(u^{'})\gamma_i(u^{'}, u)\beta_i(u)) \hspace{0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=log(e^{log(\alpha_{i-1}(u^{'}))}e^{log(\gamma_i(u^{'}, u))}e^{log(\beta_i(u))}) \hspace{0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lastRenderedPageBreak/>
        <w:t>6 lambda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计算在输入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Y(1:n)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的情况下，状态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u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的联合概率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910205" cy="635635"/>
            <wp:effectExtent l="19050" t="0" r="4445" b="0"/>
            <wp:docPr id="47" name="图片 47" descr="http://www.feiyilin.com/images/BCJR_eq_lambd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feiyilin.com/images/BCJR_eq_lambda_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\lambda_i(u)=P(S_i=u, Y_1^n) \hspace{38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=P(Y_{i+1}^n/\{S_i=u, Y_1^{i} \}) P(S_i=u, Y_1^{i})\\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=\alpha_{i}(u) \beta_i(u) \hspace{44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787650" cy="501650"/>
            <wp:effectExtent l="19050" t="0" r="0" b="0"/>
            <wp:docPr id="48" name="图片 48" descr="http://www.feiyilin.com/images/BCJR_eq_lambd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feiyilin.com/images/BCJR_eq_lambda_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log(\lambda_i(u))=log(\alpha_{i}(u)\beta_i(u)) \hspace{12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=log(e^{log(\alpha_{i}(u))}e^{log(\beta_i(u))})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7 </w:t>
      </w: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计算</w:t>
      </w: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MAP</w:t>
      </w: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概率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上面所有的概率计算都是为了得到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MAP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概率计算的公式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408555" cy="1315720"/>
            <wp:effectExtent l="19050" t="0" r="0" b="0"/>
            <wp:docPr id="49" name="图片 49" descr="http://www.feiyilin.com/images/BCJR_eq_sigm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feiyilin.com/images/BCJR_eq_sigma_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P(S_{i-1}=u^{'},S_i=u/Y_1^n) \hspace{0 mm} \hspace{10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=\frac{P(S_{i-1}=u^{'}, S_i=u, Y_1^n) \hspace{0 mm}} {P(Y_1^n)}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=\frac{\sigma_i(u^{'}, u)} {P(Y_1^n)} \hspace{29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1315720" cy="1026160"/>
            <wp:effectExtent l="19050" t="0" r="0" b="0"/>
            <wp:docPr id="50" name="图片 50" descr="http://www.feiyilin.com/images/BCJR_eq_lambd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feiyilin.com/images/BCJR_eq_lambda_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P(S_i=u/Y_1^n) \hspace{10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=\frac{P(S_i=u, Y_1^n)} {P(Y_1^n)}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=\frac{\lambda_i(u)} {P(Y_1^n)} \hspace{14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上面两个式子中，对于某组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Y(1:n)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，分母部分都是一个常数，所以可以去掉而不会影响结果，所以可以用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sigma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lambda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来表示而不会影响最后的结果。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计算在时刻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i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，输入数据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b(i)=+1/-1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的概率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3490595" cy="390525"/>
            <wp:effectExtent l="19050" t="0" r="0" b="0"/>
            <wp:docPr id="51" name="图片 51" descr="http://www.feiyilin.com/images/BCJR_eq_deci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feiyilin.com/images/BCJR_eq_deci_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P(b_i=A/Y_1^n)=\sum_{\{u^{'}, u\} \rightarrow b_i=A}P(S_{i-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1}=u^{'},S_i=u,Y_1^n)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LLR: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lastRenderedPageBreak/>
        <w:drawing>
          <wp:inline distT="0" distB="0" distL="0" distR="0">
            <wp:extent cx="4493895" cy="1148715"/>
            <wp:effectExtent l="19050" t="0" r="1905" b="0"/>
            <wp:docPr id="52" name="图片 52" descr="http://www.feiyilin.com/images/BCJR_eq_dec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feiyilin.com/images/BCJR_eq_deci_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L(b_i/Y_1^n)=log( \frac{\sum_{\{u^{'}, u\} \rightarrow b_i=1} P(S_{i-1}=u^{'}, S_i=u, Y_1^n)} {\sum_{\{u^{'}, u\} \rightarrow b_i=-1} P(S_{i-1}=u^{'}, S_i=u,Y_1^n)})\\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=log( \frac{\sum_{\{u^{'}, u\} \rightarrow b_i=1} \alpha_{i-1}(u^{'})\gamma_i(u^{'}, u), \beta_i(u))} { \sum_{ \{u^{'}, u\} \rightarrow b_i=-1} \alpha_{i-1}(u^{'}) \gamma_i(u^{'}, u), \beta_i(u))}) \hspace{4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代入上面的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gamma alpha beta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可以得到：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5999480" cy="1427480"/>
            <wp:effectExtent l="19050" t="0" r="1270" b="0"/>
            <wp:docPr id="53" name="图片 53" descr="http://www.feiyilin.com/images/BCJR_eq_dec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feiyilin.com/images/BCJR_eq_deci_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L(b_i/Y_1^n)=log( \frac{\sum_{\{u^{'}, u\} \rightarrow b_i=1} \alpha_{i-1}(u^{'})\gamma_i(u^{'}, u),  \beta_i(u))} {\sum_{\{u^{'}, u\} \rightarrow b_i=-1} \alpha_{i-1}(u^{'})\gamma_i(u^{'}, u), \beta_i(u))}) \hspace{40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=log( \frac{\sum_{\{u^{'}, u\} \rightarrow b_i=1} \alpha_{i-1}(u^{'}) e^{+L(b_i)/2}e^{+L(y_{i1})/2} \gamma_{i\_extr}(u^{'}, u), \beta_i(u))} {\sum_{\{u^{'}, u\} \rightarrow b_i=-1} \alpha_{i-1}(u^{'}) e^{-L(b_i)/2}e^{-L(y_{i1})/2} \gamma_{i\_extr}(u^{'}, u), \beta_i(u))}) \hspace{4 mm} \\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=L(b_i) + L(y_{i1}) + L_e(b_i) \hspace{76 mm}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其中第一项在输入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{1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-1}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概率均等的情况下为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0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，第二项是因为我们假设系统传输的是系统码，也就是每一个状态输出的第一个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bit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为原信息，最后一项为外信息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，是译码器之间用来交互的软信息。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ext = zeros(1,length(FRAME_LENGTH));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for</w:t>
      </w: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k = 1:FRAME_LENGTH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enumerator  = 0;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denominator = 0;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t_d = alpha((k-1)*4+0+1) + beta(k*4+0+1) -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denominator = denominator + exp(t_d);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t_e = alpha((k-1)*4+0+1) + beta(k*4+1+1) +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enumerator = enumerator + exp(t_e);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t_d = alpha((k-1)*4+1+1) + beta(k*4+2+1) -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denominator = denominator + exp(t_d);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t_e = alpha((k-1)*4+1+1) + beta(k*4+3+1) +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enumerator = enumerator + exp(t_e);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    t_d = alpha((k-1)*4+2+1) + beta(k*4+1+1) -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denominator = denominator + exp(t_d);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t_e = alpha((k-1)*4+2+1) + beta(k*4+0+1) + m11(k-1+1);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enumerator = enumerator + exp(t_e);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t_d = alpha((k-1)*4+3+1) + beta(k*4+3+1) -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denominator = denominator + exp(t_d);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t_e = alpha((k-1)*4+3+1) + beta(k*4+2+1) + m10(k-1+1);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enumerator = enumerator + exp(t_e);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   ext(k) = log(enumerator/denominator);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t>end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Lu_new = ext;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FF"/>
          <w:kern w:val="0"/>
          <w:sz w:val="28"/>
          <w:szCs w:val="28"/>
        </w:rPr>
        <w:lastRenderedPageBreak/>
        <w:t>end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pacing w:before="360" w:after="360" w:line="312" w:lineRule="auto"/>
        <w:ind w:right="2" w:firstLineChars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8 </w:t>
      </w:r>
      <w:r w:rsidRPr="00764535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一些实现上的考虑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上面的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LLR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公式中涉及到很多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log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exp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的操作，在实现中这些操作可以进一步简化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360" w:after="360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noProof/>
          <w:kern w:val="0"/>
          <w:sz w:val="28"/>
          <w:szCs w:val="28"/>
        </w:rPr>
        <w:drawing>
          <wp:inline distT="0" distB="0" distL="0" distR="0">
            <wp:extent cx="2865755" cy="189865"/>
            <wp:effectExtent l="19050" t="0" r="0" b="0"/>
            <wp:docPr id="54" name="图片 54" descr="http://www.feiyilin.com/images/BCJR_eq_oth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feiyilin.com/images/BCJR_eq_other_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latex 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代码：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pBdr>
          <w:top w:val="single" w:sz="6" w:space="6" w:color="999999"/>
          <w:left w:val="single" w:sz="6" w:space="12" w:color="999999"/>
          <w:bottom w:val="single" w:sz="6" w:space="6" w:color="999999"/>
          <w:right w:val="single" w:sz="6" w:space="12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12" w:lineRule="auto"/>
        <w:ind w:right="2"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64535">
        <w:rPr>
          <w:rFonts w:ascii="宋体" w:eastAsia="宋体" w:hAnsi="宋体" w:cs="宋体"/>
          <w:color w:val="000000"/>
          <w:kern w:val="0"/>
          <w:sz w:val="28"/>
          <w:szCs w:val="28"/>
        </w:rPr>
        <w:t>log(e^{x}+e^{y})=max(x,y)+log(1+e^{-|x-y|})</w:t>
      </w:r>
    </w:p>
    <w:p w:rsidR="00764535" w:rsidRPr="00764535" w:rsidRDefault="00764535" w:rsidP="00764535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uto"/>
        <w:ind w:right="2" w:firstLineChars="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在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x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，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y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相差较大的情况下，后面一项可以忽略不计；在相差较小的情况下可以用一个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look-up-table</w:t>
      </w:r>
      <w:r w:rsidRPr="00764535">
        <w:rPr>
          <w:rFonts w:ascii="Verdana" w:eastAsia="宋体" w:hAnsi="Verdana" w:cs="宋体"/>
          <w:color w:val="000000"/>
          <w:kern w:val="0"/>
          <w:sz w:val="28"/>
          <w:szCs w:val="28"/>
        </w:rPr>
        <w:t>来查询得到，从而避免复杂的对数指数计算。</w:t>
      </w:r>
    </w:p>
    <w:p w:rsidR="00174BA9" w:rsidRPr="00764535" w:rsidRDefault="00174BA9">
      <w:pPr>
        <w:rPr>
          <w:sz w:val="28"/>
          <w:szCs w:val="28"/>
        </w:rPr>
      </w:pPr>
    </w:p>
    <w:sectPr w:rsidR="00174BA9" w:rsidRPr="00764535" w:rsidSect="0017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B1E" w:rsidRDefault="00633B1E" w:rsidP="00764535">
      <w:r>
        <w:separator/>
      </w:r>
    </w:p>
  </w:endnote>
  <w:endnote w:type="continuationSeparator" w:id="0">
    <w:p w:rsidR="00633B1E" w:rsidRDefault="00633B1E" w:rsidP="00764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B1E" w:rsidRDefault="00633B1E" w:rsidP="00764535">
      <w:r>
        <w:separator/>
      </w:r>
    </w:p>
  </w:footnote>
  <w:footnote w:type="continuationSeparator" w:id="0">
    <w:p w:rsidR="00633B1E" w:rsidRDefault="00633B1E" w:rsidP="007645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27D2A"/>
    <w:multiLevelType w:val="multilevel"/>
    <w:tmpl w:val="EB2C8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535"/>
    <w:rsid w:val="00174BA9"/>
    <w:rsid w:val="00633B1E"/>
    <w:rsid w:val="0076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B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4535"/>
    <w:pPr>
      <w:widowControl/>
      <w:spacing w:line="312" w:lineRule="auto"/>
      <w:jc w:val="left"/>
      <w:outlineLvl w:val="0"/>
    </w:pPr>
    <w:rPr>
      <w:rFonts w:ascii="Verdana" w:eastAsia="宋体" w:hAnsi="Verdana" w:cs="宋体"/>
      <w:b/>
      <w:bCs/>
      <w:color w:val="000000"/>
      <w:kern w:val="36"/>
      <w:sz w:val="38"/>
      <w:szCs w:val="38"/>
    </w:rPr>
  </w:style>
  <w:style w:type="paragraph" w:styleId="2">
    <w:name w:val="heading 2"/>
    <w:basedOn w:val="a"/>
    <w:link w:val="2Char"/>
    <w:uiPriority w:val="9"/>
    <w:qFormat/>
    <w:rsid w:val="00764535"/>
    <w:pPr>
      <w:widowControl/>
      <w:spacing w:before="240" w:line="312" w:lineRule="auto"/>
      <w:jc w:val="left"/>
      <w:outlineLvl w:val="1"/>
    </w:pPr>
    <w:rPr>
      <w:rFonts w:ascii="Verdana" w:eastAsia="宋体" w:hAnsi="Verdana" w:cs="宋体"/>
      <w:b/>
      <w:bCs/>
      <w:color w:val="000000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5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4535"/>
    <w:rPr>
      <w:rFonts w:ascii="Verdana" w:eastAsia="宋体" w:hAnsi="Verdana" w:cs="宋体"/>
      <w:b/>
      <w:bCs/>
      <w:color w:val="000000"/>
      <w:kern w:val="36"/>
      <w:sz w:val="38"/>
      <w:szCs w:val="38"/>
    </w:rPr>
  </w:style>
  <w:style w:type="character" w:customStyle="1" w:styleId="2Char">
    <w:name w:val="标题 2 Char"/>
    <w:basedOn w:val="a0"/>
    <w:link w:val="2"/>
    <w:uiPriority w:val="9"/>
    <w:rsid w:val="00764535"/>
    <w:rPr>
      <w:rFonts w:ascii="Verdana" w:eastAsia="宋体" w:hAnsi="Verdana" w:cs="宋体"/>
      <w:b/>
      <w:bCs/>
      <w:color w:val="000000"/>
      <w:kern w:val="0"/>
      <w:sz w:val="29"/>
      <w:szCs w:val="29"/>
    </w:rPr>
  </w:style>
  <w:style w:type="character" w:styleId="a5">
    <w:name w:val="Hyperlink"/>
    <w:basedOn w:val="a0"/>
    <w:uiPriority w:val="99"/>
    <w:semiHidden/>
    <w:unhideWhenUsed/>
    <w:rsid w:val="00764535"/>
    <w:rPr>
      <w:rFonts w:ascii="Verdana" w:hAnsi="Verdana" w:hint="default"/>
      <w:color w:val="555555"/>
      <w:u w:val="single"/>
      <w:shd w:val="clear" w:color="auto" w:fill="auto"/>
    </w:rPr>
  </w:style>
  <w:style w:type="paragraph" w:styleId="a6">
    <w:name w:val="Normal (Web)"/>
    <w:basedOn w:val="a"/>
    <w:uiPriority w:val="99"/>
    <w:semiHidden/>
    <w:unhideWhenUsed/>
    <w:rsid w:val="00764535"/>
    <w:pPr>
      <w:widowControl/>
      <w:spacing w:before="100" w:beforeAutospacing="1" w:after="100" w:afterAutospacing="1" w:line="312" w:lineRule="auto"/>
      <w:jc w:val="left"/>
    </w:pPr>
    <w:rPr>
      <w:rFonts w:ascii="Verdana" w:eastAsia="宋体" w:hAnsi="Verdana" w:cs="宋体"/>
      <w:kern w:val="0"/>
      <w:sz w:val="24"/>
      <w:szCs w:val="24"/>
    </w:rPr>
  </w:style>
  <w:style w:type="character" w:customStyle="1" w:styleId="keyword">
    <w:name w:val="keyword"/>
    <w:basedOn w:val="a0"/>
    <w:rsid w:val="00764535"/>
    <w:rPr>
      <w:color w:val="0000FF"/>
    </w:rPr>
  </w:style>
  <w:style w:type="paragraph" w:styleId="HTML">
    <w:name w:val="HTML Preformatted"/>
    <w:basedOn w:val="a"/>
    <w:link w:val="HTMLChar"/>
    <w:uiPriority w:val="99"/>
    <w:semiHidden/>
    <w:unhideWhenUsed/>
    <w:rsid w:val="00764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53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6453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645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45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09562">
      <w:bodyDiv w:val="1"/>
      <w:marLeft w:val="2"/>
      <w:marRight w:val="2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192">
          <w:marLeft w:val="0"/>
          <w:marRight w:val="0"/>
          <w:marTop w:val="240"/>
          <w:marBottom w:val="240"/>
          <w:divBdr>
            <w:top w:val="single" w:sz="2" w:space="18" w:color="999999"/>
            <w:left w:val="single" w:sz="2" w:space="12" w:color="999999"/>
            <w:bottom w:val="single" w:sz="2" w:space="24" w:color="999999"/>
            <w:right w:val="single" w:sz="2" w:space="12" w:color="999999"/>
          </w:divBdr>
          <w:divsChild>
            <w:div w:id="8575464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</w:div>
          </w:divsChild>
        </w:div>
      </w:divsChild>
    </w:div>
    <w:div w:id="757865303">
      <w:bodyDiv w:val="1"/>
      <w:marLeft w:val="2"/>
      <w:marRight w:val="2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430">
          <w:marLeft w:val="0"/>
          <w:marRight w:val="0"/>
          <w:marTop w:val="240"/>
          <w:marBottom w:val="240"/>
          <w:divBdr>
            <w:top w:val="single" w:sz="2" w:space="18" w:color="999999"/>
            <w:left w:val="single" w:sz="2" w:space="12" w:color="999999"/>
            <w:bottom w:val="single" w:sz="2" w:space="24" w:color="999999"/>
            <w:right w:val="single" w:sz="2" w:space="12" w:color="999999"/>
          </w:divBdr>
        </w:div>
      </w:divsChild>
    </w:div>
    <w:div w:id="1280339260">
      <w:bodyDiv w:val="1"/>
      <w:marLeft w:val="2"/>
      <w:marRight w:val="2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377">
          <w:marLeft w:val="0"/>
          <w:marRight w:val="0"/>
          <w:marTop w:val="240"/>
          <w:marBottom w:val="240"/>
          <w:divBdr>
            <w:top w:val="single" w:sz="2" w:space="18" w:color="999999"/>
            <w:left w:val="single" w:sz="2" w:space="12" w:color="999999"/>
            <w:bottom w:val="single" w:sz="2" w:space="24" w:color="999999"/>
            <w:right w:val="single" w:sz="2" w:space="12" w:color="999999"/>
          </w:divBdr>
        </w:div>
      </w:divsChild>
    </w:div>
    <w:div w:id="1686395221">
      <w:bodyDiv w:val="1"/>
      <w:marLeft w:val="2"/>
      <w:marRight w:val="2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479">
          <w:marLeft w:val="0"/>
          <w:marRight w:val="0"/>
          <w:marTop w:val="240"/>
          <w:marBottom w:val="240"/>
          <w:divBdr>
            <w:top w:val="single" w:sz="2" w:space="18" w:color="999999"/>
            <w:left w:val="single" w:sz="2" w:space="12" w:color="999999"/>
            <w:bottom w:val="single" w:sz="2" w:space="24" w:color="999999"/>
            <w:right w:val="single" w:sz="2" w:space="12" w:color="99999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cus.ti.com/lit/an/spra629/spra629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hyperlink" Target="http://www.feiyilin.com/downloads/BCJR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www.sitmo.com/latex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1841</Words>
  <Characters>10495</Characters>
  <Application>Microsoft Office Word</Application>
  <DocSecurity>0</DocSecurity>
  <Lines>87</Lines>
  <Paragraphs>24</Paragraphs>
  <ScaleCrop>false</ScaleCrop>
  <Company>Lenovo (Beijing) Limited</Company>
  <LinksUpToDate>false</LinksUpToDate>
  <CharactersWithSpaces>12312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2</cp:revision>
  <dcterms:created xsi:type="dcterms:W3CDTF">2010-10-08T11:49:00Z</dcterms:created>
  <dcterms:modified xsi:type="dcterms:W3CDTF">2010-10-08T11:57:00Z</dcterms:modified>
</cp:coreProperties>
</file>