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CC" w:rsidRDefault="00590FCC">
      <w:r>
        <w:rPr>
          <w:rFonts w:hint="eastAsia"/>
        </w:rPr>
        <w:t>5.26</w:t>
      </w:r>
    </w:p>
    <w:p w:rsidR="00590FCC" w:rsidRDefault="00590FCC">
      <w:r>
        <w:rPr>
          <w:rFonts w:hint="eastAsia"/>
        </w:rPr>
        <w:t>1.</w:t>
      </w:r>
      <w:r>
        <w:rPr>
          <w:rFonts w:hint="eastAsia"/>
        </w:rPr>
        <w:t>低</w:t>
      </w:r>
      <w:r>
        <w:t>信噪比时</w:t>
      </w:r>
      <w:r>
        <w:rPr>
          <w:rFonts w:hint="eastAsia"/>
        </w:rPr>
        <w:t>0-12dB</w:t>
      </w:r>
      <w:r>
        <w:rPr>
          <w:rFonts w:hint="eastAsia"/>
        </w:rPr>
        <w:t>，</w:t>
      </w:r>
      <w:r>
        <w:t>高信噪</w:t>
      </w:r>
      <w:r>
        <w:rPr>
          <w:rFonts w:hint="eastAsia"/>
        </w:rPr>
        <w:t>比</w:t>
      </w:r>
      <w:r>
        <w:t>时，</w:t>
      </w:r>
      <w:r>
        <w:rPr>
          <w:rFonts w:hint="eastAsia"/>
        </w:rPr>
        <w:t>10-50</w:t>
      </w:r>
      <w:r>
        <w:t>dB</w:t>
      </w:r>
      <w:r>
        <w:rPr>
          <w:rFonts w:hint="eastAsia"/>
        </w:rPr>
        <w:t>。</w:t>
      </w:r>
    </w:p>
    <w:p w:rsidR="00590FCC" w:rsidRDefault="00590FCC">
      <w:r>
        <w:t>2.</w:t>
      </w:r>
      <w:r>
        <w:rPr>
          <w:rFonts w:hint="eastAsia"/>
        </w:rPr>
        <w:t>高</w:t>
      </w:r>
      <w:r>
        <w:t>信噪比多</w:t>
      </w:r>
      <w:r>
        <w:rPr>
          <w:rFonts w:hint="eastAsia"/>
        </w:rPr>
        <w:t>跑些</w:t>
      </w:r>
      <w:r>
        <w:t>点</w:t>
      </w:r>
      <w:r>
        <w:rPr>
          <w:rFonts w:hint="eastAsia"/>
        </w:rPr>
        <w:t>使</w:t>
      </w:r>
      <w:r>
        <w:t>不为</w:t>
      </w:r>
      <w:r>
        <w:rPr>
          <w:rFonts w:hint="eastAsia"/>
        </w:rPr>
        <w:t>0</w:t>
      </w:r>
      <w:r w:rsidR="007232B7">
        <w:rPr>
          <w:rFonts w:hint="eastAsia"/>
        </w:rPr>
        <w:t>。</w:t>
      </w:r>
    </w:p>
    <w:p w:rsidR="007232B7" w:rsidRPr="00590FCC" w:rsidRDefault="0018524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无</w:t>
      </w:r>
      <w:r>
        <w:t>编码性能要差一些。</w:t>
      </w:r>
      <w:bookmarkStart w:id="0" w:name="_GoBack"/>
      <w:bookmarkEnd w:id="0"/>
    </w:p>
    <w:sectPr w:rsidR="007232B7" w:rsidRPr="0059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0E"/>
    <w:rsid w:val="00185249"/>
    <w:rsid w:val="00590FCC"/>
    <w:rsid w:val="006E240E"/>
    <w:rsid w:val="007232B7"/>
    <w:rsid w:val="00823EDF"/>
    <w:rsid w:val="00DB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5DB33-37A1-46EB-9DE0-DB82A988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4</cp:revision>
  <dcterms:created xsi:type="dcterms:W3CDTF">2019-05-26T12:27:00Z</dcterms:created>
  <dcterms:modified xsi:type="dcterms:W3CDTF">2019-05-26T12:28:00Z</dcterms:modified>
</cp:coreProperties>
</file>