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A6E" w:rsidRDefault="00C83F73">
      <w:r>
        <w:rPr>
          <w:rFonts w:hint="eastAsia"/>
        </w:rPr>
        <w:t>章</w:t>
      </w:r>
      <w:r>
        <w:t>一：</w:t>
      </w:r>
    </w:p>
    <w:p w:rsidR="00C83F73" w:rsidRDefault="00C83F73" w:rsidP="00CE4A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</w:t>
      </w:r>
      <w:r>
        <w:t>码：最高位是符号位，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正，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负</w:t>
      </w:r>
    </w:p>
    <w:p w:rsidR="00CE4A14" w:rsidRDefault="00CE4A14" w:rsidP="00CE4A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</w:t>
      </w:r>
      <w:r>
        <w:t>码：</w:t>
      </w:r>
      <w:r>
        <w:t>最高位是符号位，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正，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负</w:t>
      </w:r>
      <w:r>
        <w:rPr>
          <w:rFonts w:hint="eastAsia"/>
        </w:rPr>
        <w:t>，</w:t>
      </w:r>
      <w:r>
        <w:t>正数反</w:t>
      </w:r>
      <w:r>
        <w:rPr>
          <w:rFonts w:hint="eastAsia"/>
        </w:rPr>
        <w:t>码</w:t>
      </w:r>
      <w:r>
        <w:t>与原码相同，负数反码是其绝对值求反。</w:t>
      </w:r>
    </w:p>
    <w:p w:rsidR="002978CE" w:rsidRDefault="002978CE" w:rsidP="00CE4A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</w:t>
      </w:r>
      <w:r>
        <w:t>码：正数的补码与其原码和反码相同，负数的补码则</w:t>
      </w:r>
      <w:r>
        <w:rPr>
          <w:rFonts w:hint="eastAsia"/>
        </w:rPr>
        <w:t>等于</w:t>
      </w:r>
      <w:r>
        <w:t>其反码的末尾加</w:t>
      </w:r>
      <w:r w:rsidR="001A4B2B">
        <w:rPr>
          <w:rFonts w:hint="eastAsia"/>
        </w:rPr>
        <w:t>1</w:t>
      </w:r>
      <w:r w:rsidR="001A4B2B">
        <w:rPr>
          <w:rFonts w:hint="eastAsia"/>
        </w:rPr>
        <w:t>。</w:t>
      </w:r>
    </w:p>
    <w:p w:rsidR="001A4B2B" w:rsidRDefault="001A4B2B" w:rsidP="00CE4A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</w:t>
      </w:r>
      <w:r>
        <w:t>码：</w:t>
      </w:r>
      <w:r>
        <w:rPr>
          <w:rFonts w:hint="eastAsia"/>
        </w:rPr>
        <w:t>偏移</w:t>
      </w:r>
      <w:r>
        <w:rPr>
          <w:rFonts w:hint="eastAsia"/>
        </w:rPr>
        <w:t>2</w:t>
      </w:r>
      <w:r w:rsidRPr="001A4B2B">
        <w:rPr>
          <w:rFonts w:hint="eastAsia"/>
          <w:vertAlign w:val="superscript"/>
        </w:rPr>
        <w:t>(n-1)</w:t>
      </w:r>
      <w:r w:rsidR="00CE7D90">
        <w:rPr>
          <w:rFonts w:hint="eastAsia"/>
        </w:rPr>
        <w:t>时</w:t>
      </w:r>
      <w:r w:rsidR="00CE7D90">
        <w:t>，将补码的符号位取反即可。</w:t>
      </w:r>
    </w:p>
    <w:p w:rsidR="00F148B3" w:rsidRDefault="00F148B3" w:rsidP="00CE4A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</w:t>
      </w:r>
      <w:r>
        <w:t>码和移码可表示</w:t>
      </w:r>
      <w:r>
        <w:rPr>
          <w:rFonts w:hint="eastAsia"/>
        </w:rPr>
        <w:t>2</w:t>
      </w:r>
      <w:r w:rsidRPr="00F148B3">
        <w:rPr>
          <w:vertAlign w:val="superscript"/>
        </w:rPr>
        <w:t>(n-1)</w:t>
      </w:r>
      <w:r>
        <w:rPr>
          <w:rFonts w:hint="eastAsia"/>
        </w:rPr>
        <w:t>，</w:t>
      </w:r>
      <w:r>
        <w:t>而其原码和反码只能</w:t>
      </w:r>
      <w:r>
        <w:rPr>
          <w:rFonts w:hint="eastAsia"/>
        </w:rPr>
        <w:t>表示</w:t>
      </w:r>
      <w:r>
        <w:rPr>
          <w:rFonts w:hint="eastAsia"/>
        </w:rPr>
        <w:t>2</w:t>
      </w:r>
      <w:r w:rsidRPr="00F148B3">
        <w:rPr>
          <w:rFonts w:hint="eastAsia"/>
          <w:vertAlign w:val="superscript"/>
        </w:rPr>
        <w:t>(n-1)</w:t>
      </w:r>
      <w:r>
        <w:rPr>
          <w:rFonts w:hint="eastAsia"/>
        </w:rPr>
        <w:t>个</w:t>
      </w:r>
      <w:r>
        <w:t>数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表示占用了两个编码）。</w:t>
      </w:r>
    </w:p>
    <w:p w:rsidR="000A0F74" w:rsidRDefault="000A0F74" w:rsidP="00CE4A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海</w:t>
      </w:r>
      <w:r>
        <w:t>明码：</w:t>
      </w:r>
      <w:r>
        <w:rPr>
          <w:rFonts w:hint="eastAsia"/>
        </w:rPr>
        <w:t>利用</w:t>
      </w:r>
      <w:r>
        <w:t>奇偶校验，在数据位之间的确定位置上插入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校验位，通过扩大码距来实现检错和纠错。</w:t>
      </w:r>
      <w:bookmarkStart w:id="0" w:name="_GoBack"/>
      <w:bookmarkEnd w:id="0"/>
    </w:p>
    <w:sectPr w:rsidR="000A0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C760A"/>
    <w:multiLevelType w:val="hybridMultilevel"/>
    <w:tmpl w:val="83FAB0E6"/>
    <w:lvl w:ilvl="0" w:tplc="43FC8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11"/>
    <w:rsid w:val="000A0F74"/>
    <w:rsid w:val="001A4B2B"/>
    <w:rsid w:val="002978CE"/>
    <w:rsid w:val="00C83F73"/>
    <w:rsid w:val="00CB1E11"/>
    <w:rsid w:val="00CB6256"/>
    <w:rsid w:val="00CE4A14"/>
    <w:rsid w:val="00CE7D90"/>
    <w:rsid w:val="00E56A6E"/>
    <w:rsid w:val="00F1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31094-2E96-491C-92B0-BC7E60C1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A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7</cp:revision>
  <dcterms:created xsi:type="dcterms:W3CDTF">2019-03-07T13:15:00Z</dcterms:created>
  <dcterms:modified xsi:type="dcterms:W3CDTF">2019-03-07T13:52:00Z</dcterms:modified>
</cp:coreProperties>
</file>