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CTR 통합 인사관리 시스템</w:t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보상 매뉴얼</w:t>
      </w:r>
    </w:p>
    <w:p>
      <w:pPr>
        <w:spacing w:after="1200"/>
        <w:jc w:val="center"/>
      </w:pPr>
      <w:r>
        <w:rPr>
          <w:rFonts w:ascii="Malgun Gothic" w:cs="Malgun Gothic" w:eastAsia="Malgun Gothic" w:hAnsi="Malgun Gothic"/>
          <w:color w:val="595959"/>
          <w:sz w:val="28"/>
          <w:szCs w:val="28"/>
        </w:rPr>
        <w:t xml:space="preserve">기능 매뉴얼 (Feature Manual)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2026년 5월 12일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개발팀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 담당자, 임원, 신규 입사자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내부 문서 — 대외비</w:t>
            </w:r>
          </w:p>
        </w:tc>
      </w:tr>
    </w:tbl>
    <w:p>
      <w:r>
        <w:br w:type="page"/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최종 갱신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2026-05-12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담당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인사관리팀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Draft v1 (CEO 리뷰 전)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개요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 무엇을 다루는가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CTR HR Hub의 보상 모듈은 다음을 통합 관리합니다.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급여 밴드 (Salary Band)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회사·직급·직군 조합별 최소·중간·최대 급여 범위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보상 이력 (Compensation History)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모든 보상 변경의 시점별 감사 가능한 이력 (정기·승진·시장 조정 등 10종 유형)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인상률 매트릭스 (Salary Adjustment Matrix)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평가 등급 × 급여 밴드 위치 조합의 인상률 추천 (예: 탁월 × LOW = +12%)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비정기 보상 변경 (Off-Cycle)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평가 사이클과 별개로 진행하는 보상 변경 신청 + 결재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보상 통지서 (Compensation Letter)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보상 변경 시 직원에게 발송되는 PDF 통지서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보상 시뮬레이션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가상 시나리오 또는 일괄 적용 사전 검증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보상 분석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회사·부서·직급별 인건비·compa-ratio·분포 KPI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AI 보상 추천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과거 데이터 기반 적정 인상률 추천 (선택)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평가 → 보상 자동 연계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평가 사이클 결과를 받아 인상률 자동 산정 → 인사담당자 확정 → 급여 회차 반영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 도입 의도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일관된 보상 정책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회사·직급·직군별 급여 밴드를 시점 기반으로 명문화하여 무원칙 보상 차단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평가 결과 활용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단순 등급 통보가 아닌 매트릭스로 자동 인상률 산정 → 평가 → 보상 → 급여 자동 연계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공정성 + 시장 경쟁력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Compa-ratio(시장 중간값 대비 비율) 추적으로 시장가치 대비 적정성 검증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감사 가능성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모든 변경에 사유·결재자·시행일 기록, 정기/예외 구분 명시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다국적 법인 대응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13개 법인 각각의 통화·급여 밴드·시장 차이 반영 (법인 전환 시 도착 법인 밴드 재조정)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사일런트 누수 방지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매니저 무단 변경 차단, 모든 변경은 결재 또는 정기 사이클 거침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 성과·급여·인사관리 매뉴얼과의 관계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본 매뉴얼 (보상)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관련 매뉴얼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직원의 현재 기본급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SSOT (CompensationHistory 최신값)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매뉴얼이 참조 (월 급여 계산 시)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등급 → 인상률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매트릭스 적용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성과 매뉴얼 §3.9에서 진입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밴드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SSOT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 공고·인사관리 법인전환에서 참조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보상 변경 결재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신청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매뉴얼 §2.1 비정기 급여 조정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인상률 → 다음 급여 회차 반영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확정 → 급여로 이관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매뉴얼 §3.7 수동 조정 + §4.3 Off-cycle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 전환 시 급여 밴드 재조정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 정책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 매뉴얼 §3.5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보상 구성 요소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 보상 변경 유형 (CompensationChangeType) 10종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유형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트리거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신규 입사 (HIRE)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입사 시 최초 보상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 매뉴얼 §3.9 입사 전환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정기 인상 (ANNUAL_INCREASE)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연간·반기 평가 기반 정기 인상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사이클 종료 (성과 매뉴얼 §3.9)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승진 (PROMOTION)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직급 상승 동반 인상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 매뉴얼 §3.2 PROMOTION 발령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시장 조정 (MARKET_ADJUSTMENT)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시장 가치 변동 반영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시장 조사 결과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강등 보상 변경 (DEMOTION_COMP)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직급 하향 동반 변경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 DEMOTION 발령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 전환 보상 변경 (TRANSFER_COMP)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 이동 시 도착 법인 밴드 재조정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 §3.5 COMPANY_TRANSFER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유지 보상 (RETENTION)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핵심 인재 이탈 방지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 판단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역할 변경 (ROLE_CHANGE)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동일 직급 내 역할 변경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부서이동·직위 변경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주식 보상 (EQUITY)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스톡옵션·RSU 등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별도 정책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기타 (OTHER)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 외 사유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자유 사유 입력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 급여 밴드 (Salary Band)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속성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설명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적용 법인 (13개 법인)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직급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적용 직급 (L1/L2/전문리더/경영리더 등)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직군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직군(관리·생산·전문 등) — 선택 적용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회사별 통화 (KRW/CNY/USD/MXN/VND/RUB/PLN)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최소·중간·최대 (min/mid/max)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해당 직급의 적정 급여 구간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시행일·종료일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시점별 밴드 (매년 또는 분기별 갱신)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Compa-Ratio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 기본급 ÷ 밴드 중간값 (mid). 1.0이 표준, 0.85 미만 = 시장 대비 낮음, 1.20 초과 = 시장 대비 높음 (지표).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 인상률 매트릭스 (Salary Adjustment Matrix)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평가 등급 × 급여 밴드 위치 조합의 인상률 추천.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등급 \ 밴드 위치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LOW (하위 1/3)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MID (중간 1/3)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HIGH (상위 1/3)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탁월 (O)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가장 높은 인상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중간 인상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낮은 인상 (이미 상위)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우수 (E)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높은 인상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표준 인상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낮은 인상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보통 (M)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표준 인상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낮은 인상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동결 또는 낮음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미흡 (S)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동결 또는 낮음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동결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동결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원칙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동일 등급이라도 밴드 위치 낮으면 더 높은 인상으로 빠르게 적정 수준 도달, 밴드 상위는 이미 높으므로 낮은 인상으로 분포 조정.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셀마다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최소·권장·최대 인상률</w:t>
      </w:r>
      <w:r>
        <w:rPr>
          <w:rFonts w:ascii="Malgun Gothic" w:cs="Malgun Gothic" w:eastAsia="Malgun Gothic" w:hAnsi="Malgun Gothic"/>
          <w:sz w:val="22"/>
          <w:szCs w:val="22"/>
        </w:rPr>
        <w:t xml:space="preserve"> 정의. 매트릭스는 회사·평가 사이클별로 설정 가능.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주의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인상률 매트릭스의 등급 키(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gradeKey</w:t>
      </w:r>
      <w:r>
        <w:rPr>
          <w:rFonts w:ascii="Malgun Gothic" w:cs="Malgun Gothic" w:eastAsia="Malgun Gothic" w:hAnsi="Malgun Gothic"/>
          <w:sz w:val="22"/>
          <w:szCs w:val="22"/>
        </w:rPr>
        <w:t xml:space="preserve">)는 코드 내부 enum과 정합 유지가 필요합니다. 성과평가 매뉴얼 §9 #14의 PerformanceGrade enum 마이그레이션(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E/M_PLUS/M/B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O/E/M/S</w:t>
      </w:r>
      <w:r>
        <w:rPr>
          <w:rFonts w:ascii="Malgun Gothic" w:cs="Malgun Gothic" w:eastAsia="Malgun Gothic" w:hAnsi="Malgun Gothic"/>
          <w:sz w:val="22"/>
          <w:szCs w:val="22"/>
        </w:rPr>
        <w:t xml:space="preserve">)이 운영 DB에 적용되면 본 매트릭스도 함께 갱신되어야 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 비정기 보상 변경 (Off-Cycle)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평가 사이클과 별개로 진행하는 보상 변경.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사유 카테고리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승진 (PROMOTION)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승진 발령 동반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유지 (RETENTION)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핵심 인재 이탈 방지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시장 조정 (MARKET_ADJUSTMENT)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시장 시세 변동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역할 변경 (ROLE_CHANGE)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부서·직위 이동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주식 (EQUITY)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주식 보상 변경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기타 (OTHER)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자유 사유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5단계 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작성 중 / 결재 대기 / 승인 / 반려 / 취소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신청자 유형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팀장(MANAGER) 또는 인사담당자(HR) 직접 등록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2.5 보상 통지서 (Compensation Letter)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보상 변경 시 직원에게 발송되는 PDF.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버전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정정·재발행 시 버전 증가, 이전 버전은 무효화 표시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생성 / 발송 완료 / 실패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발송 채널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이메일 (선택 — 발송 전 인사담당자 검토 가능)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저장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회사 파일 저장소에 영구 보관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2.6 보상 사이클 (평가 사이클 연계)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보상 사이클은 평가 사이클의 7-8단계로 자연스럽게 진입합니다 (성과 매뉴얼 §3.1).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평가 사이클: ... → CALIBRATION → FINALIZED → [COMP_REVIEW] → [COMP_COMPLETED] → CLOSED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↑                    ↑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보상 매뉴얼 진입        급여 매뉴얼 연동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COMP_REVIEW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매트릭스 기반 인상률 산정 + 인사담당자 검토·조정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COMP_COMPLETED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결재 완료 → 다음 급여 회차에 자동 반영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핵심 정책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 정기 보상 사이클 (평가 → 보상)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평가 사이클 종료 후 자동 진입.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[평가 사이클 FINALIZED]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[COMP_REVIEW 진입]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├── 직원별 인상률 자동 산정 (매트릭스 적용)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등급 (성과·역량 종합) × 밴드 위치 → 권장 인상률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밴드 초과 시 예외 마킹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[인사담당자 검토·조정]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권장값 그대로 적용 또는 개별 조정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조정 시 사유 입력 (감사 대상)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부서별·법인별 인건비 시뮬레이션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[결재 (정기 사이클은 일괄 결재 또는 미결재 — 회사 정책)]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[COMP_COMPLETED]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├── CompensationHistory 일괄 생성 (시행일 = 사이클 정의)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├── CompensationLetter 일괄 생성 + 발송 옵션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└── 다음 급여 회차에 자동 반영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3.2 비정기 보상 변경 (Off-Cycle) 워크플로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[작성] (팀장 또는 인사담당자)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[결재 상신]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[결재 진행] ── 직속 팀장 → 인사담당자 (결재 매뉴얼 §2.1 비정기 급여 조정)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셀프 결재 차단 (직속 팀장이 본인 신청 결재 불가 — 결재 매뉴얼 §3.3)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밴드 초과 시 예외 처리 + 추가 검토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├── 승인 ──→ CompensationHistory 생성 (시행일 적용)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├── 통지서 PDF 자동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└── 다음 급여 회차에 반영 (또는 미래 시행일 예약)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└── 반려 ──→ 사유와 함께 신청자에게 회신 → 수정 후 재신청 가능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3.3 신규 입사 보상 (HIRE)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채용 매뉴얼 §3.9 입사 전환 시 자동 생성.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이전 기본급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없음 (HIRE이므로 0)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새 기본급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채용 매뉴얼의 offeredSalary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시행일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입사일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밴드 검증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새 기본급이 도착 직급 밴드 범위 내인지 자동 검증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밴드 초과 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예외 마킹 + 사유 자동 기록 ("채용 협상 결과")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3.4 승진 동반 보상 변경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인사관리 매뉴얼 §3.2 PROMOTION 발령과 동반.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트리거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PROMOTION 발령 생성 시 시스템이 자동으로 Off-Cycle 신청 생성 (선택)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권장 인상률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직급 변경 시 표준 인상률 (회사 설정, 예: L1→L2 +15%)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승진 결재와 보상 결재 분리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발령 결재 → 보상 결재 (두 단계, 회사 정책에 따라 통합 가능)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항목: 승진 → Off-Cycle 자동 트리거 (§9 #1)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3.5 시장 조정 보상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회사가 시장 시세 변동을 반영하여 일괄 또는 개별 조정.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일괄 조정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인사담당자가 직군·직급 단위로 일괄 인상률 적용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개별 조정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Off-Cycle로 개별 직원 인상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사유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"시장 조사 결과" 등 명시 (감사 대상)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3.6 법인 전환 보상 변경 (TRANSFER_COMP)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인사관리 매뉴얼 §3.5 정책 그대로 적용.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재조정 원칙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도착 법인의 직급별 급여 밴드에 맞춰 재산정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출발 법인 급여 참고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도착 법인 밴드 범위 내에서 결정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자동 생성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: COMPANY_TRANSFER 발령 시 시스템이 새 기본급 추천 → 인사담당자 확정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3.7 유지 보상 (RETENTION)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핵심 인재 이탈 방지 목적의 비정기 인상.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트리거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인사담당자 또는 본부장 판단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일반 Off-Cycle 흐름 + 추가 검토 (이탈 위험 평가, 시장 시세 조사)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밴드 초과 빈번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시장 가치 높은 인재는 밴드 max 초과하기 쉬워 예외 처리 자주 발생 → 별도 추적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3.8 강등 보상 변경 (DEMOTION_COMP)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징계 또는 역량 부족으로 직급 하향 시.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인사관리 매뉴얼 §3.2 DEMOTION 발령</w:t>
      </w:r>
      <w:r>
        <w:rPr>
          <w:rFonts w:ascii="Malgun Gothic" w:cs="Malgun Gothic" w:eastAsia="Malgun Gothic" w:hAnsi="Malgun Gothic"/>
          <w:sz w:val="22"/>
          <w:szCs w:val="22"/>
        </w:rPr>
        <w:t xml:space="preserve">과 동반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감액 검증 없음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시스템은 감액 시 별도 검증·동의서 첨부 강제·비율 한도 체크를 하지 않습니다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OffCycleCompRequest</w:t>
      </w:r>
      <w:r>
        <w:rPr>
          <w:rFonts w:ascii="Malgun Gothic" w:cs="Malgun Gothic" w:eastAsia="Malgun Gothic" w:hAnsi="Malgun Gothic"/>
          <w:sz w:val="22"/>
          <w:szCs w:val="22"/>
        </w:rPr>
        <w:t xml:space="preserve"> Zod 스키마는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proposedBaseSalary: z.number().positive()</w:t>
      </w:r>
      <w:r>
        <w:rPr>
          <w:rFonts w:ascii="Malgun Gothic" w:cs="Malgun Gothic" w:eastAsia="Malgun Gothic" w:hAnsi="Malgun Gothic"/>
          <w:sz w:val="22"/>
          <w:szCs w:val="22"/>
        </w:rPr>
        <w:t xml:space="preserve">만 검증,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reasonCategory</w:t>
      </w:r>
      <w:r>
        <w:rPr>
          <w:rFonts w:ascii="Malgun Gothic" w:cs="Malgun Gothic" w:eastAsia="Malgun Gothic" w:hAnsi="Malgun Gothic"/>
          <w:sz w:val="22"/>
          <w:szCs w:val="22"/>
        </w:rPr>
        <w:t xml:space="preserve"> enum에 DEMOTION 자체 없음,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CompensationHistory</w:t>
      </w:r>
      <w:r>
        <w:rPr>
          <w:rFonts w:ascii="Malgun Gothic" w:cs="Malgun Gothic" w:eastAsia="Malgun Gothic" w:hAnsi="Malgun Gothic"/>
          <w:sz w:val="22"/>
          <w:szCs w:val="22"/>
        </w:rPr>
        <w:t xml:space="preserve"> 모델에 동의 필드 없음). 한국 근로기준법상 임금 감액은 근로자 동의 등 절차가 필요하므로,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HR이 사전에 노무사와 협의 + 별도 동의서를 받고 입력하는 운영 절차로 처리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합니다 (§9 #14 참조)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일반 Off-Cycle보다 엄격한 결재 (인사담당자 + 본부장 또는 대표)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항목: 강등 보상에 별도 결재 흐름 (§9 #2)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3.9 미래 시행일 예약 (Scheduled)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보상 변경의 시행일이 미래인 경우.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isScheduled = true</w:t>
      </w:r>
      <w:r>
        <w:rPr>
          <w:rFonts w:ascii="Malgun Gothic" w:cs="Malgun Gothic" w:eastAsia="Malgun Gothic" w:hAnsi="Malgun Gothic"/>
          <w:sz w:val="22"/>
          <w:szCs w:val="22"/>
        </w:rPr>
        <w:t xml:space="preserve">로 마킹,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effectiveDate</w:t>
      </w:r>
      <w:r>
        <w:rPr>
          <w:rFonts w:ascii="Malgun Gothic" w:cs="Malgun Gothic" w:eastAsia="Malgun Gothic" w:hAnsi="Malgun Gothic"/>
          <w:sz w:val="22"/>
          <w:szCs w:val="22"/>
        </w:rPr>
        <w:t xml:space="preserve"> 미래 날짜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시행일 도래 시 자동으로 다음 급여 회차에 반영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시행일 전까지는 직원의 "현재 기본급"에 미반영 (예약 상태)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운영 예: 연봉 인상은 4월 1일 시행이지만 3월 초에 확정 → 3월 급여에는 미반영, 4월 급여부터 반영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3.10 보상 통지 정책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보상 변경 후 직원에게 통지하는 절차.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자동 PDF 생성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변경 즉시 또는 인사담당자 수동 트리거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이메일 발송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회사 정책으로 자동 발송 또는 인사담당자 검토 후 수동 발송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직원 화면 노출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통지서 + 보상 이력 본인 조회 (마스킹 정책 없음, 즉시 공개)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정정 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새 버전 생성, 이전 버전 무효화 표시 (감사 대상)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3.11 데이터 마스킹 — 보상 마스킹 정책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(2026-05 기준)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시스템 실제 동작: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보상 정보만 조회 가능 (다른 직원 보상 절대 비공개)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팀장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본인이 신청하는 Off-Cycle 건의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해당 직원 현재 기본급만</w:t>
      </w:r>
      <w:r>
        <w:rPr>
          <w:rFonts w:ascii="Malgun Gothic" w:cs="Malgun Gothic" w:eastAsia="Malgun Gothic" w:hAnsi="Malgun Gothic"/>
          <w:sz w:val="22"/>
          <w:szCs w:val="22"/>
        </w:rPr>
        <w:t xml:space="preserve"> 조회 가능. 그 외 팀원 보상 정보는 일체 비공개 (신청과 무관한 조회 차단).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인사담당자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법인 전체 보상 데이터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전사관리자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13개 법인 전체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단호한 SSOT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팀장에게 (전체 조회 / 밴드 위치만 / 익명 분포만) 같은 3옵션 차등 공개는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시스템에서 활성화되지 않았습니다.</w:t>
      </w:r>
      <w:r>
        <w:rPr>
          <w:rFonts w:ascii="Malgun Gothic" w:cs="Malgun Gothic" w:eastAsia="Malgun Gothic" w:hAnsi="Malgun Gothic"/>
          <w:sz w:val="22"/>
          <w:szCs w:val="22"/>
        </w:rPr>
        <w:t xml:space="preserve"> 회사 정책에 따라 차등 공개되는 것처럼 보이는 어떤 화면·문서도 미구현 상태로 간주하십시오. 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(§9 #5)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회사별로 (a) 밴드 위치만 공개, (b) 익명 분포만 공개, (c) 전체 공개 옵션을 추가할 예정. 옵션 토글 + 감사 로그 함께 도입 예정.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3.12 자동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정기 사이클 진입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평가 FINALIZED → 인사담당자에게 보상 기획 시작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인상률 매트릭스 적용 완료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인사담당자에게 검토 요청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Off-Cycle 결재 도착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결재자(직속 팀장 → 인사담당자)에게 알림 (결재 매뉴얼 §4.3)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결과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신청자에게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보상 변경 확정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직원에게 통지서 발송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미래 시행일 D-7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직원·인사담당자에게 시행 임박 알림 (선택)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워크플로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 정기 보상 사이클 라이프사이클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[평가 사이클 FINALIZED] (성과 매뉴얼 §3.1)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[COMP_REVIEW 진입] — 자동 또는 인사담당자 수동 트리거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[인상률 자동 산정] — 매트릭스 적용 (등급 × 밴드 위치)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권장 / 최소 / 최대 인상률 계산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밴드 초과 예외 마킹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Compa-ratio 새로 계산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[인사담당자 검토 · 조정]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부서별·법인별 인건비 시뮬레이션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개별 조정 시 사유 입력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예산 한도 확인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[일괄 결재 또는 미결재] — 회사 정책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[COMP_COMPLETED]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├── CompensationHistory 일괄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├── CompensationLetter 일괄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├── 미래 시행일 예약 (isScheduled, 보통 4월 1일)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└── 시행일 도래 → 다음 급여 회차 자동 반영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 비정기 보상 변경 (Off-Cycle) 라이프사이클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[작성] — 팀장 또는 인사담당자가 직원·사유·금액 입력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[결재 상신] — 자동으로 결재 단계 생성 (직속 팀장 → 인사담당자 2단계)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[1단계: 직속 팀장 결재]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├── 승인 ──→ [2단계: 인사담당자 결재]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├── 승인 ──→ [최종 승인]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│      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│              ├── CompensationHistory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│              ├── CompensationLetter PDF 자동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│              └── 다음 급여 회차에 반영 (또는 미래 시행일 예약)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└── 반려 ──→ [최종 반려, 신청자에게 사유 회신]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└── 반려 ──→ [최종 반려]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 신규 입사 보상 라이프사이클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[채용 매뉴얼 §3.9 입사 전환]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[Employee 마스터 생성]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[CompensationHistory 생성 (HIRE)]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이전 기본급 = 0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새 기본급 = offeredSalary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시행일 = hireDate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밴드 검증 + 예외 자동 마킹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[첫 급여 회차에 반영]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 자동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정기 사이클 진입 / 매트릭스 적용 완료 / Off-Cycle 결재 / 보상 확정 통지 / 미래 시행일 임박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역할별 권한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 행위 주체 매트릭스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직원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팀장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인사담당자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전사관리자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보상 이력 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통지서 다운로드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팀원 보상 조회 (회사 정책)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⚠️ (회사 정책)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팀원 Off-Cycle 신청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Off-Cycle 결재 (1단계: 직속 팀장)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(팀원 신청 한정)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Off-Cycle 결재 (2단계: 인사담당자)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정기 사이클 보상 기획 운영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인상률 매트릭스 설정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밴드 설정·갱신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보상 시뮬레이션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보상 분석 KPI 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보상 통지서 일괄 발송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보상 통지서 정정·재발행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보상 추천 사용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회사별 정책 (매트릭스·결재 단계 등)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 결재 라우팅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비정기 보상 변경(Off-Cycle)의 결재 흐름: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결재자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Off-Cycle 보상 변경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 → 인사담당자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정기 사이클 일괄 보상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(회사 정책) — 일반적으로 일괄 검토·미결재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신규 입사 보상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(채용 매뉴얼의 충원 요청·오퍼 결재로 대체)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강등 보상 변경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 + 본부장 또는 대표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2~3단계 (회사 정책)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참고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Off-Cycle 결재는 결재 매뉴얼 §2.1 비정기 급여 조정 흐름 적용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OffCycleCompRequest</w:t>
      </w:r>
      <w:r>
        <w:rPr>
          <w:rFonts w:ascii="Malgun Gothic" w:cs="Malgun Gothic" w:eastAsia="Malgun Gothic" w:hAnsi="Malgun Gothic"/>
          <w:sz w:val="22"/>
          <w:szCs w:val="22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OffCycleApprovalStep</w:t>
      </w:r>
      <w:r>
        <w:rPr>
          <w:rFonts w:ascii="Malgun Gothic" w:cs="Malgun Gothic" w:eastAsia="Malgun Gothic" w:hAnsi="Malgun Gothic"/>
          <w:sz w:val="22"/>
          <w:szCs w:val="22"/>
        </w:rPr>
        <w:t xml:space="preserve"> 별도 모델 사용 (결재 매뉴얼 §11.1)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셀프 결재 차단 — 직속 팀장이 본인 신청 결재 불가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 데이터 가시성 + 마스킹 정책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보상 데이터는 가장 민감한 영역으로 다음 정책 적용: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개별 보상 정보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본인만 + 인사담당자·전사관리자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팀장의 팀원 보상 조회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회사 정책 (전체 / 밴드 위치만 / 익명 분포만 / 본인 신청 건만)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인건비 KPI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부서·법인 단위 집계는 인사담당자·전사관리자만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통지서 PDF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+ 인사담당자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이력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신청자·결재자·인사담당자·전사관리자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주의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팀장의 팀원 보상 조회 권한 상세 정책은 §3.11 참조.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화면 안내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 직원 — 내 보상 화면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나의 공간 → 급여명세서</w:t>
      </w:r>
      <w:r>
        <w:rPr>
          <w:rFonts w:ascii="Malgun Gothic" w:cs="Malgun Gothic" w:eastAsia="Malgun Gothic" w:hAnsi="Malgun Gothic"/>
          <w:sz w:val="22"/>
          <w:szCs w:val="22"/>
        </w:rPr>
        <w:t xml:space="preserve"> 상단의 [총 보상 명세] 버튼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/my/total-rewards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기본급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현재 적용 중인 금액 + 통화 + 시행일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보상 이력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시점별 변경 이력 (정기·승진·시장 조정 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통지서 목록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PDF 다운로드 (정정 시 버전 확인)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연봉 추이 그래프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연도별 변화 시각화 (선택)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 팀장 — 팀 보상 화면 (회사 정책에 따라)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/performance/comp-review</w:t>
      </w:r>
      <w:r>
        <w:rPr>
          <w:rFonts w:ascii="Malgun Gothic" w:cs="Malgun Gothic" w:eastAsia="Malgun Gothic" w:hAnsi="Malgun Gothic"/>
          <w:sz w:val="22"/>
          <w:szCs w:val="22"/>
        </w:rPr>
        <w:t xml:space="preserve"> (보상 검토 — 성과 사이클의 보상 단계에서 매니저에게 열림)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팀원 목록 + 현재 기본급 (정책 허용 시) 또는 밴드 위치만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Off-Cycle 신청 버튼 (팀원 선택 → 신청 폼)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 대기 (본인 결재 건)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팀 보상 분포 (익명·집계)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6.3 인사담당자 — 보상 관리 화면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성과/보상 → 보상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/compensation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탭 구조: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대시보드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정기 사이클 진행 / Off-Cycle 결재 대기 / KPI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정기 사이클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COMP_REVIEW 단계 진입한 평가 사이클의 보상 기획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Off-Cycle 신청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진행 중·승인·반려 목록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급여 밴드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회사·직급·직군별 밴드 설정·갱신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인상률 매트릭스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회사·사이클별 매트릭스 편집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보상 시뮬레이션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가상 시나리오 또는 일괄 적용 사전 검증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분석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인건비·compa-ratio·분포 KPI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통지서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PDF 일괄 생성·발송·정정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6.4 정기 사이클 보상 기획 화면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성과/보상 → 보상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상단 사이클 선택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/compensation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직원별 카드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이름·현재 기본급·평가 등급·밴드 위치 → 권장 인상률·새 기본급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개별 조정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권장값 옆 입력 필드 + 사유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시뮬레이션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부서별·법인별 합계 인건비 변화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예산 대비 사용률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밴드 초과 직원 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일괄 적용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모든 직원 권장값 일괄 적용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확정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검토 완료 → COMP_COMPLETED 전환 → 통지서 일괄 생성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6.5 Off-Cycle 신청 화면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성과/보상 → 비정기 조정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신규 신청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/compensation/off-cycle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 선택 + 사유 카테고리 + 현재 기본급 (자동 표시) + 새 기본급 (입력) + 시행일 + 사유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밴드 정합성 자동 검증 (초과 시 경고)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Compa-ratio 자동 계산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 단계 미리보기 (직속 팀장 → 인사담당자)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6.6 인상률 매트릭스 편집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성과/보상 → 보상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시뮬레이션 탭 내 매트릭스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/compensation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+ 평가 사이클 선택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그리드 UI (등급 × 밴드 위치)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각 셀: 최소·권장·최대 % 입력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다른 사이클에서 복사 기능 (지난 매트릭스 재사용)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6.7 급여 밴드 설정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급여 → 급여 시뮬레이션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급여 밴드/Compa-Ratio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/payroll/simulation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회사·직급·직군 매트릭스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각 셀: 최소·중간·최대 + 통화 + 시행일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시점별 이력 (밴드 갱신 이력)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외부 시장 데이터 임포트 (선택)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특수 상황 처리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 밴드 초과 직원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현재 기본급이 직급 밴드 max 초과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정기 사이클에서 매트릭스 적용 시 자동 마킹 (예외 표시)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인사담당자가 검토 → 동결 / 소액 인상 / 별도 사유 입력 결정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빈번한 경우: 밴드 자체 재검토 (시장 시세 변동)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7.2 밴드 미달 직원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현재 기본급이 직급 밴드 min 미달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시스템이 우선 인상 후보로 표시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매트릭스 권장값이 가장 높음 (LOW × 등급 조합)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빠르게 밴드 진입 권장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7.3 평가 등급이 보통(M)인데 시장 가치 높은 직원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매트릭스 권장값은 표준 인상 또는 낮음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시장 시세 대비 낮으면 이탈 위험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인사담당자가 RETENTION 사유로 별도 인상 검토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7.4 휴직 중 직원의 정기 보상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활성 상태 직원도 정기 사이클 보상 대상에 자동 포함 (평가 결과가 있다면)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정책으로 휴직 직원은 제외 가능 (수동)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후 복직 시 인상 반영 시점은 시행일 또는 복직일 (회사 정책)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7.5 사이클 중 입사한 직원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신규 입사자는 입사 시 HIRE 보상으로 처음 등록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첫 평가 사이클까지는 정기 인상 대상 아님 (회사 정책으로 비례 적용 가능)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7.6 법인 전환 직원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인사관리 매뉴얼 §3.5 정책: 도착 법인 급여 밴드 재조정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TRANSFER_COMP 유형으로 자동 보상 변경 기록 생성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출발 법인 정기 사이클이 진행 중이면 출발 법인 사이클에 우선 참여 후 이동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7.7 정기 사이클 도중 Off-Cycle 진행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정기 사이클 COMP_REVIEW 중에 같은 직원에 대한 Off-Cycle 신청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시스템이 충돌 경고 + 인사담당자 판단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일반적으로 정기 사이클 완료 후 Off-Cycle 처리 권장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7.8 시행일이 지난 보상 변경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Off-Cycle 결재가 시행일 이후 완료된 경우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시행일 = 결재 시점 다음 달 또는 결재일로 자동 조정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 판단 (소급 적용 시 급여 모듈에서 소급 조정 — 급여 매뉴얼 §3.7)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7.9 보상 변경 정정 (Compensation Letter)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통지서 발송 후 오류 발견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인사담당자가 새 버전 생성 + 이전 무효화 + 사유 기록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직원에게 정정 통지서 재발송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감사 대상 (모든 버전 영구 보존)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7.10 강등 시 임금 감액 제약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한국 근로기준법상 임금 감액에는 제한 (불이익 변경 제한)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시스템은 감액 자동 검증을 하지 않음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비율 한도 체크·동의서 첨부 강제 모두 부재. 인사담당자가 노무사 검토 + 별도 동의서 수령 후 입력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운영 절차: 노무사 협의 → 근로자 동의서 별도 처리 → 시스템 입력 (§3.8 참조)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7.11 통화 환산이 필요한 보상 분석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13개 법인 각자 통화 (KRW/CNY/USD/MXN/VND/RUB/PLN)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본사 KPI 환산은 급여 매뉴얼 §3.11 ExchangeRate 사용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Compa-ratio·밴드 비교는 같은 통화 내에서만 (해외 법인끼리 직접 비교 안 함)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자주 묻는 질문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내 연봉은 어디서 확인하나요?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보상 → 내 보상</w:t>
      </w:r>
      <w:r>
        <w:rPr>
          <w:rFonts w:ascii="Malgun Gothic" w:cs="Malgun Gothic" w:eastAsia="Malgun Gothic" w:hAnsi="Malgun Gothic"/>
          <w:sz w:val="22"/>
          <w:szCs w:val="22"/>
        </w:rPr>
        <w:t xml:space="preserve"> 또는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프로필 → 보상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에서 현재 기본급, 통화, 시행일, 보상 이력, 통지서를 조회·다운로드할 수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평가 등급이 높은데 인상률이 생각보다 낮아요. 왜죠?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인상률은 등급 × 급여 밴드 위치 조합으로 결정됩니다. 등급이 높아도 현재 기본급이 밴드 상위(HIGH)에 있으면 인상률이 낮을 수 있습니다 (이미 충분히 높기 때문). 자세한 정책은 인사담당자에게 문의하세요.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우리 회사의 평가 등급별 인상률 매트릭스는 누가 정하나요?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인사담당자가 매년 평가 사이클 시작 전에 매트릭스를 설정합니다. 회사·법인별로 다를 수 있고, 시장 시세·인건비 예산을 반영합니다.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같은 등급인데 동료보다 인상률이 낮아요. 왜죠?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같은 등급도 현재 기본급의 밴드 위치(LOW/MID/HIGH)에 따라 인상률이 다릅니다. 밴드 하위에 있는 사람이 더 빠르게 적정 수준에 도달하도록 매트릭스가 설계되어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Compa-ratio가 뭔가요?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본인 기본급을 직급 급여 밴드의 중간값(mid)으로 나눈 비율입니다. 1.0이 표준, 0.85 미만은 시장 대비 낮음, 1.20 초과는 시장 대비 높음을 의미합니다.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정기 사이클이 아닌데 인상받을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가능합니다. 비정기(Off-Cycle) 보상 변경 신청을 통해 진행됩니다. 일반적으로 직속 팀장이 신청 → 인사담당자가 결재하는 2단계 흐름입니다.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승진하면 자동으로 연봉이 오르나요?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현재 시스템은 승진 발령과 보상 변경을 분리하여 처리합니다. 승진 발령 후 별도 Off-Cycle 보상 변경 신청 또는 인사담당자 수동 처리가 필요합니다. 자동 연계는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항목입니다 (§9 #1).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보상 변경이 4월 1일 시행인데 3월 급여에 반영되나요?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아닙니다. 미래 시행일(isScheduled)로 예약된 변경은 시행일 도래 후 다음 급여 회차부터 반영됩니다. 4월 1일 시행이면 4월 급여부터 새 금액이 적용됩니다.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팀장이 내 연봉을 다 보나요?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현재는 보지 못합니다.</w:t>
      </w:r>
      <w:r>
        <w:rPr>
          <w:rFonts w:ascii="Malgun Gothic" w:cs="Malgun Gothic" w:eastAsia="Malgun Gothic" w:hAnsi="Malgun Gothic"/>
          <w:sz w:val="22"/>
          <w:szCs w:val="22"/>
        </w:rPr>
        <w:t xml:space="preserve"> 팀장은 본인이 직접 신청하는 Off-Cycle 건에서만 해당 직원의 현재 기본급을 확인할 수 있고, 그 외 팀원 보상 정보는 전부 비공개입니다. 회사별 차등 공개(밴드 위치/익명 분포/전체) 옵션은 추후 도입 예정 (§3.11, §9 #5).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통지서를 못 받았어요. 어디서 다운로드하나요?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보상 → 내 보상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에서 통지서 목록을 확인할 수 있습니다. 이메일 발송 실패 시에도 시스템에는 PDF가 생성되어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통지서에 오류가 있어요. 어떻게 정정하나요?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인사담당자에게 문의하세요. 새 버전이 생성되고 이전 버전은 무효화 표시됩니다. 정정 통지서가 발송됩니다.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법인 전환 시 연봉이 깎였어요. 왜죠?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인사관리 매뉴얼 §3.5에 따라 법인 전환 시 도착 법인의 급여 밴드에 맞춰 재조정됩니다. 출발 법인보다 낮은 시장의 법인으로 이동하면 감액될 수 있습니다. 근속은 통산 유지됩니다 (퇴직금·연차 기준).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강등되면 연봉이 자동으로 깎이나요?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자동으로 깎이지 않습니다. 강등 발령 후 별도 보상 변경 절차가 필요하며, 한국 근로기준법상 임금 감액 제한이 있어 신중한 검토가 필요합니다 (§7.10 참조).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매트릭스의 등급 키(O/E/M/S)가 평가 등급과 다르게 보여요. 왜죠?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ADR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2026-04-06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 따라 4등급이 O/E/M/S로 확정되었으나, 운영 DB에 일부 기존 데이터(E/M_PLUS/M/B)가 마이그레이션 대기 중입니다 (§9 #6). 코드 schema는 이미 O/E/M/S 적용되어 있으며, 시스템이 점진적으로 정합화될 예정입니다.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알려진 제약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승진 발령 → 보상 변경 자동 연계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 PROMOTION 발령 시 자동으로 Off-Cycle 신청 생성 안 함. 인사담당자 수동 처리.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발령 시 Off-Cycle 자동 트리거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강등 보상 변경 별도 결재 흐름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일반 Off-Cycle 흐름과 동일. 임금 감액 제한 검증 자동화 없음.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강등 전용 결재 흐름 + 노무사 검토 게이트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인상률 매트릭스 자동 적용 후 결재 흐름 단순화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정기 사이클 일괄 보상은 회사 정책에 따라 결재 없거나 일괄 검토. 개별 직원 결재는 미지원.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정기 사이클에도 부서장 결재 옵션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보상 시뮬레이션 다년 시나리오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단일 시점 시뮬레이션만 지원. 3년·5년 인상 시나리오 미지원.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다년 시나리오 (급여 매뉴얼 §9 #11과 통합)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팀장의 팀원 보상 조회 정책 회사 결정 필요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시스템 기본값은 보수적(본인 신청 건만). 회사별 확대 정책은 수동 설정.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회사 정책 옵션 + 감사 로그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PerformanceGrade enum 마이그레이션 (인상률 매트릭스 영향)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운영 DB의 SalaryAdjustmentMatrix.gradeKey가 일부 E/M_PLUS/M/B 잔존 가능.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성과 매뉴얼 §9 #14 마이그레이션과 함께 일괄 처리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외부 시장 데이터 임포트 자동 연동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Mercer·Aon·Willis Towers Watson 등 시장 데이터 자동 연동 없음. 인사담당자 수동 입력.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주요 시장 조사 데이터 API 연동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통지서 다국어 부분 지원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통지서 PDF가 한국어 중심. 영문·중국어 등 다국어 부분.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회사·직원 locale 기반 다국어 통지서 (급여 매뉴얼 §9 #5와 통합)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정기 사이클·Off-Cycle 충돌 자동 차단 미흡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같은 직원에 대한 정기·비정기 동시 진행 시 경고만, 차단 안 함.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충돌 자동 차단 또는 우선순위 정책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10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보상 추천 정확도 검증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추천 기능은 있으나 추천 근거·정확도 분석 데이터 부재.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AI 추천 vs 실제 결정 비교 분석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임금 감액 한도 자동 검증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강등·정정 시 한국 근로기준법 감액 제한 자동 검증 없음. 인사담당자가 노무사 수동 검토.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감액 한도 자동 검증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보상 통지서 이메일 발송 실패 처리 단순화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발송 실패 시 인사담당자 수동 재발송. 자동 재시도 없음.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자동 재시도 + 다중 채널 (Teams·SMS 등)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인건비 예산 관리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인상률 시뮬레이션에서 예산 한도 표시는 있으나 실제 예산 관리 시스템과 연동 없음.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예산 시스템 연동 또는 자체 예산 모듈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강등·감액 시 시스템 검증 없음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OffCycleCompRequest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Zod 스키마는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proposedBaseSalary: z.number().positive()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만 검증. 동의서 첨부 강제 필드 부재, 감액 비율 한도 검증 없음,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reasonCategory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enum에 DEMOTION 자체 없음 (현재: PROMOTION/RETENTION/MARKET_ADJUSTMENT/ROLE_CHANGE/EQUITY/OTHER).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changeType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에 DEMOTION_COMP는 있으나 추가 검증 트리거 없음. 인사담당자 수동 처리 + 노무사 협의 별도 필요.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동의서 첨부 필드 + 비율 한도 검증 + reasonCategory에 DEMOTION 추가 (시스템 fix 트랙)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 추후 개선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자동화·연계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승진 발령 → Off-Cycle 자동 트리거 (§9 #1)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강등 보상 변경 별도 결재 흐름 + 노무사 게이트 (§9 #2, #11)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정기 사이클 부서장 결재 옵션 (§9 #3)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정기·Off-Cycle 충돌 자동 차단 (§9 #9)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분석·시뮬레이션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다년 시나리오 시뮬레이션 (§9 #4, 급여 §9 #11과 통합)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AI 보상 추천 정확도 분석 (§9 #10)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외부 시장 데이터 API 연동 (Mercer·Aon 등) (§9 #7)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다국어·통지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회사·직원 locale 기반 다국어 통지서 (§9 #8, 급여 §9 #5와 통합)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통지서 이메일 발송 실패 자동 재시도 + 다중 채널 (§9 #12)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정합성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PerformanceGrade enum 마이그레이션 — 매트릭스 gradeKey 갱신 (§9 #6, 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performance.md §9 #14</w:t>
      </w:r>
      <w:r>
        <w:rPr>
          <w:rFonts w:ascii="Malgun Gothic" w:cs="Malgun Gothic" w:eastAsia="Malgun Gothic" w:hAnsi="Malgun Gothic"/>
          <w:sz w:val="22"/>
          <w:szCs w:val="22"/>
        </w:rPr>
        <w:t xml:space="preserve"> 와 일괄 처리)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임금 감액 한도 자동 검증 (§9 #11)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팀장 팀원 보상 조회 회사 정책 옵션 (§9 #5)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예산·관리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인건비 예산 시스템 연동 (§9 #13)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법정 동의·검증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강등·감액 시 동의서 첨부 강제 + 비율 한도 검증 + reasonCategory에 DEMOTION 추가 (§9 #14)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11. 부록: 기술 메모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본문이 정책 설명, 이 섹션은 개발/QA 참고용. HR은 건너뛰어도 무방합니다.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11.1 데이터 모델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핵심 모델 (모두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prisma/schema.prisma</w:t>
      </w:r>
      <w:r>
        <w:rPr>
          <w:rFonts w:ascii="Malgun Gothic" w:cs="Malgun Gothic" w:eastAsia="Malgun Gothic" w:hAnsi="Malgun Gothic"/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SalaryBand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회사·직급·직군별 급여 밴드 (시점 기반, currency, min/mid/max)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CompensationHistory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보상 변경 이력 (CompensationChangeType 10종, isScheduled 미래 시행, compaRatio, isException + exceptionReason)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CompensationLetter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통지서 PDF (version, s3Key, status: GENERATED/SENT/FAILED, invalidatedAt)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OffCycleCompRequest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비정기 보상 변경 (5-state OffCycleRequestStatus, OffCycleReasonCategory 6종, OffCycleInitiatorType 2종, triggerEventType 자동 트리거 맥락)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OffCycleApprovalStep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Off-Cycle 결재 단계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SalaryAdjustmentMatrix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인상률 매트릭스 (emsBlock 또는 gradeKey × comparatioBand, merit min/max/recommended %)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CompensationSetting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보상 설정 (payComponents·salaryBands·raiseMatrix·bonusRules JSON, currency)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핵심 enum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CompensationChangeType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HIRE / ANNUAL_INCREASE / PROMOTION / MARKET_ADJUSTMENT / DEMOTION_COMP / TRANSFER_COMP / RETENTION / ROLE_CHANGE / EQUITY / OTHER (10종)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OffCycleRequestStatus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DRAFT / PENDING_APPROVAL / APPROVED / REJECTED / CANCELLED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OffCycleReasonCategory</w:t>
      </w:r>
      <w:r>
        <w:rPr>
          <w:rFonts w:ascii="Malgun Gothic" w:cs="Malgun Gothic" w:eastAsia="Malgun Gothic" w:hAnsi="Malgun Gothic"/>
          <w:sz w:val="22"/>
          <w:szCs w:val="22"/>
        </w:rPr>
        <w:t xml:space="preserve">: PROMOTION / RETENTION / MARKET_ADJUSTMENT / ROLE_CHANGE / EQUITY / OTHER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OffCycleInitiatorType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MANAGER / HR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CompensationLetterStatus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GENERATED / SENT / FAILED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PayrollApprovalStepStatus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PENDING / APPROVED / REJECTED (OffCycleApprovalStep도 동일 enum 재사용)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11.2 핵심 함수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src/lib/performance/merit-matrix.ts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등급 × 밴드 위치 인상률 매트릭스 계산 (성과 매뉴얼 §11.2 참조)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prisma/seeds/11-compensation.ts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보상 이력 시드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prisma/seeds/20-compensation-review.ts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보상 기획 시드 (성과 사이클 COMP_REVIEW 단계)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(보상 모듈 전용 lib 디렉토리는 없으며, 매트릭스 계산은 성과 모듈 lib와 공유)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11.3 API 라우트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# 보상 이력 + 조회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/api/v1/compensation/history                   — 보상 이력 목록 (회사·직원·기간 필터)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급여 밴드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/api/v1/compensation/salary-bands              — 밴드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/api/v1/compensation/salary-bands              — 신규 밴드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PATCH  /api/v1/compensation/salary-bands/[id]         — 밴드 수정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인상률 매트릭스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/api/v1/compensation/matrix                    — 매트릭스 조회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/api/v1/compensation/matrix                    — 매트릭스 생성·수정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/api/v1/compensation/matrix/copy               — 다른 사이클에서 복사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정기 사이클 보상 기획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/api/v1/compensation/confirm                   — 정기 사이클 보상 일괄 확정 (COMP_COMPLETED)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비정기 (Off-Cycle)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/api/v1/compensation/off-cycle                 — Off-Cycle 신청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/api/v1/compensation/off-cycle                 — 신규 신청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/api/v1/compensation/off-cycle/[id]            — 상세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PATCH  /api/v1/compensation/off-cycle/[id]/revise     — 수정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/api/v1/compensation/off-cycle/[id]/submit     — 결재 상신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/api/v1/compensation/off-cycle/[id]/approve    — 결재 승인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/api/v1/compensation/off-cycle/[id]/reject     — 결재 반려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/api/v1/compensation/off-cycle/[id]/cancel     — 취소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통지서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/api/v1/compensation/letters                   — 통지서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/api/v1/compensation/letters                   — 신규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/api/v1/compensation/letters/[id]              — 상세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/api/v1/compensation/letters/send              — 일괄 발송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시뮬레이션·분석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/api/v1/compensation/simulation                — 시뮬레이션 실행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/api/v1/compensation/simulation/ai-recommend   — AI 추천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/api/v1/compensation/analysis                  — 분석 KPI (인건비·compa-ratio·분포)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11.4 관련 ADR / 결정 문서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본 모듈에 직접 대응하는 ADR은 현재 없음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모델·로직이 코드와 시드에 분산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decisions/2026-04-06-performance-grade-enum-fix.md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PerformanceGrade enum 마이그레이션 (SalaryAdjustmentMatrix.gradeKey 영향, §9 #6)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decisions/2026-03-21-entity-transfer-policy.md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법인 전환 시 도착 법인 밴드 재조정 정책 (§3.6, 인사관리 §3.5와 동일)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prisma/seeds/11-compensation.ts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보상 이력 시드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prisma/seeds/20-compensation-review.ts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보상 기획 시드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docs/manuals/performance.md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§3.9 — 평가 결과 → 보상 진입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docs/manuals/payroll.md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§3.7·§4.3 — 보상 확정 → 급여 회차 반영 (다음 회차 또는 미래 시행일 예약)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docs/manuals/employee.md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§3.5 — 법인 전환 시 도착 법인 밴드 재조정 (TRANSFER_COMP)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docs/manuals/recruitment.md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§3.9 — 입사 전환 시 HIRE 보상 자동 생성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docs/manuals/approval.md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§2.1 — 비정기 급여 조정 결재 흐름 (직속 팀장 → 인사담당자 2단계)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11.5 알려진 위험 코드 경로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SalaryAdjustmentMatrix.gradeKey</w:t>
      </w:r>
      <w:r>
        <w:rPr>
          <w:rFonts w:ascii="Malgun Gothic" w:cs="Malgun Gothic" w:eastAsia="Malgun Gothic" w:hAnsi="Malgun Gothic"/>
          <w:sz w:val="22"/>
          <w:szCs w:val="22"/>
        </w:rPr>
        <w:t xml:space="preserve"> enum 정합 — 코드의 PerformanceGrade(O/E/M/S)와 매트릭스 gradeKey 일치 필수. 운영 DB 잔존 데이터(E/M_PLUS/M/B) 마이그레이션 시 매트릭스 함께 갱신 필요 (§9 #6, 성과 §9 #14)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CompensationHistory.compaRatio</w:t>
      </w:r>
      <w:r>
        <w:rPr>
          <w:rFonts w:ascii="Malgun Gothic" w:cs="Malgun Gothic" w:eastAsia="Malgun Gothic" w:hAnsi="Malgun Gothic"/>
          <w:sz w:val="22"/>
          <w:szCs w:val="22"/>
        </w:rPr>
        <w:t xml:space="preserve"> 재계산 — 직원의 직급·밴드 변경 시 compaRatio가 자동 재계산되어야 하나 현재 트리거가 부분 구현. 일관성 확인 필요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isScheduled</w:t>
      </w:r>
      <w:r>
        <w:rPr>
          <w:rFonts w:ascii="Malgun Gothic" w:cs="Malgun Gothic" w:eastAsia="Malgun Gothic" w:hAnsi="Malgun Gothic"/>
          <w:sz w:val="22"/>
          <w:szCs w:val="22"/>
        </w:rPr>
        <w:t xml:space="preserve"> 미래 시행일 자동 반영 — cron으로 시행일 도래 시 다음 급여 회차에 반영. cron 실패 시 silent miss 가능. 모니터링 필요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Off-Cycle 결재의 셀프 결재 차단 — 결재 매뉴얼 §3.3 셀프 결재 가드.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OffCycleCompRequest.initiatorId</w:t>
      </w:r>
      <w:r>
        <w:rPr>
          <w:rFonts w:ascii="Malgun Gothic" w:cs="Malgun Gothic" w:eastAsia="Malgun Gothic" w:hAnsi="Malgun Gothic"/>
          <w:sz w:val="22"/>
          <w:szCs w:val="22"/>
        </w:rPr>
        <w:t xml:space="preserve"> ≠ 1단계 결재자 확인 필수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CompensationLetter.s3Key</w:t>
      </w:r>
      <w:r>
        <w:rPr>
          <w:rFonts w:ascii="Malgun Gothic" w:cs="Malgun Gothic" w:eastAsia="Malgun Gothic" w:hAnsi="Malgun Gothic"/>
          <w:sz w:val="22"/>
          <w:szCs w:val="22"/>
        </w:rPr>
        <w:t xml:space="preserve"> 영구 보관 — 정정 시 이전 버전 무효화 표시만, 삭제 안 함. 저장 비용 누적 가능 (감사 정책으로 의도된 동작)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매트릭스 누락 셀 처리 — 등급 × 밴드 위치 조합 중 매트릭스 누락 셀(예: O × HIGH 미정의) 시 fallback 정책 명확화 필요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통화 변환 누락 — 해외 법인 보상을 본사 KPI에 환산 시 ExchangeRate 누락 월 fallback 없음 (급여 §11.5와 동일 위험)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center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내부 문서 — 대외비</w:t>
    </w:r>
    <w:r>
      <w:rPr>
        <w:rFonts w:ascii="Malgun Gothic" w:cs="Malgun Gothic" w:eastAsia="Malgun Gothic" w:hAnsi="Malgun Gothic"/>
        <w:sz w:val="18"/>
        <w:szCs w:val="18"/>
      </w:rPr>
      <w:t xml:space="preserve">	</w:t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Page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 /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CTR HR Hub — 보상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CTR HR Hub 보상 매뉴얼</dc:title>
  <dc:creator>CTR HR Hub Dev Team</dc:creator>
  <dc:description>CTR 통합 인사관리 시스템 보상 매뉴얼</dc:description>
  <cp:lastModifiedBy>Un-named</cp:lastModifiedBy>
  <cp:revision>1</cp:revision>
  <dcterms:created xsi:type="dcterms:W3CDTF">2026-07-12T13:56:33.049Z</dcterms:created>
  <dcterms:modified xsi:type="dcterms:W3CDTF">2026-07-12T13:56:33.049Z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