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마스터데이터·설정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· 전사관리자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마스터데이터·설정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 마스터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회사·부서·직위·직급·호칭·직무·근무지 (인사관리 §2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권한 마스터 (Role + Permission)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시스템 역할 5종 + 권한 매트릭스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흐름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모듈별 결재 단계·결재자 역할 등록 (결재 매뉴얼 §6.3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근태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표준 근무시간·52시간 임계값·교대·유연근무·타임존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휴가 유형·연차 부여 규칙·마이너스 연차 정책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온보딩·오프보딩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체크리스트 템플릿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4대보험 요율·비과세 한도·세금 구간·환율·수당·공제 마스터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급여 밴드·인상률 매트릭스·보너스 규칙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사이클·9-Block 매트릭스·역량 라이브러리·캘리브레이션 가이드라인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충원 요청 결재 흐름·평가 양식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 프로세스 설정·테넌트 설정 (전사 공통)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알림·통합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Teams 웹훅·이메일·Azure AD·외부 API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회사별 차등 정책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 각자 다른 정책(노동법·통화·근무시간·휴가 등)을 회사별 설정으로 분리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본사 표준 + 법인 오버라이드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전사 표준 정책을 본사가 정의하고 각 법인이 필요 시 오버라이드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마스터데이터 SSOT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부서·직급·역할 등 핵심 마스터는 한 곳에서 관리, 모든 모듈이 참조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회사 정책 유연성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워크플로(예: 결재 단계 수, 자동 승인 일수)를 코드 변경 없이 설정에서 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 가능성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설정 변경에 변경자·시점 기록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모든 모듈과의 관계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모든 다른 매뉴얼의 메타 매뉴얼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각 모듈의 정책 정의 화면을 모은 통합 진입점.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설정 영역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관련 매뉴얼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조직 마스터 (회사·부서·직위 등)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§2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 (Role + Permission)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§11.2 / 전 모듈의 §5 권한 매트릭스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흐름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§5.2 / §6.3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정책 (52시간·교대 등)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§2.6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유형·정책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§2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§2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4대보험·세금·환율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§2.7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밴드·인상률 매트릭스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§2.2·§2.3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사이클·9-Block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§2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결재 흐름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§3.2 / 결재 §2.1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온보딩 체크리스트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온보딩 §3.1·§3.5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Teams·이메일·외부 API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 모듈 알림 시스템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설정 카테고리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메뉴는 다음 6개 대분류로 구성됩니다 (코드: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settings-config.ts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organization, attendance, payroll, performance, recruitment, system). 보상은 별도 카테고리가 아니라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급여(Payroll) 하위 영역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시스템 (System)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플로우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모듈별 결재 흐름 등록 (결재 매뉴얼 §6.3)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Teams 웹훅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알림 발송 채널 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테넌트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전사 공통 설정 (로고·도메인·기본 통화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회사 프로세스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(CompanyProcessSetting) — 회사별 미세 조정 가능한 정책 키-값 저장소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조직 (Organization)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 등록·수정 (인사관리 §2.1)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부서 트리 (인사관리 §2.2)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직위·직급·호칭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직위/직급/호칭 매스터 + 매핑 (인사관리 §2.3·§2.4)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JobCategory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근무지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WorkLocation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역할·권한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Role/Permission/RolePermission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근태 (Attendance)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근태 정책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표준 시간·52시간 임계값·차단 활성화 (출퇴근 §2.6)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유연근무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코어타임·일일 최소 시간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패턴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교대 패턴 정의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공휴일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회사·연도별 공휴일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 유형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휴직 유형 마스터 (휴직 §2)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 유형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휴가 유형 마스터 (휴가 §2)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채용 (Recruitment)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공통 평가 양식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면접 평가 템플릿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역량 라이브러리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면접·성과 평가용 역량 정의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오프보딩 체크리스트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퇴직 유형별 체크리스트 (온보딩 §3.5)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온보딩 템플릿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시나리오별 체크리스트 (온보딩 §3.1)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급여 (Payroll)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카테고리는 일반 급여 항목과 보상(Compensation) 하위 영역을 포함합니다.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일반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4대보험 요율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연도별 갱신 (급여 §3.3)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비과세 한도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식대·차량유지비 등 (급여 §3.5)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세금 구간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회사·국가·세금유형·연도별 (급여 §3.3)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수당 마스터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수당 항목 (급여 §2.2)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공제 마스터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공제 항목 (급여 §2.3)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환율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월별 통화쌍 환율 (급여 §3.11)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업로드 매핑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해외 급여 결과 업로드 매핑 (급여 §3.1)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(Compensation) — 급여 하위 영역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회사·직급·직군별 (보상 §2.2)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인상률 매트릭스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등급 × 밴드 위치 (보상 §2.3)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설정 (CompensationSetting)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급여 항목·인상률·보너스 규칙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승급 설정 (PromotionSetting)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승급 정책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연말정산 공제 항목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연말정산 설정 (급여 §3.12)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법정 의무 교육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산업안전·성희롱 예방 등 의무 교육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성과 (Performance)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 사이클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사이클 생성·진행 (성과 §2.1)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9-Block 매트릭스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EmsBlockConfig (성과 §2.4)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역량 라이브러리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BEI 평가용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MBO/BEI 가중치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회사·사이클별 (성과 §3.5)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체크인 모드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의무/권장 (성과 §3.3)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캘리브레이션 가이드라인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블록별 권장 % (성과 §3.7)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 통지 정책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마스킹 해제 시점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본사 표준 + 법인 오버라이드 패턴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대부분의 설정은 본사 표준값을 정의하고 각 법인이 필요 시 오버라이드합니다.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[회사 미지정 (companyId = null)] = 본사 표준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[회사 X 오버라이드 (companyId = X)]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└─ 회사 X 직원에게는 오버라이드 적용, 미정의 시 본사 표준 fallback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 모듈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 흐름·근태 설정·휴가 설정·보상 설정·평가 설정 등.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마스터데이터 검증 게이트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변경 시 다음을 자동 검증: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참조 무결성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 삭제 시 소속 직원 존재 검사 (있으면 차단)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역할 매핑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결재자 역할(부서장 등)이 실제 보유자 있는지 검증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시점 충돌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시점 기반 설정(급여 밴드·매트릭스 등)이 같은 시점 중복 없는지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 일관성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Permission·Role·RolePermission 매트릭스 정합성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형식 검증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코드·이름 unique, 통화 enum, 날짜 형식 등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시점 기반 설정 (Time-based)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설정은 시점별 시행: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밴드 (effectiveFrom/To)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인상률 매트릭스 (사이클별)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4대보험 요율 (연도별)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비과세 한도 (연도별)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세금 구간 (effectiveFrom/To)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환율 (연·월·통화쌍)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정책 (시점)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유형 (deletedAt soft delete)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변경 시 새 row 생성 + 이전 row의 종료일 설정 (Append-only 원칙, 인사관리 §3.1과 유사).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권한 매트릭스 (Role × Permission)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 역할 5종</w:t>
      </w:r>
      <w:r>
        <w:rPr>
          <w:rFonts w:ascii="Malgun Gothic" w:cs="Malgun Gothic" w:eastAsia="Malgun Gothic" w:hAnsi="Malgun Gothic"/>
          <w:sz w:val="22"/>
          <w:szCs w:val="22"/>
        </w:rPr>
        <w:t xml:space="preserve"> (Role):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직원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데이터 + 자기 서비스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부하 데이터 + 결재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HR_ADMIN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법인 전체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EXECUTIVE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법인 전체 + 일부 전사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전사관리자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13개 법인 전체 + 설정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Permission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= 모듈 × 액션 (예: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employees:view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payroll:manage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leave:approve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RolePermission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= Role과 Permission의 매핑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정책으로 역할 코드별 권한 추가·제거 가능 (단, SUPER_ADMIN은 bypass).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결재 흐름 설정 (모듈별)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회사별·모듈별 결재 흐름을 등록합니다. 모듈 SSOT는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approval.md §5.2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 (모듈별 실제 연동 상태 + 휴가는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leave.md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§5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회사 프로세스 설정 (Key-Value Store)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CompanyProcessSetting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회사별 미세 조정 가능한 정책의 키-값 저장소입니다.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settingType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(카테고리) +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settingKey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(키) +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settingValue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(JSON 값)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변경 없이 회사별 다른 동작 활성화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 예: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payroll.overtimeRates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한국 1.5/2배 가산율 → 베트남 1.5/1.5/3배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payroll.minWage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한국 10,030원 → 회사별 최저시급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leave.useStatutoryAccrual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한국 법정 연차 부여 사용 여부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 코드가 이 설정을 조회하여 동작 분기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시드 vs 운영 DB 정합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13개 법인 모든 마스터데이터는 시드(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prisma/seeds/*.ts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)로 초기 생성됩니다.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시드 = 초기값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처음 배포·테스트 환경 구성 시 시드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운영 DB = 실제값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인사담당자가 UI에서 변경한 결과가 실제 동작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시드 정의와 운영 DB의 실제값은 시간이 지나면서 차이(drift)가 발생할 수 있습니다. 특히 다음 영역: - 4대보험 요율: 매년 1월 갱신 (시드 + 운영 DB 동시 갱신 필요) - 비과세 한도: 매년 갱신 - 휴가·휴직 유형: 시드는 정확하나 운영 DB에 적재 안 된 경우 (휴가 §9 #1) - 결재 흐름: 시드에 등록되어도 모듈 코드 미연동 (결재 §9 #3·#4)  정합성 검증 도구: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scripts/seed-validate-phase6b.ts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(휴가 모듈 32 checks). 다른 모듈은 별도 검증 도구 미구현.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자동 알림 + 운영 트리거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마스터 변경 알림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 흐름·급여 밴드·휴가 정책 등 핵심 설정 변경 시 인사담당자에게 변경 이력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연도별 갱신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4대보험 요율·비과세 한도 등 매년 갱신 필요 항목 D-7 알림 (현재 부분 구현)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설정 변경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[인사담당자 또는 전사관리자 변경]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[변경 시도] — UI 입력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[검증 게이트]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참조 무결성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시점 충돌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형식 검증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통과 ──→ [변경 적용]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├── 시점 기반 항목: 이전 row endDate + 새 row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├── 단순 항목: 기존 row UPDATE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└── 변경 이력 기록 (감사)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실패 ──→ [오류 메시지 + 변경 취소]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본사 표준 설정 → 법인 오버라이드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[전사관리자: 본사 표준 등록]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companyId = null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모든 법인에 기본 적용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[법인별 인사담당자: 오버라이드 등록]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companyId = 본인 법인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본사 표준 대신 자기 법인에 적용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[모듈 코드: 조회 시 우선순위]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1. 회사 X 오버라이드 (있으면)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2. 본사 표준 (없으면)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4대보험·세금·비과세 연도별 갱신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매년 1월 인사담당자(전사관리자) 수동 갱신: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[전년 12월: 정부 발표 확인] — 노동부·국세청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[시드 파일 갱신] — `prisma/seeds/*` 코드 변경 + PR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[운영 DB 갱신]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새 연도 row 추가 (year = 2026, isActive = true)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이전 연도 row 보존 (isActive 유지, 이력 추적)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[1월 1일 부터 새 연도 row 자동 적용] — 조회 시점에 `effectiveDate &lt;= now` 동적 판정. 자동 활성 cron은 없으나 동작은 정상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시드 갱신과 운영 DB 갱신은 별개 작업입니다. 둘 다 안 하면 잘못된 요율 사용.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자동 정부 API 연동 (§9 #2).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설정 화면 (locale·테마 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회사·부서·직위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직급·호칭 마스터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근무지 마스터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정책 (52시간 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패턴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공휴일 등록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유형·정책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유형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온보딩·오프보딩 체크리스트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흐름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4대보험 요율·비과세·세금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수당·공제 마스터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환율 등록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밴드·인상률 매트릭스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사이클·9-Block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역량 라이브러리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설정 (테넌트·도메인)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Teams·외부 통합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프로세스 설정 (CompanyProcessSetting)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 일부)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(전체)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 매트릭스 (Role × Permission)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 표준 정책 (companyId=null)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오버라이드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변경은 일반적으로 결재 흐름이 없습니다 — 인사담당자·전사관리자가 직접 변경. 감사 이력은 모든 변경 기록.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예외: 회사 정책으로 일부 설정(예: 4대보험 요율 변경)에 대해 임원 결재 요구 가능. 현재 미구현.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화면에 영향 미치는 설정만 간접 노출 (예: 본인 휴가 유형)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팀에 영향 미치는 설정 일부 (예: 부서 정보)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인사담당자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모든 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전체 + 본사 표준 + 시스템 설정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메인 (사이드바)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결재 플로우 / Teams 웹훅 / 테넌트 / 프로세스 설정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 / 부서 / 직위 / 직급 / 호칭 / 직군 / 근무지 / 역할·권한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근태 정책 / 교대 / 공휴일 / 휴가 유형 / 휴직 유형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양식 / 역량 / 온보딩 템플릿 / 오프보딩 체크리스트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4대보험 / 비과세 / 세금 / 수당·공제 / 환율 / 업로드 매핑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사이클 / 9-Block / 역량 / 가중치 / 캘리브레이션 가이드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급여 밴드 / 인상률 매트릭스 / 보상 설정 / 승급 / 연말정산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탭마다 세부 화면 (CRUD 형식). 자세한 화면은 각 모듈 매뉴얼 §6 참조.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본사 표준 변경 시 법인 오버라이드 영향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표준 변경 시 오버라이드 없는 법인은 자동 새 값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오버라이드 있는 법인은 변경 영향 없음 (기존 오버라이드 유지)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표준과 오버라이드 차이가 큰 경우 인사담당자에게 알림 (현재 미구현)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회사 마스터 삭제 (법인 폐쇄)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마스터 삭제 시 소속 직원·발령·급여 등 모든 데이터 영향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Company 모델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deletedAt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필드만 존재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closedAt</w:t>
      </w:r>
      <w:r>
        <w:rPr>
          <w:rFonts w:ascii="Malgun Gothic" w:cs="Malgun Gothic" w:eastAsia="Malgun Gothic" w:hAnsi="Malgun Gothic"/>
          <w:sz w:val="22"/>
          <w:szCs w:val="22"/>
        </w:rPr>
        <w:t xml:space="preserve">·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isActive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없음). Soft delete 방식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 법인 마스터 레코드 자체는 영구 보존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(감사·법규 요구)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단, 법인 소속 데이터(급여·근태·감사로그·채용자료 등)는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DataRetentionPolicy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카테고리별 보존 기간 적용: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고용기록 36개월, 급여 데이터 60개월, 감사 로그 12개월, 불합격 지원자 6개월 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시드: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prisma/seeds/33-compliance-gaps.ts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삭제·익명화 cron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/api/v1/compliance/cron/retention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코드는 존재하나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`vercel.json` 미등록 → 자동 실행 안 됨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(수동 호출만 가능). §9 참조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직위·직급 폐지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직위 폐지 시 보유 직원의 발령 자동 처리 안 함 (인사담당자 수동)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직급 폐지 시 같은 직급 직원 일괄 매핑 변경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일괄 인사이동 화면 (인사관리 §4.3) 활용 권장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권한 변경 시 즉시 반영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Role × Permission 매트릭스 변경 시 영향받는 직원에게 즉시 반영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세션 사용자는 다음 요청 시 새 권한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회수의 경우 즉시 효력 (보안)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시점 기반 설정의 미래 시행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밴드·세금 구간 등을 미래 시행일로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시행일 도래 시 조회 시점에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effectiveDate &lt;= now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동적 판정하여 새 row 적용 (cron 없이도 정상 동작)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시뮬레이션 시 미래 row까지 시각화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시행일 자동 활성 cron 부재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apply-scheduled-comp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compensation 모듈(개별 직원 보상) 전용이며, ProcessSetting·요율·세금 테이블의 effectiveDate 기반 자동 활성/종료 cron은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별도로 존재하지 않습니다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현재는 조회 시점 동적 판정으로 동작하므로 cron이 없어도 시행일 도래 시 새 row가 적용됩니다. 다만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종료일 자동 설정은 미구현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인사담당자가 새 row 등록 시 기존 row의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endDate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명시적으로 설정해야 합니다 (§9 #14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회사 프로세스 설정 키 오타·삭제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CompanyProcessSetting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자유 키-값이라 오타 시 모듈 코드가 fallback 값 사용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키 삭제 시도는 차단 (settingKey unique 제약)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변경 시 사용하는 키도 함께 변경 — drift 위험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설정 일괄 백업·복원 부재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설정 일괄 export·import 기능 없음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DB 백업·복원만 가능 (인프라 수준)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설정 변경 실수 시 변경 이력 기반 수동 복원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 (§9 #5)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다국어 마스터 부분 지원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회사·부서·직위 이름은 한국어·영문 두 필드 지원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휴가·휴직 유형도 한·영 + 일부 현지어 (스페인어·중국어 등) 시드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통지서·체크리스트·면담 양식은 한국어 중심 — 다국어 부분 (각 모듈 §9 참조)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설정 변경하려면 어디로 가야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사이드바 하단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메뉴에서 6개 대분류(조직·근태·급여·성과·채용·시스템 — 코드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organization, attendance, payroll, performance, recruitment, system</w:t>
      </w:r>
      <w:r>
        <w:rPr>
          <w:rFonts w:ascii="Malgun Gothic" w:cs="Malgun Gothic" w:eastAsia="Malgun Gothic" w:hAnsi="Malgun Gothic"/>
          <w:sz w:val="22"/>
          <w:szCs w:val="22"/>
        </w:rPr>
        <w:t xml:space="preserve">)로 분류된 탭으로 이동합니다. 보상은 별도 탭이 아니라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탭 하위 영역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본인 권한에 따라 보이는 탭이 다릅니다.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본사 표준과 법인 오버라이드의 차이는?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본사 표준은 모든 법인에 기본 적용되며 회사 미지정(companyId=null) 설정입니다. 법인 오버라이드는 특정 법인이 자기 정책을 등록한 것으로, 해당 법인 직원에게는 오버라이드가 우선 적용됩니다.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4대보험 요율은 누가 갱신하나요?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매년 1월 정부 발표 후 전사관리자가 수동 갱신합니다. 시드 파일과 운영 DB 둘 다 갱신 필요. 자동 정부 API 연동은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직급을 새로 만들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인사담당자가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 → 조직 → 직급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회사별로 새 직급을 등록할 수 있습니다. 직급 변경은 시점 기반이며 기존 직원에게 매핑되어야 합니다 (일괄 매핑 시 인사이동 화면 활용).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결재 흐름을 변경해도 진행 중 결재에 영향이 가나요?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진행 중인 결재는 시작 시점 흐름을 그대로 따릅니다. 새 흐름은 변경 후 신청 건부터 적용됩니다 (결재 §9 #9).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휴가 유형을 삭제할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사용 이력이 있는 유형은 hard delete 차단, soft delete(deletedAt)만 가능합니다. 비활성화하면 새 신청에는 안 보이지만 과거 이력은 보존됩니다.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회사 프로세스 설정 (CompanyProcessSetting)은 누가 만지나요?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코드 변경 없이 회사별 동작을 조정하는 키-값 저장소입니다. 인사담당자·전사관리자가 일부 키를 UI로 조정할 수 있으나, 새 키 추가는 보통 개발자가 코드 변경과 함께 수행합니다.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권한 매트릭스를 바꾸면 영향이 즉시 가나요?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다음 요청부터 새 권한 적용됩니다. 보안 위험 시 (예: 권한 회수) 즉시 효력. 권한 부여는 활성 세션 사용자가 페이지 새로고침해야 반영됩니다.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설정을 잘못 변경했어요. 이전 상태로 복원할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시점 기반 설정(급여 밴드 등)은 새 row를 추가하여 정정합니다. 단순 키-값은 변경 이력을 보고 수동 복원해야 합니다. 일괄 복원 기능은 없으며 인프라 백업·복원이 필요할 수 있습니다 (§9 #5).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다국어 설정은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회사·부서·직위 이름 등은 한·영 두 필드를 지원합니다. 직원의 locale에 따라 화면에 다른 언어 표시. 그러나 통지서·체크리스트는 한국어 중심이며 다국어 확대는 각 모듈의 추후 개선 항목입니다.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시드와 운영 DB가 다르면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시드는 초기값, 운영 DB가 실제 동작값입니다. 운영 중에는 운영 DB가 우선됩니다. 시드는 새 환경 구성 시에만 사용되므로 두 값이 다른 것은 정상이나, 특정 시드(예: 휴가 유형)가 운영 DB에 적재 안 된 경우는 문제(휴가 §9 #1 참조).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변경 결재 워크플로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설정 변경은 인사담당자·전사관리자 직접 (감사 이력만). 임원 결재 요구하는 회사 정책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옵션화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4대보험·세금 자동 정부 API 연동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매년 수동 갱신. 시드와 운영 DB 별도 갱신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노동부·국세청 API 자동 연동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시드와 운영 DB 정합 검증 도구 부분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휴가만 검증 도구 존재 (32 checks). 다른 모듈 검증 도구 미구현.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전 모듈 정합성 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마스터 hard delete 차단 강제 안 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차원의 hard delete 강제 차단 없음. 운영상 권고만.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데이터 모델 cascade 정책 명문화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일괄 백업·복원 기능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 수준 DB 백업만 가능. 설정 단위 export·import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회사·모듈별 설정 백업·복원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 표준 변경 시 영향 받는 법인 알림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 표준 변경 시 오버라이드 없는 법인에 자동 적용되나 영향 미리보기·알림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변경 영향 분석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다국어 마스터 부분 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회사·부서·직위는 한·영. 통지서·체크리스트·면담 양식은 한국어 중심.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각 모듈 매뉴얼 §9 다국어 항목과 통합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 매트릭스 변경 영향 시뮬레이션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Role × Permission 변경 시 영향 받는 직원·기능 미리보기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변경 시뮬레이션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CompanyProcessSetting 키 카탈로그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자유 키-값이라 어떤 키가 정의되어 있는지 일괄 조회 어려움.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사용 가능 키 카탈로그 + 유효성 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변경 이력 검색 부분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이력은 기록되나 검색·필터링 기능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감사 로그 검색 UI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정책 템플릿·복제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법인 생성 시 기존 법인의 설정 복제 기능 없음. 각 모듈 설정 수동 입력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 설정 템플릿화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 세분화 한계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모듈 × 액션 단위 권한만 지원 (예: payroll:manage). 필드 단위·조건부 권한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세분화 정책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시드 자동 적용 cron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환경 구성 시 시드 수동 실행. 운영 중 점진적 시드 보완은 별도 작업.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시드 변경 사항 자동 적용 옵션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ProcessSetting/요율 effectiveDate-based row 정리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apply-scheduled-comp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cron은 compensation 모듈(개별 직원 보상) 전용. ProcessSetting·4대보험 요율·세금 테이블의 시행일 기반 자동 활성/종료 cron은 별도로 존재하지 않음. 조회 시점에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effectiveDate &lt;= now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동적 판정으로 시행 적용은 정상 동작하나,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종료일 자동 설정은 미구현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새 row 등록 시 인사담당자가 기존 row의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endDate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명시적으로 설정해야 함.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신규 row 등록 시 직전 row endDate 자동 설정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폐쇄 법인 데이터 보존 nuance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Company 마스터 자체는 영구 보존(soft delete)이나 내부 데이터(급여·근태·감사로그·채용자료 등)는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DataRetentionPolicy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카테고리별 보존(36-60개월). retention cron(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/api/v1/compliance/cron/retention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)은 코드만 있고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미등록 →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자동 삭제·익명화가 동작하지 않음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운영 시 인사담당자 수동 처리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cron 등록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enforceRetention()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미구현 카테고리 (PAYROLL_DATA 등) 구현 (시스템 fix 트랙)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감사·결재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변경 임원 결재 옵션 (§9 #1)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변경 이력 검색·필터링 UI (§9 #10)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자동화·연동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4대보험·세금·환율 자동 정부·중앙은행 API 연동 (§9 #2, 급여 §9 #9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시드 변경 사항 자동 적용 cron 옵션 (§9 #13)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정합성·검증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전 모듈 시드↔운영 DB 정합성 검증 도구 (§9 #3, 휴가 §9 #1과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CompanyProcessSetting 키 카탈로그 + 유효성 검증 (§9 #9)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매트릭스 변경 영향 시뮬레이션 (§9 #8)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표준 변경 시 영향 받는 법인 알림 (§9 #6)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운영 편의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일괄 백업·복원 (모듈·회사 단위) (§9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설정 템플릿·복제 (신규 법인 빠른 구성) (§9 #11)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다국어·세분화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마스터 확대 (§9 #7, 각 모듈 §9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세분화 (필드 단위·조건부)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모델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마스터 cascade 정책 명문화 (§9 #4)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컴플라이언스·자동화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retention cron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vercel.json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등록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enforceRetention()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카테고리별 구현 (§9 #15)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핵심 설정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마스터·설정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 (인사관리 §11.1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Company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Department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Position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JobGrade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EmployeeTitle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GradeTitleMapping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WorkLocation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권한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(시스템 역할 5종 — EMPLOYEE/MANAGER/HR_ADMIN/EXECUTIVE/SUPER_ADMIN)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Permission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(모듈 × 액션 × 리소스)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RolePermission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(Role × Permission 매핑)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(직원별 역할 부여, 회사 scope)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(결재 §11.1)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ApprovalDelegation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(결재 §11.1)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WorkSchedule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EmployeeSchedule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ShiftPattern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ShiftGroup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Holiday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(출퇴근 §11.1)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휴가·휴직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LeaveTypeDef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LeaveOfAbsenceType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(휴가 §11.1, 휴직 §11.1)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급여·보상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InsuranceRate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NontaxableLimit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TaxBracket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PayAllowanceType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PayDeductionType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ExchangeRate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PayrollImportMapping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SalaryBand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SalaryAdjustmentMatrix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PromotionSetting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YearEndDeductionConfig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(급여 §11.1, 보상 §11.1)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PerformanceCycle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EmsBlockConfig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CompetencyLibrary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CalibrationRule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EvaluationSetting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(성과 §11.1)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채용·온보딩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OnboardingTemplate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OnboardingTask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OffboardingChecklist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OffboardingTask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OnboardingSetting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(온보딩 §11.1)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시스템·통합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CompanyProcessSetting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미세 조정 키-값 저장소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TenantSetting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전사 공통 설정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TeamsWebhookConfig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Teams 알림 채널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SocialInsuranceConfig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사회보험 설정 (해외 법인)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MandatoryTrainingConfig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법정 의무 교육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AnalyticsConfig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KpiDashboardConfig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분석·KPI 설정 (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insights.md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§11.1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src/lib/settings/get-setting.ts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getPayrollSetting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getAttendanceSetting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등 회사별 설정 조회 (per-request 캐시)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src/lib/labor/settings.ts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노동법 모듈 회사별 설정 조회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getWorkHourLimitsFromSettings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src/lib/permissions.ts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 매트릭스 검증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hasPermission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perm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withPermission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src/lib/cache.ts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캐싱 (CACHE_STRATEGY.CODE_TABLES 1800s)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scripts/seed-validate-phase6b.ts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모듈 정합성 검증 (32 checks)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시스템 설정 (전사관리자)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/api/v1/settings/approval-flows           — 결재 흐름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/api/v1/settings/tenant                   — 테넌트 설정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/api/v1/settings/teams-webhook            — Teams 웹훅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/api/v1/settings/company-process          — 회사 프로세스 키-값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조직 (인사관리)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/api/v1/companies                         — 회사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/api/v1/departments                       — 부서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/api/v1/positions                         — 직위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/api/v1/job-grades                        — 직급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/api/v1/employee-titles                   — 호칭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/api/v1/roles                             — 역할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/api/v1/permissions                       — 권한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근태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/api/v1/settings/attendance               — 근태 정책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/api/v1/settings/shift-patterns           — 교대 패턴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/api/v1/holidays                          — 공휴일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급여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/api/v1/payroll/insurance-rates           — 4대보험 요율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/api/v1/payroll/nontaxable-limits         — 비과세 한도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/api/v1/payroll/tax-brackets              — 세금 구간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/api/v1/payroll/allowance-types           — 수당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/api/v1/payroll/deduction-types           — 공제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/api/v1/payroll/exchange-rates            — 환율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보상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/api/v1/compensation/salary-bands         — 급여 밴드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/api/v1/compensation/matrix               — 인상률 매트릭스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성과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/api/v1/performance/cycles                — 평가 사이클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/api/v1/settings/ems-block-config         — 9-Block 매트릭스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/api/v1/settings/competency-library       — 역량 라이브러리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채용·온보딩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/api/v1/onboarding/templates              — 온보딩 템플릿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/api/v1/offboarding/checklists            — 오프보딩 체크리스트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/api/v1/recruitment/competency            — 평가 역량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휴가·휴직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/api/v1/leave/policies                    — 휴가 정책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/api/v1/leave/type-defs                   — 휴가 유형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/api/v1/leave-of-absence/types            — 휴직 유형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모듈에 직접 대응하는 ADR은 현재 없음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메타 매뉴얼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모듈 매뉴얼 §11.4의 ADR 참조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CompanyProcessSetting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키 오타 — 모듈 코드의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getPayrollSetting('key')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호출과 정확히 일치해야 동작. fallback 값 사용 시 silent miss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표준 vs 법인 오버라이드 우선순위 — 조회 함수가 항상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companyId asc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정렬하여 법인 오버라이드 우선 (PostgreSQL NULL LAST). 우선순위 변경 시 모든 호출자 영향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Role × Permission 캐싱 — 변경 후 캐시 무효화 누락 시 stale 권한 적용.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invalidateCache(CACHE_STRATEGY.CODE_TABLES)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시점 기반 설정의 미래 row 동시 시행 — 같은 시점에 여러 row 활성 시 어느 게 적용될지 명확화 필요 (보통 created_at 최신)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 soft delete (deletedAt) 일관성 — 모든 조회 함수가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deletedAt: null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필터 강제. 누락 시 폐기 데이터 노출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시드 적용 순서 — 의존 관계 있는 시드는 정해진 순서대로 실행 (회사 → 부서 → 직위 → 직원). 순서 오류 시 FK 위반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시드 미적재 (휴가 §9 #1)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seedStatutoryLeaveTypes(35)</w:t>
      </w:r>
      <w:r>
        <w:rPr>
          <w:rFonts w:ascii="Malgun Gothic" w:cs="Malgun Gothic" w:eastAsia="Malgun Gothic" w:hAnsi="Malgun Gothic"/>
          <w:sz w:val="22"/>
          <w:szCs w:val="22"/>
        </w:rPr>
        <w:t xml:space="preserve"> import 누락 패턴이 다른 모듈에도 잠재 가능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마스터데이터·설정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마스터데이터·설정 매뉴얼</dc:title>
  <dc:creator>CTR HR Hub Dev Team</dc:creator>
  <dc:description>CTR 통합 인사관리 시스템 마스터데이터·설정 매뉴얼</dc:description>
  <cp:lastModifiedBy>Un-named</cp:lastModifiedBy>
  <cp:revision>1</cp:revision>
  <dcterms:created xsi:type="dcterms:W3CDTF">2026-07-12T13:56:33.103Z</dcterms:created>
  <dcterms:modified xsi:type="dcterms:W3CDTF">2026-07-12T13:56:33.103Z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