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E29A" w14:textId="77777777" w:rsidR="00E14A8F" w:rsidRDefault="00E14A8F" w:rsidP="00106354">
      <w:pPr>
        <w:rPr>
          <w:szCs w:val="22"/>
          <w:vertAlign w:val="subscript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923616" w:rsidRPr="00C96D14" w14:paraId="581D94DC" w14:textId="77777777" w:rsidTr="002F2BBB">
        <w:tc>
          <w:tcPr>
            <w:tcW w:w="720" w:type="dxa"/>
            <w:vAlign w:val="center"/>
          </w:tcPr>
          <w:p w14:paraId="6FB340F9" w14:textId="77777777" w:rsidR="00923616" w:rsidRPr="00923616" w:rsidRDefault="00923616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3BBB12A1" w14:textId="77777777" w:rsidR="00923616" w:rsidRPr="00923616" w:rsidRDefault="00923616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12CEA148" w14:textId="4AD07F93" w:rsidR="00923616" w:rsidRPr="00923616" w:rsidRDefault="00923616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C0E0ABF" w14:textId="77777777" w:rsidR="00923616" w:rsidRPr="00923616" w:rsidRDefault="00923616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BEFD16" w14:textId="77777777" w:rsidR="00923616" w:rsidRPr="00923616" w:rsidRDefault="00923616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7000DC7" w14:textId="77777777" w:rsidR="00923616" w:rsidRPr="00923616" w:rsidRDefault="00923616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72FE0" w:rsidRPr="00C96D14" w14:paraId="28F3E2A1" w14:textId="77777777" w:rsidTr="002F2BBB">
        <w:tc>
          <w:tcPr>
            <w:tcW w:w="720" w:type="dxa"/>
            <w:vAlign w:val="center"/>
          </w:tcPr>
          <w:p w14:paraId="28F3E29B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9C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9D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9E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8F3E29F" w14:textId="77777777" w:rsidR="00F72FE0" w:rsidRPr="00923616" w:rsidRDefault="00F72FE0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F3E2A0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72FE0" w:rsidRPr="00C96D14" w14:paraId="28F3E2A8" w14:textId="77777777" w:rsidTr="002F2BBB">
        <w:tc>
          <w:tcPr>
            <w:tcW w:w="720" w:type="dxa"/>
            <w:vAlign w:val="center"/>
          </w:tcPr>
          <w:p w14:paraId="28F3E2A2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A3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A4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A5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8F3E2A6" w14:textId="77777777" w:rsidR="00F72FE0" w:rsidRPr="00923616" w:rsidRDefault="00F72FE0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F3E2A7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72FE0" w:rsidRPr="00C96D14" w14:paraId="28F3E2AF" w14:textId="77777777" w:rsidTr="002F2BBB">
        <w:tc>
          <w:tcPr>
            <w:tcW w:w="720" w:type="dxa"/>
            <w:vAlign w:val="center"/>
          </w:tcPr>
          <w:p w14:paraId="28F3E2A9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AA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AB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AC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8F3E2AD" w14:textId="77777777" w:rsidR="00F72FE0" w:rsidRPr="00923616" w:rsidRDefault="00F72FE0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F3E2AE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72FE0" w:rsidRPr="00C96D14" w14:paraId="28F3E2B6" w14:textId="77777777" w:rsidTr="002F2BBB">
        <w:tc>
          <w:tcPr>
            <w:tcW w:w="720" w:type="dxa"/>
            <w:vAlign w:val="center"/>
          </w:tcPr>
          <w:p w14:paraId="28F3E2B0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B1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B2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B3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8F3E2B4" w14:textId="77777777" w:rsidR="00F72FE0" w:rsidRPr="00923616" w:rsidRDefault="00F72FE0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F3E2B5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72FE0" w:rsidRPr="00C96D14" w14:paraId="28F3E2BD" w14:textId="77777777" w:rsidTr="002F2BBB">
        <w:tc>
          <w:tcPr>
            <w:tcW w:w="720" w:type="dxa"/>
            <w:vAlign w:val="center"/>
          </w:tcPr>
          <w:p w14:paraId="28F3E2B7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B8" w14:textId="0663B50B" w:rsidR="00F72FE0" w:rsidRPr="00923616" w:rsidRDefault="00923616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4</w:t>
            </w:r>
          </w:p>
          <w:p w14:paraId="28F3E2B9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BA" w14:textId="436850E3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8F3E2BB" w14:textId="58DD7898" w:rsidR="00F72FE0" w:rsidRPr="00923616" w:rsidRDefault="00F72FE0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F3E2BC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72FE0" w:rsidRPr="00C96D14" w14:paraId="28F3E2C4" w14:textId="77777777" w:rsidTr="002F2BBB">
        <w:tc>
          <w:tcPr>
            <w:tcW w:w="720" w:type="dxa"/>
            <w:vAlign w:val="center"/>
          </w:tcPr>
          <w:p w14:paraId="28F3E2BE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BF" w14:textId="75A54623" w:rsidR="00F72FE0" w:rsidRPr="00923616" w:rsidRDefault="00D9166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3</w:t>
            </w:r>
          </w:p>
          <w:p w14:paraId="28F3E2C0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C1" w14:textId="10E46E2F" w:rsidR="00F72FE0" w:rsidRPr="00923616" w:rsidRDefault="00D9166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  <w:r w:rsidR="005C0D2F">
              <w:rPr>
                <w:rFonts w:ascii="맑은 고딕" w:eastAsia="맑은 고딕" w:hAnsi="맑은 고딕"/>
                <w:sz w:val="20"/>
                <w:szCs w:val="20"/>
              </w:rPr>
              <w:t>2</w:t>
            </w: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>.01.01</w:t>
            </w:r>
          </w:p>
        </w:tc>
        <w:tc>
          <w:tcPr>
            <w:tcW w:w="5580" w:type="dxa"/>
            <w:gridSpan w:val="5"/>
            <w:vAlign w:val="center"/>
          </w:tcPr>
          <w:p w14:paraId="28F3E2C2" w14:textId="2D79A014" w:rsidR="00F72FE0" w:rsidRPr="00923616" w:rsidRDefault="00C77AB5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제</w:t>
            </w: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>4</w:t>
            </w: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조 </w:t>
            </w: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지급금액</w:t>
            </w: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>)</w:t>
            </w:r>
          </w:p>
        </w:tc>
        <w:tc>
          <w:tcPr>
            <w:tcW w:w="1980" w:type="dxa"/>
            <w:vAlign w:val="center"/>
          </w:tcPr>
          <w:p w14:paraId="28F3E2C3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72FE0" w:rsidRPr="00C96D14" w14:paraId="28F3E2CD" w14:textId="77777777" w:rsidTr="002F2BBB">
        <w:tc>
          <w:tcPr>
            <w:tcW w:w="720" w:type="dxa"/>
            <w:vAlign w:val="center"/>
          </w:tcPr>
          <w:p w14:paraId="28F3E2C5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C6" w14:textId="77777777" w:rsidR="00F72FE0" w:rsidRPr="00923616" w:rsidRDefault="00624288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2</w:t>
            </w:r>
          </w:p>
          <w:p w14:paraId="28F3E2C7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C8" w14:textId="77777777" w:rsidR="00F72FE0" w:rsidRPr="00923616" w:rsidRDefault="00624288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17.10.01</w:t>
            </w:r>
          </w:p>
        </w:tc>
        <w:tc>
          <w:tcPr>
            <w:tcW w:w="5580" w:type="dxa"/>
            <w:gridSpan w:val="5"/>
            <w:vAlign w:val="center"/>
          </w:tcPr>
          <w:p w14:paraId="28F3E2C9" w14:textId="7137B083" w:rsidR="00F72FE0" w:rsidRPr="00923616" w:rsidRDefault="00624288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제4조 (지급금액) _ 직급별 상향 조정</w:t>
            </w:r>
          </w:p>
        </w:tc>
        <w:tc>
          <w:tcPr>
            <w:tcW w:w="1980" w:type="dxa"/>
            <w:vAlign w:val="center"/>
          </w:tcPr>
          <w:p w14:paraId="28F3E2CA" w14:textId="77777777" w:rsidR="00624288" w:rsidRPr="00923616" w:rsidRDefault="00624288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인사팀</w:t>
            </w:r>
          </w:p>
          <w:p w14:paraId="28F3E2CB" w14:textId="77777777" w:rsidR="00624288" w:rsidRPr="00923616" w:rsidRDefault="00624288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부장 김민호</w:t>
            </w:r>
          </w:p>
          <w:p w14:paraId="28F3E2CC" w14:textId="77777777" w:rsidR="00F72FE0" w:rsidRPr="00923616" w:rsidRDefault="00624288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과장 김정희</w:t>
            </w:r>
          </w:p>
        </w:tc>
      </w:tr>
      <w:tr w:rsidR="00F72FE0" w:rsidRPr="00C96D14" w14:paraId="28F3E2D7" w14:textId="77777777" w:rsidTr="00F72FE0">
        <w:trPr>
          <w:trHeight w:val="1199"/>
        </w:trPr>
        <w:tc>
          <w:tcPr>
            <w:tcW w:w="720" w:type="dxa"/>
            <w:vAlign w:val="center"/>
          </w:tcPr>
          <w:p w14:paraId="28F3E2CE" w14:textId="77777777" w:rsidR="00F72FE0" w:rsidRPr="00923616" w:rsidRDefault="00F72FE0" w:rsidP="00923616">
            <w:pPr>
              <w:spacing w:line="240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CF" w14:textId="77777777" w:rsidR="00F72FE0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1</w:t>
            </w:r>
          </w:p>
          <w:p w14:paraId="28F3E2D0" w14:textId="77777777" w:rsidR="003B1984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D1" w14:textId="77777777" w:rsidR="00F72FE0" w:rsidRPr="00923616" w:rsidRDefault="00AB701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16.0</w:t>
            </w:r>
            <w:r w:rsidR="007377A4"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5.01</w:t>
            </w:r>
          </w:p>
        </w:tc>
        <w:tc>
          <w:tcPr>
            <w:tcW w:w="5580" w:type="dxa"/>
            <w:gridSpan w:val="5"/>
            <w:vAlign w:val="center"/>
          </w:tcPr>
          <w:p w14:paraId="28F3E2D2" w14:textId="77777777" w:rsidR="00AB7014" w:rsidRPr="00923616" w:rsidRDefault="00AB701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사용 업종코드 완화 및 항목별 범위-100% 자율</w:t>
            </w:r>
          </w:p>
          <w:p w14:paraId="28F3E2D3" w14:textId="77777777" w:rsidR="00AB7014" w:rsidRPr="00923616" w:rsidRDefault="00AB701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[생활복지 통합]</w:t>
            </w:r>
          </w:p>
        </w:tc>
        <w:tc>
          <w:tcPr>
            <w:tcW w:w="1980" w:type="dxa"/>
            <w:vAlign w:val="center"/>
          </w:tcPr>
          <w:p w14:paraId="28F3E2D4" w14:textId="77777777" w:rsidR="00F72FE0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인사팀</w:t>
            </w:r>
          </w:p>
          <w:p w14:paraId="28F3E2D5" w14:textId="77777777" w:rsidR="003B1984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부장 김민호</w:t>
            </w:r>
          </w:p>
          <w:p w14:paraId="28F3E2D6" w14:textId="77777777" w:rsidR="003B1984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과장 김정희</w:t>
            </w:r>
          </w:p>
        </w:tc>
      </w:tr>
      <w:tr w:rsidR="00F72FE0" w:rsidRPr="00C96D14" w14:paraId="28F3E2E0" w14:textId="77777777" w:rsidTr="002F2BBB">
        <w:tc>
          <w:tcPr>
            <w:tcW w:w="720" w:type="dxa"/>
            <w:vAlign w:val="center"/>
          </w:tcPr>
          <w:p w14:paraId="28F3E2D8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8F3E2D9" w14:textId="77777777" w:rsidR="00F72FE0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0</w:t>
            </w:r>
          </w:p>
          <w:p w14:paraId="28F3E2DA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8F3E2DB" w14:textId="77777777" w:rsidR="00F72FE0" w:rsidRPr="00923616" w:rsidRDefault="00AB701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15.07.01</w:t>
            </w:r>
          </w:p>
        </w:tc>
        <w:tc>
          <w:tcPr>
            <w:tcW w:w="5580" w:type="dxa"/>
            <w:gridSpan w:val="5"/>
            <w:vAlign w:val="center"/>
          </w:tcPr>
          <w:p w14:paraId="28F3E2DC" w14:textId="77777777" w:rsidR="00F72FE0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최초작성</w:t>
            </w:r>
          </w:p>
        </w:tc>
        <w:tc>
          <w:tcPr>
            <w:tcW w:w="1980" w:type="dxa"/>
            <w:vAlign w:val="center"/>
          </w:tcPr>
          <w:p w14:paraId="28F3E2DD" w14:textId="77777777" w:rsidR="00F72FE0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인사팀</w:t>
            </w:r>
          </w:p>
          <w:p w14:paraId="28F3E2DE" w14:textId="77777777" w:rsidR="003B1984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차장 김민호</w:t>
            </w:r>
          </w:p>
          <w:p w14:paraId="28F3E2DF" w14:textId="77777777" w:rsidR="003B1984" w:rsidRPr="00923616" w:rsidRDefault="003B1984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과장 김정희</w:t>
            </w:r>
          </w:p>
        </w:tc>
      </w:tr>
      <w:tr w:rsidR="00F72FE0" w:rsidRPr="00C96D14" w14:paraId="28F3E2E5" w14:textId="77777777" w:rsidTr="002F2BBB">
        <w:trPr>
          <w:trHeight w:hRule="exact" w:val="500"/>
        </w:trPr>
        <w:tc>
          <w:tcPr>
            <w:tcW w:w="720" w:type="dxa"/>
            <w:vAlign w:val="center"/>
          </w:tcPr>
          <w:p w14:paraId="28F3E2E1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>Rev.</w:t>
            </w:r>
          </w:p>
        </w:tc>
        <w:tc>
          <w:tcPr>
            <w:tcW w:w="1440" w:type="dxa"/>
            <w:vAlign w:val="center"/>
          </w:tcPr>
          <w:p w14:paraId="28F3E2E2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개정</w:t>
            </w: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28F3E2E3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개정</w:t>
            </w: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내용</w:t>
            </w: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및</w:t>
            </w:r>
            <w:r w:rsidRPr="00923616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사유</w:t>
            </w:r>
          </w:p>
        </w:tc>
        <w:tc>
          <w:tcPr>
            <w:tcW w:w="1980" w:type="dxa"/>
            <w:vAlign w:val="center"/>
          </w:tcPr>
          <w:p w14:paraId="28F3E2E4" w14:textId="77777777" w:rsidR="00F72FE0" w:rsidRPr="00923616" w:rsidRDefault="00F72FE0" w:rsidP="00923616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923616">
              <w:rPr>
                <w:rFonts w:ascii="맑은 고딕" w:eastAsia="맑은 고딕" w:hAnsi="맑은 고딕" w:hint="eastAsia"/>
                <w:sz w:val="20"/>
                <w:szCs w:val="20"/>
              </w:rPr>
              <w:t>비고</w:t>
            </w:r>
          </w:p>
        </w:tc>
      </w:tr>
      <w:tr w:rsidR="00F72FE0" w:rsidRPr="00C96D14" w14:paraId="28F3E2F1" w14:textId="77777777" w:rsidTr="002F2BBB">
        <w:trPr>
          <w:cantSplit/>
          <w:trHeight w:hRule="exact" w:val="1129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F3E2E6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부서</w:t>
            </w:r>
          </w:p>
          <w:p w14:paraId="28F3E2E7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F3E2E8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 xml:space="preserve">    </w:t>
            </w:r>
          </w:p>
          <w:p w14:paraId="28F3E2E9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F3E2EA" w14:textId="77777777" w:rsidR="00F72FE0" w:rsidRPr="00C96D14" w:rsidRDefault="00F72FE0" w:rsidP="002F2BBB">
            <w:pPr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담당</w:t>
            </w:r>
          </w:p>
          <w:p w14:paraId="28F3E2EB" w14:textId="77777777" w:rsidR="00F72FE0" w:rsidRPr="00C96D14" w:rsidRDefault="00F72FE0" w:rsidP="002F2BBB">
            <w:pPr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F3E2EC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 xml:space="preserve">    </w:t>
            </w:r>
          </w:p>
          <w:p w14:paraId="28F3E2ED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F3E2EE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 w:hint="eastAsia"/>
              </w:rPr>
              <w:t>대표이사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3E2EF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 xml:space="preserve">    </w:t>
            </w:r>
          </w:p>
          <w:p w14:paraId="28F3E2F0" w14:textId="77777777" w:rsidR="00F72FE0" w:rsidRPr="00C96D14" w:rsidRDefault="00F72FE0" w:rsidP="002F2BBB">
            <w:pPr>
              <w:jc w:val="center"/>
              <w:rPr>
                <w:rFonts w:ascii="맑은 고딕" w:eastAsia="맑은 고딕" w:hAnsi="맑은 고딕"/>
              </w:rPr>
            </w:pPr>
            <w:r w:rsidRPr="00C96D14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28F3E2F2" w14:textId="3A2529C2" w:rsidR="004C6005" w:rsidRDefault="004C6005" w:rsidP="00106354">
      <w:pPr>
        <w:rPr>
          <w:szCs w:val="22"/>
        </w:rPr>
      </w:pPr>
    </w:p>
    <w:p w14:paraId="3EBFCB3F" w14:textId="5EE50C92" w:rsidR="00923616" w:rsidRDefault="00923616" w:rsidP="00106354">
      <w:pPr>
        <w:rPr>
          <w:szCs w:val="22"/>
        </w:rPr>
      </w:pPr>
    </w:p>
    <w:p w14:paraId="14203155" w14:textId="77777777" w:rsidR="00923616" w:rsidRDefault="00923616" w:rsidP="00106354">
      <w:pPr>
        <w:rPr>
          <w:szCs w:val="22"/>
        </w:rPr>
      </w:pPr>
    </w:p>
    <w:p w14:paraId="28F3E2F3" w14:textId="77777777" w:rsidR="006E02AC" w:rsidRPr="001506EE" w:rsidRDefault="006E02AC" w:rsidP="006E02AC">
      <w:pPr>
        <w:wordWrap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제 1조</w:t>
      </w:r>
      <w:r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 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 xml:space="preserve">(목적) </w:t>
      </w:r>
    </w:p>
    <w:p w14:paraId="28F3E2F4" w14:textId="77777777" w:rsidR="006E02AC" w:rsidRPr="001506EE" w:rsidRDefault="006E02AC" w:rsidP="001506EE">
      <w:pPr>
        <w:pStyle w:val="a7"/>
        <w:spacing w:before="0" w:beforeAutospacing="0" w:after="0" w:afterAutospacing="0"/>
        <w:ind w:firstLineChars="100" w:firstLine="220"/>
        <w:jc w:val="both"/>
        <w:rPr>
          <w:rFonts w:asciiTheme="minorEastAsia" w:eastAsiaTheme="minorEastAsia" w:hAnsiTheme="minorEastAsia"/>
          <w:sz w:val="22"/>
          <w:szCs w:val="22"/>
        </w:rPr>
      </w:pPr>
      <w:r w:rsidRPr="005561CC">
        <w:rPr>
          <w:rFonts w:asciiTheme="minorEastAsia" w:eastAsiaTheme="minorEastAsia" w:hAnsiTheme="minorEastAsia"/>
          <w:sz w:val="22"/>
          <w:szCs w:val="22"/>
        </w:rPr>
        <w:t xml:space="preserve">본 지침은 </w:t>
      </w:r>
      <w:r w:rsidR="00BB3D94" w:rsidRPr="00C77AB5">
        <w:rPr>
          <w:rFonts w:asciiTheme="minorEastAsia" w:eastAsiaTheme="minorEastAsia" w:hAnsiTheme="minorEastAsia" w:hint="eastAsia"/>
          <w:sz w:val="22"/>
          <w:szCs w:val="22"/>
        </w:rPr>
        <w:t xml:space="preserve">센트랄그룹(이하 </w:t>
      </w:r>
      <w:r w:rsidR="00BB3D94" w:rsidRPr="00C77AB5">
        <w:rPr>
          <w:rFonts w:asciiTheme="minorEastAsia" w:eastAsiaTheme="minorEastAsia" w:hAnsiTheme="minorEastAsia"/>
          <w:sz w:val="22"/>
          <w:szCs w:val="22"/>
        </w:rPr>
        <w:t>“</w:t>
      </w:r>
      <w:r w:rsidR="00BB3D94" w:rsidRPr="00C77AB5">
        <w:rPr>
          <w:rFonts w:asciiTheme="minorEastAsia" w:eastAsiaTheme="minorEastAsia" w:hAnsiTheme="minorEastAsia" w:hint="eastAsia"/>
          <w:sz w:val="22"/>
          <w:szCs w:val="22"/>
        </w:rPr>
        <w:t>회사</w:t>
      </w:r>
      <w:r w:rsidR="00BB3D94" w:rsidRPr="00C77AB5">
        <w:rPr>
          <w:rFonts w:asciiTheme="minorEastAsia" w:eastAsiaTheme="minorEastAsia" w:hAnsiTheme="minorEastAsia"/>
          <w:sz w:val="22"/>
          <w:szCs w:val="22"/>
        </w:rPr>
        <w:t>”</w:t>
      </w:r>
      <w:r w:rsidR="00BB3D94" w:rsidRPr="00C77AB5">
        <w:rPr>
          <w:rFonts w:asciiTheme="minorEastAsia" w:eastAsiaTheme="minorEastAsia" w:hAnsiTheme="minorEastAsia" w:hint="eastAsia"/>
          <w:sz w:val="22"/>
          <w:szCs w:val="22"/>
        </w:rPr>
        <w:t xml:space="preserve">라 한다) </w:t>
      </w:r>
      <w:r w:rsidRPr="00C77AB5">
        <w:rPr>
          <w:rFonts w:asciiTheme="minorEastAsia" w:eastAsiaTheme="minorEastAsia" w:hAnsiTheme="minorEastAsia" w:hint="eastAsia"/>
          <w:sz w:val="22"/>
          <w:szCs w:val="22"/>
        </w:rPr>
        <w:t>관리직 사원의 선택적 복리후생제도</w:t>
      </w:r>
      <w:r w:rsidR="001506EE" w:rsidRPr="00C77AB5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C77AB5">
        <w:rPr>
          <w:rFonts w:asciiTheme="minorEastAsia" w:eastAsiaTheme="minorEastAsia" w:hAnsiTheme="minorEastAsia" w:hint="eastAsia"/>
          <w:sz w:val="22"/>
          <w:szCs w:val="22"/>
        </w:rPr>
        <w:t>운영에 관한 사항을 정함으로써 관리직 사원</w:t>
      </w:r>
      <w:r w:rsidR="00BB3D94" w:rsidRPr="00C77AB5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Pr="00C77AB5">
        <w:rPr>
          <w:rFonts w:asciiTheme="minorEastAsia" w:eastAsiaTheme="minorEastAsia" w:hAnsiTheme="minorEastAsia" w:hint="eastAsia"/>
          <w:sz w:val="22"/>
          <w:szCs w:val="22"/>
        </w:rPr>
        <w:t xml:space="preserve">및 그 </w:t>
      </w:r>
      <w:r w:rsidRPr="005561CC">
        <w:rPr>
          <w:rFonts w:asciiTheme="minorEastAsia" w:eastAsiaTheme="minorEastAsia" w:hAnsiTheme="minorEastAsia" w:hint="eastAsia"/>
          <w:sz w:val="22"/>
          <w:szCs w:val="22"/>
        </w:rPr>
        <w:t xml:space="preserve">부양 가족의 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>생활의</w:t>
      </w:r>
      <w:r w:rsidRPr="005561CC">
        <w:rPr>
          <w:rFonts w:asciiTheme="minorEastAsia" w:eastAsiaTheme="minorEastAsia" w:hAnsiTheme="minorEastAsia" w:hint="eastAsia"/>
          <w:sz w:val="22"/>
          <w:szCs w:val="22"/>
        </w:rPr>
        <w:t xml:space="preserve"> 질 향상과 그에 따른 업무능률 증진을 목적으로 한다.</w:t>
      </w:r>
    </w:p>
    <w:p w14:paraId="28F3E2F5" w14:textId="77777777" w:rsidR="006E02AC" w:rsidRPr="001506EE" w:rsidRDefault="006E02AC" w:rsidP="006E02AC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</w:p>
    <w:p w14:paraId="28F3E2F6" w14:textId="77777777" w:rsidR="005561CC" w:rsidRDefault="006E02AC" w:rsidP="001506EE">
      <w:pPr>
        <w:pStyle w:val="a7"/>
        <w:spacing w:before="0" w:beforeAutospacing="0" w:after="0" w:afterAutospacing="0"/>
        <w:ind w:left="220" w:hangingChars="100" w:hanging="22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제 2조</w:t>
      </w:r>
      <w:r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 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(</w:t>
      </w:r>
      <w:r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>개념</w:t>
      </w:r>
      <w:r w:rsidR="005561CC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 및 용어정의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)</w:t>
      </w:r>
      <w:r w:rsidR="005561CC" w:rsidRPr="005561CC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</w:t>
      </w:r>
    </w:p>
    <w:p w14:paraId="28F3E2F7" w14:textId="63016D8D" w:rsidR="006E02AC" w:rsidRDefault="006E02AC" w:rsidP="00AE7961">
      <w:pPr>
        <w:pStyle w:val="a7"/>
        <w:numPr>
          <w:ilvl w:val="0"/>
          <w:numId w:val="9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 w:rsidRPr="001506EE">
        <w:rPr>
          <w:rFonts w:asciiTheme="minorEastAsia" w:eastAsiaTheme="minorEastAsia" w:hAnsiTheme="minorEastAsia" w:hint="eastAsia"/>
          <w:sz w:val="22"/>
          <w:szCs w:val="22"/>
        </w:rPr>
        <w:t>선택적 복리후생이라 함은 사전에 설계된 다양한 복지항목 중 개별 배정된 복지예산의 범위 내에서 개인의 선호도 및 필요에 따라 복지항목이나 수혜수준을 선택할 수 있는 제도를 말한다.</w:t>
      </w:r>
    </w:p>
    <w:p w14:paraId="28F3E2F8" w14:textId="77777777" w:rsidR="005561CC" w:rsidRPr="005561CC" w:rsidRDefault="005561CC" w:rsidP="005561CC">
      <w:pPr>
        <w:pStyle w:val="a7"/>
        <w:numPr>
          <w:ilvl w:val="0"/>
          <w:numId w:val="9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 w:rsidRPr="005561CC">
        <w:rPr>
          <w:rFonts w:asciiTheme="minorEastAsia" w:eastAsiaTheme="minorEastAsia" w:hAnsiTheme="minorEastAsia"/>
          <w:bCs/>
          <w:sz w:val="22"/>
          <w:szCs w:val="22"/>
        </w:rPr>
        <w:t>“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>선택적</w:t>
      </w:r>
      <w:r>
        <w:rPr>
          <w:rFonts w:asciiTheme="minorEastAsia" w:eastAsiaTheme="minorEastAsia" w:hAnsiTheme="minorEastAsia" w:hint="eastAsia"/>
          <w:bCs/>
          <w:sz w:val="22"/>
          <w:szCs w:val="22"/>
        </w:rPr>
        <w:t xml:space="preserve"> 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 xml:space="preserve">복지항목(이하 </w:t>
      </w:r>
      <w:r w:rsidRPr="005561CC">
        <w:rPr>
          <w:rFonts w:asciiTheme="minorEastAsia" w:eastAsiaTheme="minorEastAsia" w:hAnsiTheme="minorEastAsia"/>
          <w:bCs/>
          <w:sz w:val="22"/>
          <w:szCs w:val="22"/>
        </w:rPr>
        <w:t>“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>복지항목</w:t>
      </w:r>
      <w:r w:rsidRPr="005561CC">
        <w:rPr>
          <w:rFonts w:asciiTheme="minorEastAsia" w:eastAsiaTheme="minorEastAsia" w:hAnsiTheme="minorEastAsia"/>
          <w:bCs/>
          <w:sz w:val="22"/>
          <w:szCs w:val="22"/>
        </w:rPr>
        <w:t>”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>이라 한다)</w:t>
      </w:r>
      <w:r w:rsidRPr="005561CC">
        <w:rPr>
          <w:rFonts w:asciiTheme="minorEastAsia" w:eastAsiaTheme="minorEastAsia" w:hAnsiTheme="minorEastAsia"/>
          <w:bCs/>
          <w:sz w:val="22"/>
          <w:szCs w:val="22"/>
        </w:rPr>
        <w:t>”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 xml:space="preserve">이란 직원의 생활안정과 복지향상을 위한 것으로써 </w:t>
      </w:r>
      <w:r w:rsidR="004C6005">
        <w:rPr>
          <w:rFonts w:asciiTheme="minorEastAsia" w:eastAsiaTheme="minorEastAsia" w:hAnsiTheme="minorEastAsia" w:hint="eastAsia"/>
          <w:bCs/>
          <w:sz w:val="22"/>
          <w:szCs w:val="22"/>
        </w:rPr>
        <w:t>필수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>항목과 자율항목으로 구성된 것을 말한다.</w:t>
      </w:r>
    </w:p>
    <w:p w14:paraId="28F3E2F9" w14:textId="6F2E94EF" w:rsidR="005561CC" w:rsidRPr="005561CC" w:rsidRDefault="005561CC" w:rsidP="005561CC">
      <w:pPr>
        <w:pStyle w:val="a7"/>
        <w:numPr>
          <w:ilvl w:val="0"/>
          <w:numId w:val="9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 w:rsidRPr="005561CC">
        <w:rPr>
          <w:rFonts w:asciiTheme="minorEastAsia" w:eastAsiaTheme="minorEastAsia" w:hAnsiTheme="minorEastAsia"/>
          <w:bCs/>
          <w:sz w:val="22"/>
          <w:szCs w:val="22"/>
        </w:rPr>
        <w:t>“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>자율항목</w:t>
      </w:r>
      <w:r w:rsidRPr="005561CC">
        <w:rPr>
          <w:rFonts w:asciiTheme="minorEastAsia" w:eastAsiaTheme="minorEastAsia" w:hAnsiTheme="minorEastAsia"/>
          <w:bCs/>
          <w:sz w:val="22"/>
          <w:szCs w:val="22"/>
        </w:rPr>
        <w:t>”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>이란 직원이 자율적으로 선택할 수</w:t>
      </w:r>
      <w:r w:rsidR="004C6005">
        <w:rPr>
          <w:rFonts w:asciiTheme="minorEastAsia" w:eastAsiaTheme="minorEastAsia" w:hAnsiTheme="minorEastAsia" w:hint="eastAsia"/>
          <w:bCs/>
          <w:sz w:val="22"/>
          <w:szCs w:val="22"/>
        </w:rPr>
        <w:t xml:space="preserve"> 있</w:t>
      </w:r>
      <w:r w:rsidRPr="005561CC">
        <w:rPr>
          <w:rFonts w:asciiTheme="minorEastAsia" w:eastAsiaTheme="minorEastAsia" w:hAnsiTheme="minorEastAsia" w:hint="eastAsia"/>
          <w:bCs/>
          <w:sz w:val="22"/>
          <w:szCs w:val="22"/>
        </w:rPr>
        <w:t>는 항목을 말한다.</w:t>
      </w:r>
    </w:p>
    <w:p w14:paraId="28F3E2FA" w14:textId="691486DD" w:rsidR="005561CC" w:rsidRPr="005561CC" w:rsidRDefault="005561CC" w:rsidP="005561CC">
      <w:pPr>
        <w:pStyle w:val="a7"/>
        <w:numPr>
          <w:ilvl w:val="0"/>
          <w:numId w:val="9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bCs/>
          <w:sz w:val="22"/>
          <w:szCs w:val="22"/>
        </w:rPr>
        <w:t>“</w:t>
      </w:r>
      <w:r>
        <w:rPr>
          <w:rFonts w:asciiTheme="minorEastAsia" w:eastAsiaTheme="minorEastAsia" w:hAnsiTheme="minorEastAsia" w:hint="eastAsia"/>
          <w:bCs/>
          <w:sz w:val="22"/>
          <w:szCs w:val="22"/>
        </w:rPr>
        <w:t>복지카드</w:t>
      </w:r>
      <w:r>
        <w:rPr>
          <w:rFonts w:asciiTheme="minorEastAsia" w:eastAsiaTheme="minorEastAsia" w:hAnsiTheme="minorEastAsia"/>
          <w:bCs/>
          <w:sz w:val="22"/>
          <w:szCs w:val="22"/>
        </w:rPr>
        <w:t>”</w:t>
      </w:r>
      <w:r>
        <w:rPr>
          <w:rFonts w:asciiTheme="minorEastAsia" w:eastAsiaTheme="minorEastAsia" w:hAnsiTheme="minorEastAsia" w:hint="eastAsia"/>
          <w:bCs/>
          <w:sz w:val="22"/>
          <w:szCs w:val="22"/>
        </w:rPr>
        <w:t>란 선택적 복리후생제도의 효율적인 운영을 위하여 신용카드사와 제휴하여 직원에게 발급하는</w:t>
      </w:r>
      <w:r w:rsidR="001F7CAF">
        <w:rPr>
          <w:rFonts w:asciiTheme="minorEastAsia" w:eastAsiaTheme="minorEastAsia" w:hAnsiTheme="minorEastAsia" w:hint="eastAsia"/>
          <w:bCs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bCs/>
          <w:sz w:val="22"/>
          <w:szCs w:val="22"/>
        </w:rPr>
        <w:t>직원 전용카드를 말한다.</w:t>
      </w:r>
    </w:p>
    <w:p w14:paraId="28F3E2FB" w14:textId="77777777" w:rsidR="006E02AC" w:rsidRPr="001506EE" w:rsidRDefault="006E02AC" w:rsidP="001506EE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1506EE">
        <w:rPr>
          <w:rFonts w:asciiTheme="minorEastAsia" w:eastAsiaTheme="minorEastAsia" w:hAnsiTheme="minorEastAsia"/>
          <w:sz w:val="22"/>
          <w:szCs w:val="22"/>
        </w:rPr>
        <w:br/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 xml:space="preserve">제 </w:t>
      </w:r>
      <w:r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>3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조</w:t>
      </w:r>
      <w:r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 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(</w:t>
      </w:r>
      <w:r w:rsidR="001506EE"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>적용대상</w:t>
      </w:r>
      <w:r w:rsidR="002D4CC4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 및 복지대상</w:t>
      </w:r>
      <w:r w:rsidR="001506EE"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>)</w:t>
      </w:r>
    </w:p>
    <w:p w14:paraId="28F3E2FC" w14:textId="77777777" w:rsidR="005850D1" w:rsidRDefault="002D4CC4" w:rsidP="001506EE">
      <w:pPr>
        <w:pStyle w:val="a7"/>
        <w:spacing w:before="0" w:beforeAutospacing="0" w:after="0" w:afterAutospacing="0"/>
        <w:ind w:firstLineChars="100" w:firstLine="220"/>
        <w:jc w:val="both"/>
        <w:rPr>
          <w:rFonts w:asciiTheme="minorEastAsia" w:eastAsiaTheme="minorEastAsia" w:hAnsiTheme="minorEastAsia"/>
          <w:bCs/>
          <w:sz w:val="22"/>
          <w:szCs w:val="22"/>
        </w:rPr>
      </w:pPr>
      <w:r>
        <w:rPr>
          <w:rFonts w:asciiTheme="minorEastAsia" w:eastAsiaTheme="minorEastAsia" w:hAnsiTheme="minorEastAsia" w:hint="eastAsia"/>
          <w:bCs/>
          <w:sz w:val="22"/>
          <w:szCs w:val="22"/>
        </w:rPr>
        <w:t xml:space="preserve">적용대상은 </w:t>
      </w:r>
      <w:r w:rsidR="001506EE" w:rsidRPr="001506EE">
        <w:rPr>
          <w:rFonts w:asciiTheme="minorEastAsia" w:eastAsiaTheme="minorEastAsia" w:hAnsiTheme="minorEastAsia" w:hint="eastAsia"/>
          <w:bCs/>
          <w:sz w:val="22"/>
          <w:szCs w:val="22"/>
        </w:rPr>
        <w:t>재직중인 관리직 사원(직접계약직 포함) 대상</w:t>
      </w:r>
      <w:r>
        <w:rPr>
          <w:rFonts w:asciiTheme="minorEastAsia" w:eastAsiaTheme="minorEastAsia" w:hAnsiTheme="minorEastAsia" w:hint="eastAsia"/>
          <w:bCs/>
          <w:sz w:val="22"/>
          <w:szCs w:val="22"/>
        </w:rPr>
        <w:t>이며, 복지대상은 본인 및 가족</w:t>
      </w:r>
      <w:r w:rsidR="001506EE" w:rsidRPr="001506EE">
        <w:rPr>
          <w:rFonts w:asciiTheme="minorEastAsia" w:eastAsiaTheme="minorEastAsia" w:hAnsiTheme="minorEastAsia" w:hint="eastAsia"/>
          <w:bCs/>
          <w:sz w:val="22"/>
          <w:szCs w:val="22"/>
        </w:rPr>
        <w:t xml:space="preserve">으로 </w:t>
      </w:r>
    </w:p>
    <w:p w14:paraId="28F3E2FD" w14:textId="77777777" w:rsidR="005561CC" w:rsidRDefault="002D4CC4" w:rsidP="005850D1">
      <w:pPr>
        <w:pStyle w:val="a7"/>
        <w:spacing w:before="0" w:beforeAutospacing="0" w:after="0" w:afterAutospacing="0"/>
        <w:ind w:firstLineChars="100" w:firstLine="220"/>
        <w:jc w:val="both"/>
        <w:rPr>
          <w:rFonts w:asciiTheme="minorEastAsia" w:eastAsiaTheme="minorEastAsia" w:hAnsiTheme="minorEastAsia"/>
          <w:bCs/>
          <w:sz w:val="22"/>
          <w:szCs w:val="22"/>
        </w:rPr>
      </w:pPr>
      <w:r>
        <w:rPr>
          <w:rFonts w:asciiTheme="minorEastAsia" w:eastAsiaTheme="minorEastAsia" w:hAnsiTheme="minorEastAsia" w:hint="eastAsia"/>
          <w:bCs/>
          <w:sz w:val="22"/>
          <w:szCs w:val="22"/>
        </w:rPr>
        <w:t xml:space="preserve">한다. </w:t>
      </w:r>
      <w:r w:rsidR="005850D1">
        <w:rPr>
          <w:rFonts w:asciiTheme="minorEastAsia" w:eastAsiaTheme="minorEastAsia" w:hAnsiTheme="minorEastAsia" w:hint="eastAsia"/>
          <w:bCs/>
          <w:sz w:val="22"/>
          <w:szCs w:val="22"/>
        </w:rPr>
        <w:t xml:space="preserve">단, </w:t>
      </w:r>
      <w:r w:rsidR="001506EE" w:rsidRPr="001506EE">
        <w:rPr>
          <w:rFonts w:asciiTheme="minorEastAsia" w:eastAsiaTheme="minorEastAsia" w:hAnsiTheme="minorEastAsia" w:hint="eastAsia"/>
          <w:bCs/>
          <w:sz w:val="22"/>
          <w:szCs w:val="22"/>
        </w:rPr>
        <w:t>임원은 제외</w:t>
      </w:r>
      <w:r w:rsidR="005850D1">
        <w:rPr>
          <w:rFonts w:asciiTheme="minorEastAsia" w:eastAsiaTheme="minorEastAsia" w:hAnsiTheme="minorEastAsia" w:hint="eastAsia"/>
          <w:bCs/>
          <w:sz w:val="22"/>
          <w:szCs w:val="22"/>
        </w:rPr>
        <w:t xml:space="preserve">이며, </w:t>
      </w:r>
      <w:r w:rsidR="00417E22">
        <w:rPr>
          <w:rFonts w:asciiTheme="minorEastAsia" w:eastAsiaTheme="minorEastAsia" w:hAnsiTheme="minorEastAsia" w:hint="eastAsia"/>
          <w:bCs/>
          <w:sz w:val="22"/>
          <w:szCs w:val="22"/>
        </w:rPr>
        <w:t xml:space="preserve">직접계약직인 경우 1년 이상 근로계약을 한 자에 </w:t>
      </w:r>
      <w:r w:rsidR="005850D1">
        <w:rPr>
          <w:rFonts w:asciiTheme="minorEastAsia" w:eastAsiaTheme="minorEastAsia" w:hAnsiTheme="minorEastAsia" w:hint="eastAsia"/>
          <w:bCs/>
          <w:sz w:val="22"/>
          <w:szCs w:val="22"/>
        </w:rPr>
        <w:t>준한다.</w:t>
      </w:r>
    </w:p>
    <w:p w14:paraId="28F3E2FE" w14:textId="77777777" w:rsidR="00417E22" w:rsidRDefault="00417E22" w:rsidP="005561CC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bCs/>
          <w:sz w:val="22"/>
          <w:szCs w:val="22"/>
        </w:rPr>
      </w:pPr>
    </w:p>
    <w:p w14:paraId="28F3E2FF" w14:textId="77777777" w:rsidR="00984EEB" w:rsidRDefault="006E02AC" w:rsidP="001506EE">
      <w:pPr>
        <w:wordWrap/>
        <w:ind w:left="440" w:hangingChars="200" w:hanging="440"/>
        <w:rPr>
          <w:rFonts w:asciiTheme="minorEastAsia" w:eastAsiaTheme="minorEastAsia" w:hAnsiTheme="minorEastAsia"/>
          <w:b/>
          <w:bCs/>
          <w:color w:val="000000"/>
          <w:sz w:val="22"/>
          <w:szCs w:val="22"/>
        </w:rPr>
      </w:pPr>
      <w:r w:rsidRPr="001506EE">
        <w:rPr>
          <w:rFonts w:asciiTheme="minorEastAsia" w:eastAsiaTheme="minorEastAsia" w:hAnsiTheme="minorEastAsia" w:hint="eastAsia"/>
          <w:b/>
          <w:bCs/>
          <w:color w:val="000000"/>
          <w:sz w:val="22"/>
          <w:szCs w:val="22"/>
        </w:rPr>
        <w:t>제 4조 (</w:t>
      </w:r>
      <w:r w:rsidR="001506EE" w:rsidRPr="001506EE">
        <w:rPr>
          <w:rFonts w:asciiTheme="minorEastAsia" w:eastAsiaTheme="minorEastAsia" w:hAnsiTheme="minorEastAsia" w:hint="eastAsia"/>
          <w:b/>
          <w:bCs/>
          <w:color w:val="000000"/>
          <w:sz w:val="22"/>
          <w:szCs w:val="22"/>
        </w:rPr>
        <w:t>지급금액</w:t>
      </w:r>
      <w:r w:rsidRPr="001506EE">
        <w:rPr>
          <w:rFonts w:asciiTheme="minorEastAsia" w:eastAsiaTheme="minorEastAsia" w:hAnsiTheme="minorEastAsia" w:hint="eastAsia"/>
          <w:b/>
          <w:bCs/>
          <w:color w:val="000000"/>
          <w:sz w:val="22"/>
          <w:szCs w:val="22"/>
        </w:rPr>
        <w:t>)</w:t>
      </w:r>
    </w:p>
    <w:p w14:paraId="28F3E300" w14:textId="77777777" w:rsidR="001506EE" w:rsidRPr="00984EEB" w:rsidRDefault="001506EE" w:rsidP="00984EEB">
      <w:pPr>
        <w:pStyle w:val="aa"/>
        <w:numPr>
          <w:ilvl w:val="0"/>
          <w:numId w:val="12"/>
        </w:numPr>
        <w:wordWrap/>
        <w:ind w:leftChars="0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984EEB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매 회계연도 1월, 7월에 반기별 기준금액을 </w:t>
      </w:r>
      <w:r w:rsidR="00984EEB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재직자 기준 </w:t>
      </w:r>
      <w:r w:rsidRPr="00984EEB">
        <w:rPr>
          <w:rFonts w:asciiTheme="minorEastAsia" w:eastAsiaTheme="minorEastAsia" w:hAnsiTheme="minorEastAsia" w:hint="eastAsia"/>
          <w:color w:val="000000"/>
          <w:sz w:val="22"/>
          <w:szCs w:val="22"/>
        </w:rPr>
        <w:t>지급한다.</w:t>
      </w:r>
    </w:p>
    <w:p w14:paraId="28F3E301" w14:textId="3E90B81B" w:rsidR="00FB5C28" w:rsidRPr="0059133D" w:rsidRDefault="00C77AB5" w:rsidP="00F72FE0">
      <w:pPr>
        <w:pStyle w:val="aa"/>
        <w:numPr>
          <w:ilvl w:val="0"/>
          <w:numId w:val="12"/>
        </w:numPr>
        <w:wordWrap/>
        <w:ind w:leftChars="0"/>
        <w:rPr>
          <w:rFonts w:asciiTheme="minorEastAsia" w:eastAsiaTheme="minorEastAsia" w:hAnsiTheme="minorEastAsia"/>
          <w:bCs/>
          <w:color w:val="0000FF"/>
          <w:sz w:val="22"/>
          <w:szCs w:val="22"/>
        </w:rPr>
      </w:pPr>
      <w:r w:rsidRPr="0059133D">
        <w:rPr>
          <w:rFonts w:asciiTheme="minorEastAsia" w:eastAsiaTheme="minorEastAsia" w:hAnsiTheme="minorEastAsia" w:hint="eastAsia"/>
          <w:bCs/>
          <w:color w:val="0000FF"/>
          <w:sz w:val="22"/>
          <w:szCs w:val="22"/>
        </w:rPr>
        <w:t xml:space="preserve">지급금액은 연간 </w:t>
      </w:r>
      <w:r w:rsidRPr="0059133D">
        <w:rPr>
          <w:rFonts w:asciiTheme="minorEastAsia" w:eastAsiaTheme="minorEastAsia" w:hAnsiTheme="minorEastAsia"/>
          <w:bCs/>
          <w:color w:val="0000FF"/>
          <w:sz w:val="22"/>
          <w:szCs w:val="22"/>
        </w:rPr>
        <w:t>150</w:t>
      </w:r>
      <w:r w:rsidRPr="0059133D">
        <w:rPr>
          <w:rFonts w:asciiTheme="minorEastAsia" w:eastAsiaTheme="minorEastAsia" w:hAnsiTheme="minorEastAsia" w:hint="eastAsia"/>
          <w:bCs/>
          <w:color w:val="0000FF"/>
          <w:sz w:val="22"/>
          <w:szCs w:val="22"/>
        </w:rPr>
        <w:t>만원으로 하며,</w:t>
      </w:r>
      <w:r w:rsidRPr="0059133D">
        <w:rPr>
          <w:rFonts w:asciiTheme="minorEastAsia" w:eastAsiaTheme="minorEastAsia" w:hAnsiTheme="minorEastAsia"/>
          <w:bCs/>
          <w:color w:val="0000FF"/>
          <w:sz w:val="22"/>
          <w:szCs w:val="22"/>
        </w:rPr>
        <w:t xml:space="preserve"> </w:t>
      </w:r>
      <w:r w:rsidRPr="0059133D">
        <w:rPr>
          <w:rFonts w:asciiTheme="minorEastAsia" w:eastAsiaTheme="minorEastAsia" w:hAnsiTheme="minorEastAsia" w:hint="eastAsia"/>
          <w:bCs/>
          <w:color w:val="0000FF"/>
          <w:sz w:val="22"/>
          <w:szCs w:val="22"/>
        </w:rPr>
        <w:t>매년 회사가 정하는 바에 의해 변경될 수 있다.</w:t>
      </w:r>
      <w:r w:rsidRPr="0059133D">
        <w:rPr>
          <w:rFonts w:asciiTheme="minorEastAsia" w:eastAsiaTheme="minorEastAsia" w:hAnsiTheme="minorEastAsia"/>
          <w:bCs/>
          <w:color w:val="0000FF"/>
          <w:sz w:val="22"/>
          <w:szCs w:val="22"/>
        </w:rPr>
        <w:t xml:space="preserve"> </w:t>
      </w:r>
      <w:r w:rsidRPr="0059133D">
        <w:rPr>
          <w:rFonts w:asciiTheme="minorEastAsia" w:eastAsiaTheme="minorEastAsia" w:hAnsiTheme="minorEastAsia" w:hint="eastAsia"/>
          <w:bCs/>
          <w:color w:val="0000FF"/>
          <w:sz w:val="22"/>
          <w:szCs w:val="22"/>
        </w:rPr>
        <w:t>단,</w:t>
      </w:r>
      <w:r w:rsidRPr="0059133D">
        <w:rPr>
          <w:rFonts w:asciiTheme="minorEastAsia" w:eastAsiaTheme="minorEastAsia" w:hAnsiTheme="minorEastAsia"/>
          <w:bCs/>
          <w:color w:val="0000FF"/>
          <w:sz w:val="22"/>
          <w:szCs w:val="22"/>
        </w:rPr>
        <w:t xml:space="preserve"> </w:t>
      </w:r>
      <w:r w:rsidRPr="0059133D">
        <w:rPr>
          <w:rFonts w:asciiTheme="minorEastAsia" w:eastAsiaTheme="minorEastAsia" w:hAnsiTheme="minorEastAsia" w:hint="eastAsia"/>
          <w:bCs/>
          <w:color w:val="0000FF"/>
          <w:sz w:val="22"/>
          <w:szCs w:val="22"/>
        </w:rPr>
        <w:t xml:space="preserve">계약직의 지급금액은 </w:t>
      </w:r>
      <w:r w:rsidR="005C0D2F">
        <w:rPr>
          <w:rFonts w:asciiTheme="minorEastAsia" w:eastAsiaTheme="minorEastAsia" w:hAnsiTheme="minorEastAsia"/>
          <w:bCs/>
          <w:color w:val="0000FF"/>
          <w:sz w:val="22"/>
          <w:szCs w:val="22"/>
        </w:rPr>
        <w:t>100</w:t>
      </w:r>
      <w:r w:rsidRPr="0059133D">
        <w:rPr>
          <w:rFonts w:asciiTheme="minorEastAsia" w:eastAsiaTheme="minorEastAsia" w:hAnsiTheme="minorEastAsia" w:hint="eastAsia"/>
          <w:bCs/>
          <w:color w:val="0000FF"/>
          <w:sz w:val="22"/>
          <w:szCs w:val="22"/>
        </w:rPr>
        <w:t>만원으로 하며,</w:t>
      </w:r>
      <w:r w:rsidRPr="0059133D">
        <w:rPr>
          <w:rFonts w:asciiTheme="minorEastAsia" w:eastAsiaTheme="minorEastAsia" w:hAnsiTheme="minorEastAsia"/>
          <w:bCs/>
          <w:color w:val="0000FF"/>
          <w:sz w:val="22"/>
          <w:szCs w:val="22"/>
        </w:rPr>
        <w:t xml:space="preserve"> </w:t>
      </w:r>
      <w:r w:rsidRPr="0059133D">
        <w:rPr>
          <w:rFonts w:asciiTheme="minorEastAsia" w:eastAsiaTheme="minorEastAsia" w:hAnsiTheme="minorEastAsia" w:hint="eastAsia"/>
          <w:bCs/>
          <w:color w:val="0000FF"/>
          <w:sz w:val="22"/>
          <w:szCs w:val="22"/>
        </w:rPr>
        <w:t>기준</w:t>
      </w:r>
      <w:r w:rsidR="0059133D" w:rsidRPr="0059133D">
        <w:rPr>
          <w:rFonts w:asciiTheme="minorEastAsia" w:eastAsiaTheme="minorEastAsia" w:hAnsiTheme="minorEastAsia" w:hint="eastAsia"/>
          <w:bCs/>
          <w:color w:val="0000FF"/>
          <w:sz w:val="22"/>
          <w:szCs w:val="22"/>
        </w:rPr>
        <w:t>금액 이상으로 지급이 필요할 경우 승인권자의 승인을 득하여 지급할 수 있다.</w:t>
      </w:r>
    </w:p>
    <w:p w14:paraId="28F3E311" w14:textId="627ACA8B" w:rsidR="00C66B5C" w:rsidRPr="00624288" w:rsidRDefault="001506EE" w:rsidP="0059133D">
      <w:pPr>
        <w:wordWrap/>
        <w:ind w:left="440" w:hangingChars="200" w:hanging="440"/>
        <w:rPr>
          <w:rFonts w:asciiTheme="minorEastAsia" w:eastAsiaTheme="minorEastAsia" w:hAnsiTheme="minorEastAsia"/>
          <w:bCs/>
          <w:sz w:val="18"/>
          <w:szCs w:val="22"/>
        </w:rPr>
      </w:pPr>
      <w:r>
        <w:rPr>
          <w:rFonts w:asciiTheme="minorEastAsia" w:eastAsiaTheme="minorEastAsia" w:hAnsiTheme="minorEastAsia" w:hint="eastAsia"/>
          <w:bCs/>
          <w:color w:val="000000"/>
          <w:sz w:val="22"/>
          <w:szCs w:val="22"/>
        </w:rPr>
        <w:t xml:space="preserve">                                                      </w:t>
      </w:r>
      <w:r w:rsidR="004C6005">
        <w:rPr>
          <w:rFonts w:asciiTheme="minorEastAsia" w:eastAsiaTheme="minorEastAsia" w:hAnsiTheme="minorEastAsia" w:hint="eastAsia"/>
          <w:bCs/>
          <w:color w:val="000000"/>
          <w:sz w:val="22"/>
          <w:szCs w:val="22"/>
        </w:rPr>
        <w:t xml:space="preserve">                 </w:t>
      </w:r>
      <w:r>
        <w:rPr>
          <w:rFonts w:asciiTheme="minorEastAsia" w:eastAsiaTheme="minorEastAsia" w:hAnsiTheme="minorEastAsia" w:hint="eastAsia"/>
          <w:bCs/>
          <w:color w:val="000000"/>
          <w:sz w:val="22"/>
          <w:szCs w:val="22"/>
        </w:rPr>
        <w:t xml:space="preserve">      </w:t>
      </w:r>
    </w:p>
    <w:p w14:paraId="28F3E312" w14:textId="77777777" w:rsidR="006E02AC" w:rsidRPr="001506EE" w:rsidRDefault="006E02AC" w:rsidP="006E02AC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 xml:space="preserve">제 </w:t>
      </w:r>
      <w:r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>5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조</w:t>
      </w:r>
      <w:r w:rsidRP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 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(</w:t>
      </w:r>
      <w:r w:rsidR="001506EE">
        <w:rPr>
          <w:rFonts w:asciiTheme="minorEastAsia" w:eastAsiaTheme="minorEastAsia" w:hAnsiTheme="minorEastAsia" w:hint="eastAsia"/>
          <w:b/>
          <w:bCs/>
          <w:sz w:val="22"/>
          <w:szCs w:val="22"/>
        </w:rPr>
        <w:t>적용기간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)</w:t>
      </w:r>
    </w:p>
    <w:p w14:paraId="28F3E313" w14:textId="77777777" w:rsidR="005561CC" w:rsidRDefault="005561CC" w:rsidP="001506EE">
      <w:pPr>
        <w:pStyle w:val="a7"/>
        <w:spacing w:before="0" w:beforeAutospacing="0" w:after="0" w:afterAutospacing="0"/>
        <w:ind w:firstLineChars="100" w:firstLine="22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적용기간은 당해년도 </w:t>
      </w:r>
      <w:r w:rsidR="00624288">
        <w:rPr>
          <w:rFonts w:asciiTheme="minorEastAsia" w:eastAsiaTheme="minorEastAsia" w:hAnsiTheme="minorEastAsia" w:hint="eastAsia"/>
          <w:color w:val="000000"/>
          <w:sz w:val="22"/>
          <w:szCs w:val="22"/>
        </w:rPr>
        <w:t>1</w:t>
      </w:r>
      <w:r>
        <w:rPr>
          <w:rFonts w:asciiTheme="minorEastAsia" w:eastAsiaTheme="minorEastAsia" w:hAnsiTheme="minorEastAsia" w:hint="eastAsia"/>
          <w:color w:val="000000"/>
          <w:sz w:val="22"/>
          <w:szCs w:val="22"/>
        </w:rPr>
        <w:t>월 1일 ~ 12월 31일까지로 한다.</w:t>
      </w:r>
    </w:p>
    <w:p w14:paraId="28F3E314" w14:textId="77777777" w:rsidR="00F72FE0" w:rsidRDefault="00F72FE0" w:rsidP="006E02AC">
      <w:pPr>
        <w:wordWrap/>
        <w:rPr>
          <w:rFonts w:asciiTheme="minorEastAsia" w:eastAsiaTheme="minorEastAsia" w:hAnsiTheme="minorEastAsia"/>
          <w:b/>
          <w:color w:val="000000"/>
          <w:sz w:val="22"/>
          <w:szCs w:val="22"/>
        </w:rPr>
      </w:pPr>
    </w:p>
    <w:p w14:paraId="28F3E315" w14:textId="77777777" w:rsidR="004C6005" w:rsidRPr="001506EE" w:rsidRDefault="006E02AC" w:rsidP="006E02AC">
      <w:pPr>
        <w:wordWrap/>
        <w:rPr>
          <w:rFonts w:asciiTheme="minorEastAsia" w:eastAsiaTheme="minorEastAsia" w:hAnsiTheme="minorEastAsia"/>
          <w:b/>
          <w:color w:val="000000"/>
          <w:sz w:val="22"/>
          <w:szCs w:val="22"/>
        </w:rPr>
      </w:pP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제 6조 (</w:t>
      </w:r>
      <w:r w:rsidR="005561CC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지급금액의 </w:t>
      </w:r>
      <w:r w:rsidR="00984EEB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부여기준</w:t>
      </w: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)</w:t>
      </w:r>
    </w:p>
    <w:p w14:paraId="28F3E316" w14:textId="5F54C3A2" w:rsidR="004C6005" w:rsidRPr="00AE7961" w:rsidRDefault="00E14A8F" w:rsidP="00AE7961">
      <w:pPr>
        <w:pStyle w:val="aa"/>
        <w:numPr>
          <w:ilvl w:val="0"/>
          <w:numId w:val="11"/>
        </w:numPr>
        <w:wordWrap/>
        <w:ind w:leftChars="0"/>
        <w:rPr>
          <w:rFonts w:asciiTheme="minorEastAsia" w:eastAsiaTheme="minorEastAsia" w:hAnsiTheme="minorEastAsia"/>
          <w:sz w:val="22"/>
          <w:szCs w:val="22"/>
        </w:rPr>
      </w:pPr>
      <w:r w:rsidRPr="00AE7961">
        <w:rPr>
          <w:rFonts w:asciiTheme="minorEastAsia" w:eastAsiaTheme="minorEastAsia" w:hAnsiTheme="minorEastAsia" w:hint="eastAsia"/>
          <w:sz w:val="22"/>
          <w:szCs w:val="22"/>
        </w:rPr>
        <w:t>신입사원의 경우 수습기간 3개월 지난 후 지급한다.</w:t>
      </w:r>
    </w:p>
    <w:p w14:paraId="28F3E317" w14:textId="77777777" w:rsidR="00F72FE0" w:rsidRDefault="00984EEB" w:rsidP="00F72FE0">
      <w:pPr>
        <w:pStyle w:val="aa"/>
        <w:numPr>
          <w:ilvl w:val="0"/>
          <w:numId w:val="11"/>
        </w:numPr>
        <w:wordWrap/>
        <w:ind w:leftChars="0"/>
        <w:rPr>
          <w:rFonts w:asciiTheme="minorEastAsia" w:eastAsiaTheme="minorEastAsia" w:hAnsiTheme="minorEastAsia"/>
          <w:sz w:val="22"/>
          <w:szCs w:val="22"/>
        </w:rPr>
      </w:pPr>
      <w:r w:rsidRPr="004C6005">
        <w:rPr>
          <w:rFonts w:asciiTheme="minorEastAsia" w:eastAsiaTheme="minorEastAsia" w:hAnsiTheme="minorEastAsia" w:hint="eastAsia"/>
          <w:sz w:val="22"/>
          <w:szCs w:val="22"/>
        </w:rPr>
        <w:t xml:space="preserve">중도입사자 지급기준 </w:t>
      </w:r>
      <w:r w:rsidR="00E14A8F" w:rsidRPr="004C6005">
        <w:rPr>
          <w:rFonts w:asciiTheme="minorEastAsia" w:eastAsiaTheme="minorEastAsia" w:hAnsiTheme="minorEastAsia" w:hint="eastAsia"/>
          <w:sz w:val="22"/>
          <w:szCs w:val="22"/>
        </w:rPr>
        <w:t xml:space="preserve"> [경력사원]</w:t>
      </w:r>
    </w:p>
    <w:p w14:paraId="28F3E318" w14:textId="77777777" w:rsidR="00F72FE0" w:rsidRDefault="00F72FE0" w:rsidP="00F72FE0">
      <w:pPr>
        <w:wordWrap/>
        <w:rPr>
          <w:rFonts w:asciiTheme="minorEastAsia" w:eastAsiaTheme="minorEastAsia" w:hAnsiTheme="minorEastAsia"/>
          <w:sz w:val="22"/>
          <w:szCs w:val="22"/>
        </w:rPr>
      </w:pPr>
    </w:p>
    <w:p w14:paraId="28F3E319" w14:textId="77777777" w:rsidR="00F72FE0" w:rsidRDefault="00F72FE0" w:rsidP="00F72FE0">
      <w:pPr>
        <w:wordWrap/>
        <w:rPr>
          <w:rFonts w:asciiTheme="minorEastAsia" w:eastAsiaTheme="minorEastAsia" w:hAnsiTheme="minorEastAsia"/>
          <w:sz w:val="22"/>
          <w:szCs w:val="22"/>
        </w:rPr>
      </w:pPr>
    </w:p>
    <w:p w14:paraId="28F3E31A" w14:textId="1BB913EF" w:rsidR="00F72FE0" w:rsidRDefault="00F72FE0" w:rsidP="00F72FE0">
      <w:pPr>
        <w:wordWrap/>
        <w:rPr>
          <w:rFonts w:asciiTheme="minorEastAsia" w:eastAsiaTheme="minorEastAsia" w:hAnsiTheme="minorEastAsia"/>
          <w:sz w:val="22"/>
          <w:szCs w:val="22"/>
        </w:rPr>
      </w:pPr>
    </w:p>
    <w:p w14:paraId="263E7EB5" w14:textId="77777777" w:rsidR="0059133D" w:rsidRDefault="0059133D" w:rsidP="00F72FE0">
      <w:pPr>
        <w:wordWrap/>
        <w:rPr>
          <w:rFonts w:asciiTheme="minorEastAsia" w:eastAsiaTheme="minorEastAsia" w:hAnsiTheme="minorEastAsia"/>
          <w:sz w:val="22"/>
          <w:szCs w:val="22"/>
        </w:rPr>
      </w:pPr>
    </w:p>
    <w:p w14:paraId="28F3E31B" w14:textId="77777777" w:rsidR="00F72FE0" w:rsidRPr="00F72FE0" w:rsidRDefault="00F72FE0" w:rsidP="00F72FE0">
      <w:pPr>
        <w:wordWrap/>
        <w:rPr>
          <w:rFonts w:asciiTheme="minorEastAsia" w:eastAsiaTheme="minorEastAsia" w:hAnsiTheme="minorEastAsia"/>
          <w:sz w:val="22"/>
          <w:szCs w:val="22"/>
        </w:rPr>
      </w:pPr>
    </w:p>
    <w:tbl>
      <w:tblPr>
        <w:tblStyle w:val="a9"/>
        <w:tblW w:w="0" w:type="auto"/>
        <w:tblInd w:w="440" w:type="dxa"/>
        <w:tblLook w:val="04A0" w:firstRow="1" w:lastRow="0" w:firstColumn="1" w:lastColumn="0" w:noHBand="0" w:noVBand="1"/>
      </w:tblPr>
      <w:tblGrid>
        <w:gridCol w:w="802"/>
        <w:gridCol w:w="3444"/>
        <w:gridCol w:w="3445"/>
        <w:gridCol w:w="1723"/>
      </w:tblGrid>
      <w:tr w:rsidR="00F72FE0" w14:paraId="28F3E320" w14:textId="77777777" w:rsidTr="00984EEB">
        <w:tc>
          <w:tcPr>
            <w:tcW w:w="802" w:type="dxa"/>
          </w:tcPr>
          <w:p w14:paraId="28F3E31C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기준</w:t>
            </w:r>
          </w:p>
        </w:tc>
        <w:tc>
          <w:tcPr>
            <w:tcW w:w="3444" w:type="dxa"/>
          </w:tcPr>
          <w:p w14:paraId="28F3E31D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입사월</w:t>
            </w:r>
          </w:p>
        </w:tc>
        <w:tc>
          <w:tcPr>
            <w:tcW w:w="3445" w:type="dxa"/>
          </w:tcPr>
          <w:p w14:paraId="28F3E31E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지급율</w:t>
            </w:r>
          </w:p>
        </w:tc>
        <w:tc>
          <w:tcPr>
            <w:tcW w:w="1723" w:type="dxa"/>
          </w:tcPr>
          <w:p w14:paraId="28F3E31F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비고</w:t>
            </w:r>
          </w:p>
        </w:tc>
      </w:tr>
      <w:tr w:rsidR="00F72FE0" w14:paraId="28F3E325" w14:textId="77777777" w:rsidTr="00984EEB">
        <w:tc>
          <w:tcPr>
            <w:tcW w:w="802" w:type="dxa"/>
          </w:tcPr>
          <w:p w14:paraId="28F3E321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3444" w:type="dxa"/>
          </w:tcPr>
          <w:p w14:paraId="28F3E322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1월</w:t>
            </w:r>
          </w:p>
        </w:tc>
        <w:tc>
          <w:tcPr>
            <w:tcW w:w="3445" w:type="dxa"/>
          </w:tcPr>
          <w:p w14:paraId="28F3E323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100%</w:t>
            </w:r>
          </w:p>
        </w:tc>
        <w:tc>
          <w:tcPr>
            <w:tcW w:w="1723" w:type="dxa"/>
          </w:tcPr>
          <w:p w14:paraId="28F3E324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</w:tr>
      <w:tr w:rsidR="00F72FE0" w14:paraId="28F3E32A" w14:textId="77777777" w:rsidTr="00984EEB">
        <w:tc>
          <w:tcPr>
            <w:tcW w:w="802" w:type="dxa"/>
          </w:tcPr>
          <w:p w14:paraId="28F3E326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2</w:t>
            </w:r>
          </w:p>
        </w:tc>
        <w:tc>
          <w:tcPr>
            <w:tcW w:w="3444" w:type="dxa"/>
          </w:tcPr>
          <w:p w14:paraId="28F3E327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2월 ~ 4월</w:t>
            </w:r>
          </w:p>
        </w:tc>
        <w:tc>
          <w:tcPr>
            <w:tcW w:w="3445" w:type="dxa"/>
          </w:tcPr>
          <w:p w14:paraId="28F3E328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75%</w:t>
            </w:r>
          </w:p>
        </w:tc>
        <w:tc>
          <w:tcPr>
            <w:tcW w:w="1723" w:type="dxa"/>
          </w:tcPr>
          <w:p w14:paraId="28F3E329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</w:tr>
      <w:tr w:rsidR="00F72FE0" w14:paraId="28F3E32F" w14:textId="77777777" w:rsidTr="00984EEB">
        <w:tc>
          <w:tcPr>
            <w:tcW w:w="802" w:type="dxa"/>
          </w:tcPr>
          <w:p w14:paraId="28F3E32B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3</w:t>
            </w:r>
          </w:p>
        </w:tc>
        <w:tc>
          <w:tcPr>
            <w:tcW w:w="3444" w:type="dxa"/>
          </w:tcPr>
          <w:p w14:paraId="28F3E32C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5월 ~ 7월</w:t>
            </w:r>
          </w:p>
        </w:tc>
        <w:tc>
          <w:tcPr>
            <w:tcW w:w="3445" w:type="dxa"/>
          </w:tcPr>
          <w:p w14:paraId="28F3E32D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50%</w:t>
            </w:r>
          </w:p>
        </w:tc>
        <w:tc>
          <w:tcPr>
            <w:tcW w:w="1723" w:type="dxa"/>
          </w:tcPr>
          <w:p w14:paraId="28F3E32E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</w:tr>
      <w:tr w:rsidR="00F72FE0" w14:paraId="28F3E334" w14:textId="77777777" w:rsidTr="00984EEB">
        <w:tc>
          <w:tcPr>
            <w:tcW w:w="802" w:type="dxa"/>
          </w:tcPr>
          <w:p w14:paraId="28F3E330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4</w:t>
            </w:r>
          </w:p>
        </w:tc>
        <w:tc>
          <w:tcPr>
            <w:tcW w:w="3444" w:type="dxa"/>
          </w:tcPr>
          <w:p w14:paraId="28F3E331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8월 ~ 10월</w:t>
            </w:r>
          </w:p>
        </w:tc>
        <w:tc>
          <w:tcPr>
            <w:tcW w:w="3445" w:type="dxa"/>
          </w:tcPr>
          <w:p w14:paraId="28F3E332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25%</w:t>
            </w:r>
          </w:p>
        </w:tc>
        <w:tc>
          <w:tcPr>
            <w:tcW w:w="1723" w:type="dxa"/>
          </w:tcPr>
          <w:p w14:paraId="28F3E333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</w:tr>
      <w:tr w:rsidR="00F72FE0" w14:paraId="28F3E339" w14:textId="77777777" w:rsidTr="00984EEB">
        <w:tc>
          <w:tcPr>
            <w:tcW w:w="802" w:type="dxa"/>
          </w:tcPr>
          <w:p w14:paraId="28F3E335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5</w:t>
            </w:r>
          </w:p>
        </w:tc>
        <w:tc>
          <w:tcPr>
            <w:tcW w:w="3444" w:type="dxa"/>
          </w:tcPr>
          <w:p w14:paraId="28F3E336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11월 ~ 12월</w:t>
            </w:r>
          </w:p>
        </w:tc>
        <w:tc>
          <w:tcPr>
            <w:tcW w:w="3445" w:type="dxa"/>
          </w:tcPr>
          <w:p w14:paraId="28F3E337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0%</w:t>
            </w:r>
          </w:p>
        </w:tc>
        <w:tc>
          <w:tcPr>
            <w:tcW w:w="1723" w:type="dxa"/>
          </w:tcPr>
          <w:p w14:paraId="28F3E338" w14:textId="77777777" w:rsidR="00984EEB" w:rsidRDefault="00984EEB" w:rsidP="00984EEB">
            <w:pPr>
              <w:wordWrap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</w:tr>
    </w:tbl>
    <w:p w14:paraId="28F3E33A" w14:textId="77777777" w:rsidR="006E02AC" w:rsidRDefault="00984EEB" w:rsidP="00984EEB">
      <w:pPr>
        <w:pStyle w:val="a7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신분변동(승진</w:t>
      </w:r>
      <w:r w:rsidR="00C9342F">
        <w:rPr>
          <w:rFonts w:asciiTheme="minorEastAsia" w:eastAsiaTheme="minorEastAsia" w:hAnsiTheme="minorEastAsia" w:hint="eastAsia"/>
          <w:sz w:val="22"/>
          <w:szCs w:val="22"/>
        </w:rPr>
        <w:t xml:space="preserve"> 등</w:t>
      </w:r>
      <w:r>
        <w:rPr>
          <w:rFonts w:asciiTheme="minorEastAsia" w:eastAsiaTheme="minorEastAsia" w:hAnsiTheme="minorEastAsia" w:hint="eastAsia"/>
          <w:sz w:val="22"/>
          <w:szCs w:val="22"/>
        </w:rPr>
        <w:t>)의 사유 발생 시, 발령일자를 기준으로</w:t>
      </w:r>
      <w:r w:rsidR="00D62E77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일할 계산한다</w:t>
      </w:r>
      <w:r w:rsidR="00417E22">
        <w:rPr>
          <w:rFonts w:asciiTheme="minorEastAsia" w:eastAsiaTheme="minorEastAsia" w:hAnsiTheme="minorEastAsia" w:hint="eastAsia"/>
          <w:sz w:val="22"/>
          <w:szCs w:val="22"/>
        </w:rPr>
        <w:t xml:space="preserve">. </w:t>
      </w:r>
    </w:p>
    <w:p w14:paraId="28F3E33B" w14:textId="77777777" w:rsidR="00755506" w:rsidRDefault="00755506" w:rsidP="006E02AC">
      <w:pPr>
        <w:pStyle w:val="a7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퇴직 및 휴직자는 해당일로부터 사용이 중지된다. (단, 한도금액 내 전액 소진 가능)</w:t>
      </w:r>
    </w:p>
    <w:p w14:paraId="28F3E33C" w14:textId="77777777" w:rsidR="00E14A8F" w:rsidRDefault="00E205A2" w:rsidP="006E02AC">
      <w:pPr>
        <w:pStyle w:val="a7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복직자는 중도입사자 </w:t>
      </w:r>
      <w:r w:rsidR="00EB1A2F">
        <w:rPr>
          <w:rFonts w:asciiTheme="minorEastAsia" w:eastAsiaTheme="minorEastAsia" w:hAnsiTheme="minorEastAsia" w:hint="eastAsia"/>
          <w:sz w:val="22"/>
          <w:szCs w:val="22"/>
        </w:rPr>
        <w:t>지급</w:t>
      </w:r>
      <w:r>
        <w:rPr>
          <w:rFonts w:asciiTheme="minorEastAsia" w:eastAsiaTheme="minorEastAsia" w:hAnsiTheme="minorEastAsia" w:hint="eastAsia"/>
          <w:sz w:val="22"/>
          <w:szCs w:val="22"/>
        </w:rPr>
        <w:t>기준</w:t>
      </w:r>
      <w:r w:rsidR="00755506">
        <w:rPr>
          <w:rFonts w:asciiTheme="minorEastAsia" w:eastAsiaTheme="minorEastAsia" w:hAnsiTheme="minorEastAsia" w:hint="eastAsia"/>
          <w:sz w:val="22"/>
          <w:szCs w:val="22"/>
        </w:rPr>
        <w:t>(2항)</w:t>
      </w:r>
      <w:r>
        <w:rPr>
          <w:rFonts w:asciiTheme="minorEastAsia" w:eastAsiaTheme="minorEastAsia" w:hAnsiTheme="minorEastAsia" w:hint="eastAsia"/>
          <w:sz w:val="22"/>
          <w:szCs w:val="22"/>
        </w:rPr>
        <w:t>을 따른다.</w:t>
      </w:r>
    </w:p>
    <w:p w14:paraId="28F3E33D" w14:textId="77777777" w:rsidR="001F7CAF" w:rsidRDefault="001F7CAF" w:rsidP="006E02AC">
      <w:pPr>
        <w:pStyle w:val="a7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해외 주재원인 경우는 해당 지급</w:t>
      </w:r>
      <w:r w:rsidR="00F5594B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월에 현금으로 지급한다.</w:t>
      </w:r>
    </w:p>
    <w:p w14:paraId="28F3E33E" w14:textId="77777777" w:rsidR="00E14A8F" w:rsidRPr="00E14A8F" w:rsidRDefault="00E14A8F" w:rsidP="006E02AC">
      <w:pPr>
        <w:pStyle w:val="a7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그 외 대표이사가 인정하는 경우에는 예외 적용할 수 있다.</w:t>
      </w:r>
    </w:p>
    <w:p w14:paraId="28F3E33F" w14:textId="77777777" w:rsidR="004C6005" w:rsidRDefault="004C6005" w:rsidP="006E02AC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</w:p>
    <w:p w14:paraId="28F3E340" w14:textId="77777777" w:rsidR="00E205A2" w:rsidRPr="001506EE" w:rsidRDefault="00E205A2" w:rsidP="00E205A2">
      <w:pPr>
        <w:wordWrap/>
        <w:rPr>
          <w:rFonts w:asciiTheme="minorEastAsia" w:eastAsiaTheme="minorEastAsia" w:hAnsiTheme="minorEastAsia"/>
          <w:b/>
          <w:color w:val="000000"/>
          <w:sz w:val="22"/>
          <w:szCs w:val="22"/>
        </w:rPr>
      </w:pP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제</w:t>
      </w:r>
      <w:r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 7</w:t>
      </w: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조 (</w:t>
      </w:r>
      <w:r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지급 및 사용방법</w:t>
      </w: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)</w:t>
      </w:r>
    </w:p>
    <w:p w14:paraId="28F3E341" w14:textId="559616E5" w:rsidR="00984EEB" w:rsidRDefault="00E205A2" w:rsidP="00AE7961">
      <w:pPr>
        <w:pStyle w:val="a7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선택적 복리후생의 운영은 </w:t>
      </w:r>
      <w:r>
        <w:rPr>
          <w:rFonts w:asciiTheme="minorEastAsia" w:eastAsiaTheme="minorEastAsia" w:hAnsiTheme="minorEastAsia"/>
          <w:sz w:val="22"/>
          <w:szCs w:val="22"/>
        </w:rPr>
        <w:t>‘</w:t>
      </w:r>
      <w:r>
        <w:rPr>
          <w:rFonts w:asciiTheme="minorEastAsia" w:eastAsiaTheme="minorEastAsia" w:hAnsiTheme="minorEastAsia" w:hint="eastAsia"/>
          <w:sz w:val="22"/>
          <w:szCs w:val="22"/>
        </w:rPr>
        <w:t>복지카드</w:t>
      </w:r>
      <w:r>
        <w:rPr>
          <w:rFonts w:asciiTheme="minorEastAsia" w:eastAsiaTheme="minorEastAsia" w:hAnsiTheme="minorEastAsia"/>
          <w:sz w:val="22"/>
          <w:szCs w:val="22"/>
        </w:rPr>
        <w:t>’</w:t>
      </w:r>
      <w:r>
        <w:rPr>
          <w:rFonts w:asciiTheme="minorEastAsia" w:eastAsiaTheme="minorEastAsia" w:hAnsiTheme="minorEastAsia" w:hint="eastAsia"/>
          <w:sz w:val="22"/>
          <w:szCs w:val="22"/>
        </w:rPr>
        <w:t>사용을 원칙으로 한다.</w:t>
      </w:r>
    </w:p>
    <w:p w14:paraId="28F3E342" w14:textId="77777777" w:rsidR="00E205A2" w:rsidRDefault="00E205A2" w:rsidP="00E205A2">
      <w:pPr>
        <w:pStyle w:val="a7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신규 입사자에 대한 복지카드 발급은 주관부서(</w:t>
      </w:r>
      <w:r>
        <w:rPr>
          <w:rFonts w:cs="바탕" w:hint="eastAsia"/>
          <w:sz w:val="22"/>
          <w:szCs w:val="22"/>
        </w:rPr>
        <w:t>現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인사팀)에서 관리 금융기관에 요청한다.</w:t>
      </w:r>
    </w:p>
    <w:p w14:paraId="28F3E343" w14:textId="77777777" w:rsidR="00FA5C0C" w:rsidRDefault="00E205A2" w:rsidP="00E205A2">
      <w:pPr>
        <w:pStyle w:val="a7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선택적 복리후생비의 사용은 지급 범위 내에서 선택하여 사용(카드 가맹업체)해야 하며, 지급범위는 자기계발</w:t>
      </w:r>
      <w:r w:rsidR="00FA5C0C">
        <w:rPr>
          <w:rFonts w:asciiTheme="minorEastAsia" w:eastAsiaTheme="minorEastAsia" w:hAnsiTheme="minorEastAsia" w:hint="eastAsia"/>
          <w:sz w:val="22"/>
          <w:szCs w:val="22"/>
        </w:rPr>
        <w:t xml:space="preserve"> 및 </w:t>
      </w:r>
      <w:r>
        <w:rPr>
          <w:rFonts w:asciiTheme="minorEastAsia" w:eastAsiaTheme="minorEastAsia" w:hAnsiTheme="minorEastAsia" w:hint="eastAsia"/>
          <w:sz w:val="22"/>
          <w:szCs w:val="22"/>
        </w:rPr>
        <w:t>건강관리, 문화/레져, 생활보조의</w:t>
      </w:r>
      <w:r w:rsidR="00FA5C0C">
        <w:rPr>
          <w:rFonts w:asciiTheme="minorEastAsia" w:eastAsiaTheme="minorEastAsia" w:hAnsiTheme="minorEastAsia" w:hint="eastAsia"/>
          <w:sz w:val="22"/>
          <w:szCs w:val="22"/>
        </w:rPr>
        <w:t xml:space="preserve"> 3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개 항목으로 구성한다. </w:t>
      </w:r>
    </w:p>
    <w:p w14:paraId="28F3E344" w14:textId="77777777" w:rsidR="00E205A2" w:rsidRDefault="00E205A2" w:rsidP="00E205A2">
      <w:pPr>
        <w:pStyle w:val="a7"/>
        <w:spacing w:before="0" w:beforeAutospacing="0" w:after="0" w:afterAutospacing="0"/>
        <w:ind w:left="57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항목별</w:t>
      </w:r>
      <w:r w:rsidR="00FA5C0C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서비스의 범위 및 내용은 [별첨 1]과 같다.</w:t>
      </w:r>
    </w:p>
    <w:p w14:paraId="28F3E345" w14:textId="77777777" w:rsidR="00E205A2" w:rsidRDefault="00377C01" w:rsidP="00E205A2">
      <w:pPr>
        <w:pStyle w:val="a7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배정된 선택 복리후생비는 </w:t>
      </w:r>
      <w:r>
        <w:rPr>
          <w:rFonts w:asciiTheme="minorEastAsia" w:eastAsiaTheme="minorEastAsia" w:hAnsiTheme="minorEastAsia"/>
          <w:sz w:val="22"/>
          <w:szCs w:val="22"/>
        </w:rPr>
        <w:t>‘</w:t>
      </w:r>
      <w:r>
        <w:rPr>
          <w:rFonts w:asciiTheme="minorEastAsia" w:eastAsiaTheme="minorEastAsia" w:hAnsiTheme="minorEastAsia" w:hint="eastAsia"/>
          <w:sz w:val="22"/>
          <w:szCs w:val="22"/>
        </w:rPr>
        <w:t>복지카드</w:t>
      </w:r>
      <w:r>
        <w:rPr>
          <w:rFonts w:asciiTheme="minorEastAsia" w:eastAsiaTheme="minorEastAsia" w:hAnsiTheme="minorEastAsia"/>
          <w:sz w:val="22"/>
          <w:szCs w:val="22"/>
        </w:rPr>
        <w:t>’</w:t>
      </w:r>
      <w:r>
        <w:rPr>
          <w:rFonts w:asciiTheme="minorEastAsia" w:eastAsiaTheme="minorEastAsia" w:hAnsiTheme="minorEastAsia" w:hint="eastAsia"/>
          <w:sz w:val="22"/>
          <w:szCs w:val="22"/>
        </w:rPr>
        <w:t>를 사용할 때마다 자동으로 차감되며, 주관부서에서 사후 확인 및 관리한다.</w:t>
      </w:r>
    </w:p>
    <w:p w14:paraId="28F3E346" w14:textId="77777777" w:rsidR="004C6005" w:rsidRDefault="004C6005" w:rsidP="00C66B5C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</w:p>
    <w:p w14:paraId="28F3E347" w14:textId="77777777" w:rsidR="00377C01" w:rsidRDefault="00377C01" w:rsidP="00377C01">
      <w:pPr>
        <w:wordWrap/>
        <w:rPr>
          <w:rFonts w:asciiTheme="minorEastAsia" w:eastAsiaTheme="minorEastAsia" w:hAnsiTheme="minorEastAsia"/>
          <w:b/>
          <w:color w:val="000000"/>
          <w:sz w:val="22"/>
          <w:szCs w:val="22"/>
        </w:rPr>
      </w:pP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제</w:t>
      </w:r>
      <w:r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 8</w:t>
      </w: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조 (</w:t>
      </w:r>
      <w:r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사용 제한</w:t>
      </w: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)</w:t>
      </w:r>
    </w:p>
    <w:p w14:paraId="28F3E348" w14:textId="2482D0C7" w:rsidR="00377C01" w:rsidRPr="00AE7961" w:rsidRDefault="00AE7961" w:rsidP="00AE7961">
      <w:pPr>
        <w:wordWrap/>
        <w:ind w:left="210"/>
        <w:rPr>
          <w:rFonts w:asciiTheme="minorEastAsia" w:eastAsiaTheme="minorEastAsia" w:hAnsiTheme="minorEastAsia"/>
          <w:color w:val="000000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000000"/>
          <w:sz w:val="22"/>
          <w:szCs w:val="22"/>
        </w:rPr>
        <w:t>1</w:t>
      </w:r>
      <w:r>
        <w:rPr>
          <w:rFonts w:asciiTheme="minorEastAsia" w:eastAsiaTheme="minorEastAsia" w:hAnsiTheme="minorEastAsia"/>
          <w:color w:val="000000"/>
          <w:sz w:val="22"/>
          <w:szCs w:val="22"/>
        </w:rPr>
        <w:t xml:space="preserve">. </w:t>
      </w:r>
      <w:r w:rsidR="00377C01" w:rsidRPr="00AE7961">
        <w:rPr>
          <w:rFonts w:asciiTheme="minorEastAsia" w:eastAsiaTheme="minorEastAsia" w:hAnsiTheme="minorEastAsia" w:hint="eastAsia"/>
          <w:color w:val="000000"/>
          <w:sz w:val="22"/>
          <w:szCs w:val="22"/>
        </w:rPr>
        <w:t>다음 각호에 대해 복지카드의 사용이 불가하다</w:t>
      </w:r>
    </w:p>
    <w:p w14:paraId="28F3E349" w14:textId="5DC830BC" w:rsidR="00377C01" w:rsidRPr="00AE7961" w:rsidRDefault="00377C01" w:rsidP="00AE7961">
      <w:pPr>
        <w:pStyle w:val="aa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AE7961">
        <w:rPr>
          <w:rFonts w:asciiTheme="minorEastAsia" w:eastAsiaTheme="minorEastAsia" w:hAnsiTheme="minorEastAsia" w:hint="eastAsia"/>
          <w:color w:val="000000"/>
          <w:sz w:val="22"/>
          <w:szCs w:val="22"/>
        </w:rPr>
        <w:t>단순게임 또는 오락을 위한 서비스 이용 (예 : PC</w:t>
      </w:r>
      <w:r w:rsidR="001D5B6B" w:rsidRPr="00AE7961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게임</w:t>
      </w:r>
      <w:r w:rsidRPr="00AE7961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이용 등)</w:t>
      </w:r>
    </w:p>
    <w:p w14:paraId="28F3E34A" w14:textId="77777777" w:rsidR="00377C01" w:rsidRPr="00377C01" w:rsidRDefault="00377C01" w:rsidP="00377C01">
      <w:pPr>
        <w:pStyle w:val="aa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377C01">
        <w:rPr>
          <w:rFonts w:asciiTheme="minorEastAsia" w:eastAsiaTheme="minorEastAsia" w:hAnsiTheme="minorEastAsia" w:hint="eastAsia"/>
          <w:color w:val="000000"/>
          <w:sz w:val="22"/>
          <w:szCs w:val="22"/>
        </w:rPr>
        <w:t>사행성이 있거나 건전하지 못한 서비스 (예, 복권, 카지노, 경마장 등)</w:t>
      </w:r>
    </w:p>
    <w:p w14:paraId="28F3E34B" w14:textId="77777777" w:rsidR="00377C01" w:rsidRDefault="00377C01" w:rsidP="00377C01">
      <w:pPr>
        <w:pStyle w:val="aa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377C01">
        <w:rPr>
          <w:rFonts w:asciiTheme="minorEastAsia" w:eastAsiaTheme="minorEastAsia" w:hAnsiTheme="minorEastAsia" w:hint="eastAsia"/>
          <w:color w:val="000000"/>
          <w:sz w:val="22"/>
          <w:szCs w:val="22"/>
        </w:rPr>
        <w:t>유흥업소 (예, 단란주점, 노래방 등)</w:t>
      </w:r>
    </w:p>
    <w:p w14:paraId="28F3E34C" w14:textId="1F6652D2" w:rsidR="00377C01" w:rsidRPr="00AE7961" w:rsidRDefault="00377C01" w:rsidP="00AE7961">
      <w:pPr>
        <w:pStyle w:val="aa"/>
        <w:numPr>
          <w:ilvl w:val="0"/>
          <w:numId w:val="34"/>
        </w:numPr>
        <w:wordWrap/>
        <w:ind w:leftChars="0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AE7961">
        <w:rPr>
          <w:rFonts w:asciiTheme="minorEastAsia" w:eastAsiaTheme="minorEastAsia" w:hAnsiTheme="minorEastAsia"/>
          <w:color w:val="000000"/>
          <w:sz w:val="22"/>
          <w:szCs w:val="22"/>
        </w:rPr>
        <w:t>‘</w:t>
      </w:r>
      <w:r w:rsidRPr="00AE7961">
        <w:rPr>
          <w:rFonts w:asciiTheme="minorEastAsia" w:eastAsiaTheme="minorEastAsia" w:hAnsiTheme="minorEastAsia" w:hint="eastAsia"/>
          <w:color w:val="000000"/>
          <w:sz w:val="22"/>
          <w:szCs w:val="22"/>
        </w:rPr>
        <w:t>선택적 복리후생</w:t>
      </w:r>
      <w:r w:rsidRPr="00AE7961">
        <w:rPr>
          <w:rFonts w:asciiTheme="minorEastAsia" w:eastAsiaTheme="minorEastAsia" w:hAnsiTheme="minorEastAsia"/>
          <w:color w:val="000000"/>
          <w:sz w:val="22"/>
          <w:szCs w:val="22"/>
        </w:rPr>
        <w:t>’</w:t>
      </w:r>
      <w:r w:rsidRPr="00AE7961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관리 담당자는 제 1항 각 호의 세부적인 사용제한 항목을 판단할 </w:t>
      </w:r>
      <w:r w:rsidR="00C66B5C" w:rsidRPr="00AE7961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 </w:t>
      </w:r>
      <w:r w:rsidRPr="00AE7961">
        <w:rPr>
          <w:rFonts w:asciiTheme="minorEastAsia" w:eastAsiaTheme="minorEastAsia" w:hAnsiTheme="minorEastAsia" w:hint="eastAsia"/>
          <w:color w:val="000000"/>
          <w:sz w:val="22"/>
          <w:szCs w:val="22"/>
        </w:rPr>
        <w:t>권한을 갖는다.</w:t>
      </w:r>
    </w:p>
    <w:p w14:paraId="28F3E34D" w14:textId="77777777" w:rsidR="00F16D00" w:rsidRDefault="00F16D00" w:rsidP="00F16D00">
      <w:pPr>
        <w:pStyle w:val="aa"/>
        <w:wordWrap/>
        <w:ind w:leftChars="0" w:left="570"/>
        <w:rPr>
          <w:rFonts w:asciiTheme="minorEastAsia" w:eastAsiaTheme="minorEastAsia" w:hAnsiTheme="minorEastAsia"/>
          <w:color w:val="000000"/>
          <w:sz w:val="22"/>
          <w:szCs w:val="22"/>
        </w:rPr>
      </w:pPr>
    </w:p>
    <w:p w14:paraId="28F3E34E" w14:textId="77777777" w:rsidR="00377C01" w:rsidRDefault="00377C01" w:rsidP="00377C01">
      <w:pPr>
        <w:wordWrap/>
        <w:rPr>
          <w:rFonts w:asciiTheme="minorEastAsia" w:eastAsiaTheme="minorEastAsia" w:hAnsiTheme="minorEastAsia"/>
          <w:b/>
          <w:color w:val="000000"/>
          <w:sz w:val="22"/>
          <w:szCs w:val="22"/>
        </w:rPr>
      </w:pP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제</w:t>
      </w:r>
      <w:r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 xml:space="preserve"> 9</w:t>
      </w: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조 (</w:t>
      </w:r>
      <w:r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복지카드 사용 기간</w:t>
      </w:r>
      <w:r w:rsidRPr="001506EE">
        <w:rPr>
          <w:rFonts w:asciiTheme="minorEastAsia" w:eastAsiaTheme="minorEastAsia" w:hAnsiTheme="minorEastAsia" w:hint="eastAsia"/>
          <w:b/>
          <w:color w:val="000000"/>
          <w:sz w:val="22"/>
          <w:szCs w:val="22"/>
        </w:rPr>
        <w:t>)</w:t>
      </w:r>
    </w:p>
    <w:p w14:paraId="28F3E34F" w14:textId="77777777" w:rsidR="00377C01" w:rsidRDefault="00377C01" w:rsidP="00377C01">
      <w:pPr>
        <w:wordWrap/>
        <w:ind w:firstLineChars="100" w:firstLine="220"/>
        <w:rPr>
          <w:rFonts w:asciiTheme="minorEastAsia" w:eastAsiaTheme="minorEastAsia" w:hAnsiTheme="minorEastAsia"/>
          <w:color w:val="000000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000000"/>
          <w:sz w:val="22"/>
          <w:szCs w:val="22"/>
        </w:rPr>
        <w:t>연간 배분금액은 회계처리 및 예산편성, 시스템 운용상 당 회계연도가 끝나는 월의 말일까지</w:t>
      </w:r>
    </w:p>
    <w:p w14:paraId="28F3E350" w14:textId="77777777" w:rsidR="00377C01" w:rsidRDefault="00377C01" w:rsidP="00377C01">
      <w:pPr>
        <w:wordWrap/>
        <w:ind w:firstLineChars="100" w:firstLine="220"/>
        <w:rPr>
          <w:rFonts w:asciiTheme="minorEastAsia" w:eastAsiaTheme="minorEastAsia" w:hAnsiTheme="minorEastAsia"/>
          <w:color w:val="000000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사용이 가능하며, 회계기간 내 개인별 제공된 금액을 미사용 했을시 다음 년도로 이월 및 </w:t>
      </w:r>
    </w:p>
    <w:p w14:paraId="28F3E351" w14:textId="77777777" w:rsidR="00377C01" w:rsidRPr="00377C01" w:rsidRDefault="00377C01" w:rsidP="00377C01">
      <w:pPr>
        <w:wordWrap/>
        <w:ind w:firstLineChars="100" w:firstLine="220"/>
        <w:rPr>
          <w:rFonts w:asciiTheme="minorEastAsia" w:eastAsiaTheme="minorEastAsia" w:hAnsiTheme="minorEastAsia"/>
          <w:color w:val="000000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000000"/>
          <w:sz w:val="22"/>
          <w:szCs w:val="22"/>
        </w:rPr>
        <w:t>금전적으로 지급하지 않는다.</w:t>
      </w:r>
    </w:p>
    <w:p w14:paraId="28F3E352" w14:textId="77777777" w:rsidR="00377C01" w:rsidRDefault="00377C01" w:rsidP="00377C01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sz w:val="22"/>
          <w:szCs w:val="22"/>
        </w:rPr>
      </w:pPr>
    </w:p>
    <w:p w14:paraId="28F3E353" w14:textId="77777777" w:rsidR="00C66B5C" w:rsidRDefault="00C66B5C" w:rsidP="00F16D00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28F3E354" w14:textId="5331E46D" w:rsidR="006E02AC" w:rsidRDefault="006E02AC" w:rsidP="00AE796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 xml:space="preserve">부  </w:t>
      </w:r>
      <w:r w:rsidR="00AE7961">
        <w:rPr>
          <w:rFonts w:asciiTheme="minorEastAsia" w:eastAsiaTheme="minorEastAsia" w:hAnsiTheme="minorEastAsia"/>
          <w:b/>
          <w:bCs/>
          <w:sz w:val="22"/>
          <w:szCs w:val="22"/>
        </w:rPr>
        <w:t xml:space="preserve"> </w:t>
      </w:r>
      <w:r w:rsidRPr="001506EE">
        <w:rPr>
          <w:rFonts w:asciiTheme="minorEastAsia" w:eastAsiaTheme="minorEastAsia" w:hAnsiTheme="minorEastAsia"/>
          <w:b/>
          <w:bCs/>
          <w:sz w:val="22"/>
          <w:szCs w:val="22"/>
        </w:rPr>
        <w:t>칙</w:t>
      </w:r>
    </w:p>
    <w:p w14:paraId="28F3E355" w14:textId="77777777" w:rsidR="00377C01" w:rsidRDefault="00377C01" w:rsidP="00377C01">
      <w:pPr>
        <w:pStyle w:val="a7"/>
        <w:spacing w:before="0" w:beforeAutospacing="0" w:after="0" w:afterAutospacing="0"/>
        <w:jc w:val="center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509A9E61" w14:textId="77777777" w:rsidR="00410B5A" w:rsidRDefault="00377C01" w:rsidP="00377C0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b/>
          <w:bCs/>
          <w:sz w:val="22"/>
          <w:szCs w:val="22"/>
        </w:rPr>
      </w:pPr>
      <w:r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제 1조(시 행 일) </w:t>
      </w:r>
    </w:p>
    <w:p w14:paraId="28F3E356" w14:textId="56BAE16E" w:rsidR="00377C01" w:rsidRDefault="00377C01" w:rsidP="00410B5A">
      <w:pPr>
        <w:pStyle w:val="a7"/>
        <w:spacing w:before="0" w:beforeAutospacing="0" w:after="0" w:afterAutospacing="0"/>
        <w:ind w:firstLineChars="100" w:firstLine="220"/>
        <w:rPr>
          <w:rFonts w:asciiTheme="minorEastAsia" w:eastAsiaTheme="minorEastAsia" w:hAnsiTheme="minorEastAsia"/>
          <w:bCs/>
          <w:sz w:val="22"/>
          <w:szCs w:val="22"/>
        </w:rPr>
      </w:pPr>
      <w:r w:rsidRPr="004C6005">
        <w:rPr>
          <w:rFonts w:asciiTheme="minorEastAsia" w:eastAsiaTheme="minorEastAsia" w:hAnsiTheme="minorEastAsia" w:hint="eastAsia"/>
          <w:bCs/>
          <w:sz w:val="22"/>
          <w:szCs w:val="22"/>
        </w:rPr>
        <w:t>이 지침은 201</w:t>
      </w:r>
      <w:r w:rsidR="00C655E3">
        <w:rPr>
          <w:rFonts w:asciiTheme="minorEastAsia" w:eastAsiaTheme="minorEastAsia" w:hAnsiTheme="minorEastAsia" w:hint="eastAsia"/>
          <w:bCs/>
          <w:sz w:val="22"/>
          <w:szCs w:val="22"/>
        </w:rPr>
        <w:t>6</w:t>
      </w:r>
      <w:r w:rsidRPr="004C6005">
        <w:rPr>
          <w:rFonts w:asciiTheme="minorEastAsia" w:eastAsiaTheme="minorEastAsia" w:hAnsiTheme="minorEastAsia" w:hint="eastAsia"/>
          <w:bCs/>
          <w:sz w:val="22"/>
          <w:szCs w:val="22"/>
        </w:rPr>
        <w:t xml:space="preserve">년 </w:t>
      </w:r>
      <w:r w:rsidR="00C66B5C">
        <w:rPr>
          <w:rFonts w:asciiTheme="minorEastAsia" w:eastAsiaTheme="minorEastAsia" w:hAnsiTheme="minorEastAsia" w:hint="eastAsia"/>
          <w:bCs/>
          <w:sz w:val="22"/>
          <w:szCs w:val="22"/>
        </w:rPr>
        <w:t>5</w:t>
      </w:r>
      <w:r w:rsidRPr="004C6005">
        <w:rPr>
          <w:rFonts w:asciiTheme="minorEastAsia" w:eastAsiaTheme="minorEastAsia" w:hAnsiTheme="minorEastAsia" w:hint="eastAsia"/>
          <w:bCs/>
          <w:sz w:val="22"/>
          <w:szCs w:val="22"/>
        </w:rPr>
        <w:t xml:space="preserve">월 </w:t>
      </w:r>
      <w:r w:rsidR="00C66B5C">
        <w:rPr>
          <w:rFonts w:asciiTheme="minorEastAsia" w:eastAsiaTheme="minorEastAsia" w:hAnsiTheme="minorEastAsia" w:hint="eastAsia"/>
          <w:bCs/>
          <w:sz w:val="22"/>
          <w:szCs w:val="22"/>
        </w:rPr>
        <w:t>1</w:t>
      </w:r>
      <w:r w:rsidRPr="004C6005">
        <w:rPr>
          <w:rFonts w:asciiTheme="minorEastAsia" w:eastAsiaTheme="minorEastAsia" w:hAnsiTheme="minorEastAsia" w:hint="eastAsia"/>
          <w:bCs/>
          <w:sz w:val="22"/>
          <w:szCs w:val="22"/>
        </w:rPr>
        <w:t>일부터 시행한다.</w:t>
      </w:r>
    </w:p>
    <w:p w14:paraId="5A670BE8" w14:textId="0D400218" w:rsidR="00410B5A" w:rsidRDefault="00410B5A" w:rsidP="00410B5A">
      <w:pPr>
        <w:pStyle w:val="a7"/>
        <w:spacing w:before="0" w:beforeAutospacing="0" w:after="0" w:afterAutospacing="0"/>
        <w:ind w:firstLineChars="100" w:firstLine="220"/>
        <w:rPr>
          <w:rFonts w:asciiTheme="minorEastAsia" w:eastAsiaTheme="minorEastAsia" w:hAnsiTheme="minorEastAsia"/>
          <w:bCs/>
          <w:sz w:val="22"/>
          <w:szCs w:val="22"/>
        </w:rPr>
      </w:pPr>
      <w:r>
        <w:rPr>
          <w:rFonts w:asciiTheme="minorEastAsia" w:eastAsiaTheme="minorEastAsia" w:hAnsiTheme="minorEastAsia" w:hint="eastAsia"/>
          <w:bCs/>
          <w:sz w:val="22"/>
          <w:szCs w:val="22"/>
        </w:rPr>
        <w:t xml:space="preserve">이 지침은 </w:t>
      </w:r>
      <w:r>
        <w:rPr>
          <w:rFonts w:asciiTheme="minorEastAsia" w:eastAsiaTheme="minorEastAsia" w:hAnsiTheme="minorEastAsia"/>
          <w:bCs/>
          <w:sz w:val="22"/>
          <w:szCs w:val="22"/>
        </w:rPr>
        <w:t>2022</w:t>
      </w:r>
      <w:r>
        <w:rPr>
          <w:rFonts w:asciiTheme="minorEastAsia" w:eastAsiaTheme="minorEastAsia" w:hAnsiTheme="minorEastAsia" w:hint="eastAsia"/>
          <w:bCs/>
          <w:sz w:val="22"/>
          <w:szCs w:val="22"/>
        </w:rPr>
        <w:t xml:space="preserve">년 </w:t>
      </w:r>
      <w:r>
        <w:rPr>
          <w:rFonts w:asciiTheme="minorEastAsia" w:eastAsiaTheme="minorEastAsia" w:hAnsiTheme="minorEastAsia"/>
          <w:bCs/>
          <w:sz w:val="22"/>
          <w:szCs w:val="22"/>
        </w:rPr>
        <w:t>1</w:t>
      </w:r>
      <w:r>
        <w:rPr>
          <w:rFonts w:asciiTheme="minorEastAsia" w:eastAsiaTheme="minorEastAsia" w:hAnsiTheme="minorEastAsia" w:hint="eastAsia"/>
          <w:bCs/>
          <w:sz w:val="22"/>
          <w:szCs w:val="22"/>
        </w:rPr>
        <w:t xml:space="preserve">월 </w:t>
      </w:r>
      <w:r>
        <w:rPr>
          <w:rFonts w:asciiTheme="minorEastAsia" w:eastAsiaTheme="minorEastAsia" w:hAnsiTheme="minorEastAsia"/>
          <w:bCs/>
          <w:sz w:val="22"/>
          <w:szCs w:val="22"/>
        </w:rPr>
        <w:t>1</w:t>
      </w:r>
      <w:r>
        <w:rPr>
          <w:rFonts w:asciiTheme="minorEastAsia" w:eastAsiaTheme="minorEastAsia" w:hAnsiTheme="minorEastAsia" w:hint="eastAsia"/>
          <w:bCs/>
          <w:sz w:val="22"/>
          <w:szCs w:val="22"/>
        </w:rPr>
        <w:t>일부터 시행한다.</w:t>
      </w:r>
    </w:p>
    <w:p w14:paraId="6B9D078A" w14:textId="77777777" w:rsidR="00410B5A" w:rsidRPr="004C6005" w:rsidRDefault="00410B5A" w:rsidP="00410B5A">
      <w:pPr>
        <w:pStyle w:val="a7"/>
        <w:spacing w:before="0" w:beforeAutospacing="0" w:after="0" w:afterAutospacing="0"/>
        <w:ind w:firstLineChars="100" w:firstLine="220"/>
        <w:rPr>
          <w:rFonts w:asciiTheme="minorEastAsia" w:eastAsiaTheme="minorEastAsia" w:hAnsiTheme="minorEastAsia"/>
          <w:bCs/>
          <w:sz w:val="22"/>
          <w:szCs w:val="22"/>
        </w:rPr>
      </w:pPr>
    </w:p>
    <w:p w14:paraId="28F3E357" w14:textId="77777777" w:rsidR="00377C01" w:rsidRPr="004C6005" w:rsidRDefault="00377C01" w:rsidP="00377C0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bCs/>
          <w:sz w:val="22"/>
          <w:szCs w:val="22"/>
        </w:rPr>
      </w:pPr>
      <w:r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제 2조(경과조치 ) </w:t>
      </w:r>
      <w:r w:rsidRPr="004C6005">
        <w:rPr>
          <w:rFonts w:asciiTheme="minorEastAsia" w:eastAsiaTheme="minorEastAsia" w:hAnsiTheme="minorEastAsia" w:hint="eastAsia"/>
          <w:bCs/>
          <w:sz w:val="22"/>
          <w:szCs w:val="22"/>
        </w:rPr>
        <w:t>시행일 이전에 처리된 사항은 이 지침에 의하여 처리된 것으로 본다.</w:t>
      </w:r>
    </w:p>
    <w:p w14:paraId="28F3E358" w14:textId="77777777" w:rsidR="004C6005" w:rsidRDefault="004C6005" w:rsidP="00377C0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28F3E359" w14:textId="6F8EECF3" w:rsidR="00184E82" w:rsidRDefault="00184E82">
      <w:pPr>
        <w:widowControl/>
        <w:wordWrap/>
        <w:adjustRightInd/>
        <w:spacing w:line="240" w:lineRule="auto"/>
        <w:jc w:val="left"/>
        <w:textAlignment w:val="auto"/>
        <w:rPr>
          <w:rFonts w:asciiTheme="minorEastAsia" w:eastAsiaTheme="minorEastAsia" w:hAnsiTheme="minorEastAsia"/>
          <w:b/>
          <w:bCs/>
          <w:sz w:val="22"/>
          <w:szCs w:val="22"/>
        </w:rPr>
      </w:pPr>
      <w:r>
        <w:rPr>
          <w:rFonts w:asciiTheme="minorEastAsia" w:eastAsiaTheme="minorEastAsia" w:hAnsiTheme="minorEastAsia"/>
          <w:b/>
          <w:bCs/>
          <w:sz w:val="22"/>
          <w:szCs w:val="22"/>
        </w:rPr>
        <w:br w:type="page"/>
      </w:r>
    </w:p>
    <w:p w14:paraId="59250B0E" w14:textId="77777777" w:rsidR="001F7CAF" w:rsidRDefault="001F7CAF" w:rsidP="00377C0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28F3E35A" w14:textId="77777777" w:rsidR="001F7CAF" w:rsidRDefault="001F7CAF" w:rsidP="00377C0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b/>
          <w:bCs/>
          <w:sz w:val="22"/>
          <w:szCs w:val="22"/>
        </w:rPr>
      </w:pPr>
      <w:r>
        <w:rPr>
          <w:rFonts w:asciiTheme="minorEastAsia" w:eastAsiaTheme="minorEastAsia" w:hAnsiTheme="minorEastAsia" w:hint="eastAsia"/>
          <w:b/>
          <w:bCs/>
          <w:sz w:val="22"/>
          <w:szCs w:val="22"/>
        </w:rPr>
        <w:t># 별첨 1</w:t>
      </w:r>
    </w:p>
    <w:p w14:paraId="28F3E35B" w14:textId="77777777" w:rsidR="001F7CAF" w:rsidRDefault="001F7CAF" w:rsidP="00377C01">
      <w:pPr>
        <w:pStyle w:val="a7"/>
        <w:spacing w:before="0" w:beforeAutospacing="0" w:after="0" w:afterAutospacing="0"/>
        <w:rPr>
          <w:rFonts w:asciiTheme="minorEastAsia" w:eastAsiaTheme="minorEastAsia" w:hAnsiTheme="minorEastAsia"/>
          <w:b/>
          <w:bCs/>
          <w:sz w:val="22"/>
          <w:szCs w:val="22"/>
        </w:rPr>
      </w:pPr>
    </w:p>
    <w:p w14:paraId="28F3E35C" w14:textId="77777777" w:rsidR="001F7CAF" w:rsidRPr="00E4603B" w:rsidRDefault="00E4603B" w:rsidP="00E4603B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b/>
          <w:sz w:val="22"/>
          <w:szCs w:val="22"/>
        </w:rPr>
      </w:pPr>
      <w:r w:rsidRPr="00E4603B">
        <w:rPr>
          <w:rFonts w:asciiTheme="minorEastAsia" w:eastAsiaTheme="minorEastAsia" w:hAnsiTheme="minorEastAsia" w:hint="eastAsia"/>
          <w:b/>
          <w:bCs/>
          <w:sz w:val="22"/>
          <w:szCs w:val="22"/>
        </w:rPr>
        <w:t>※</w:t>
      </w:r>
      <w:r>
        <w:rPr>
          <w:rFonts w:asciiTheme="minorEastAsia" w:eastAsiaTheme="minorEastAsia" w:hAnsiTheme="minorEastAsia" w:hint="eastAsia"/>
          <w:b/>
          <w:sz w:val="22"/>
          <w:szCs w:val="22"/>
        </w:rPr>
        <w:t xml:space="preserve"> </w:t>
      </w:r>
      <w:r w:rsidR="001F7CAF" w:rsidRPr="00E4603B">
        <w:rPr>
          <w:rFonts w:asciiTheme="minorEastAsia" w:eastAsiaTheme="minorEastAsia" w:hAnsiTheme="minorEastAsia" w:hint="eastAsia"/>
          <w:b/>
          <w:sz w:val="22"/>
          <w:szCs w:val="22"/>
        </w:rPr>
        <w:t>항목별 서비스의 범위 및 내용</w:t>
      </w:r>
    </w:p>
    <w:tbl>
      <w:tblPr>
        <w:tblStyle w:val="a9"/>
        <w:tblW w:w="9836" w:type="dxa"/>
        <w:tblLook w:val="04A0" w:firstRow="1" w:lastRow="0" w:firstColumn="1" w:lastColumn="0" w:noHBand="0" w:noVBand="1"/>
      </w:tblPr>
      <w:tblGrid>
        <w:gridCol w:w="1326"/>
        <w:gridCol w:w="6862"/>
        <w:gridCol w:w="1648"/>
      </w:tblGrid>
      <w:tr w:rsidR="007526A4" w:rsidRPr="00410B5A" w14:paraId="28F3E360" w14:textId="77777777" w:rsidTr="00652D10">
        <w:tc>
          <w:tcPr>
            <w:tcW w:w="1326" w:type="dxa"/>
          </w:tcPr>
          <w:p w14:paraId="28F3E35D" w14:textId="77777777" w:rsidR="007526A4" w:rsidRPr="00410B5A" w:rsidRDefault="007526A4" w:rsidP="007526A4">
            <w:pPr>
              <w:pStyle w:val="a7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지원 분야</w:t>
            </w:r>
          </w:p>
        </w:tc>
        <w:tc>
          <w:tcPr>
            <w:tcW w:w="6862" w:type="dxa"/>
          </w:tcPr>
          <w:p w14:paraId="28F3E35E" w14:textId="77777777" w:rsidR="007526A4" w:rsidRPr="00410B5A" w:rsidRDefault="007526A4" w:rsidP="007526A4">
            <w:pPr>
              <w:pStyle w:val="a7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복리후생 항목</w:t>
            </w:r>
          </w:p>
        </w:tc>
        <w:tc>
          <w:tcPr>
            <w:tcW w:w="1648" w:type="dxa"/>
          </w:tcPr>
          <w:p w14:paraId="28F3E35F" w14:textId="77777777" w:rsidR="007526A4" w:rsidRPr="00410B5A" w:rsidRDefault="00356A96" w:rsidP="007526A4">
            <w:pPr>
              <w:pStyle w:val="a7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한도</w:t>
            </w:r>
            <w:r w:rsidR="007526A4"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범위</w:t>
            </w:r>
          </w:p>
        </w:tc>
      </w:tr>
      <w:tr w:rsidR="00C655E3" w:rsidRPr="00410B5A" w14:paraId="28F3E36B" w14:textId="77777777" w:rsidTr="00652D10">
        <w:tc>
          <w:tcPr>
            <w:tcW w:w="1326" w:type="dxa"/>
            <w:vMerge w:val="restart"/>
          </w:tcPr>
          <w:p w14:paraId="28F3E361" w14:textId="77777777" w:rsidR="00C655E3" w:rsidRPr="00410B5A" w:rsidRDefault="00C655E3" w:rsidP="007526A4">
            <w:pPr>
              <w:pStyle w:val="a7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자기계발</w:t>
            </w:r>
          </w:p>
          <w:p w14:paraId="28F3E362" w14:textId="77777777" w:rsidR="00C655E3" w:rsidRPr="00410B5A" w:rsidRDefault="00C655E3" w:rsidP="007526A4">
            <w:pPr>
              <w:pStyle w:val="a7"/>
              <w:spacing w:before="0" w:after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및</w:t>
            </w:r>
          </w:p>
          <w:p w14:paraId="28F3E363" w14:textId="77777777" w:rsidR="00C655E3" w:rsidRPr="00410B5A" w:rsidRDefault="00C655E3" w:rsidP="007526A4">
            <w:pPr>
              <w:pStyle w:val="a7"/>
              <w:spacing w:before="0" w:after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건강관리</w:t>
            </w:r>
          </w:p>
        </w:tc>
        <w:tc>
          <w:tcPr>
            <w:tcW w:w="6862" w:type="dxa"/>
          </w:tcPr>
          <w:p w14:paraId="28F3E364" w14:textId="77777777" w:rsidR="00C655E3" w:rsidRPr="00410B5A" w:rsidRDefault="00C655E3" w:rsidP="00AE7961">
            <w:pPr>
              <w:pStyle w:val="a7"/>
              <w:numPr>
                <w:ilvl w:val="1"/>
                <w:numId w:val="34"/>
              </w:numPr>
              <w:spacing w:before="0" w:beforeAutospacing="0" w:after="0" w:afterAutospacing="0"/>
              <w:ind w:left="200" w:hangingChars="100" w:hanging="20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학원수강비(자녀학원비, 본인 학원비 : 어학, 자격증취득,     문화센터 교육 등)</w:t>
            </w:r>
          </w:p>
          <w:p w14:paraId="28F3E365" w14:textId="77777777" w:rsidR="00C655E3" w:rsidRPr="00410B5A" w:rsidRDefault="00C655E3" w:rsidP="00AE7961">
            <w:pPr>
              <w:pStyle w:val="a7"/>
              <w:numPr>
                <w:ilvl w:val="1"/>
                <w:numId w:val="34"/>
              </w:numPr>
              <w:spacing w:before="0" w:beforeAutospacing="0" w:after="0" w:afterAutospacing="0"/>
              <w:ind w:left="200" w:hangingChars="100" w:hanging="20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도서구입비</w:t>
            </w:r>
          </w:p>
        </w:tc>
        <w:tc>
          <w:tcPr>
            <w:tcW w:w="1648" w:type="dxa"/>
            <w:vMerge w:val="restart"/>
          </w:tcPr>
          <w:p w14:paraId="28F3E366" w14:textId="77777777" w:rsidR="00C655E3" w:rsidRPr="00410B5A" w:rsidRDefault="00C655E3" w:rsidP="00652D10">
            <w:pPr>
              <w:pStyle w:val="a7"/>
              <w:spacing w:before="0" w:beforeAutospacing="0" w:after="0" w:afterAutospacing="0"/>
              <w:ind w:left="225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28F3E367" w14:textId="77777777" w:rsidR="00C655E3" w:rsidRPr="00410B5A" w:rsidRDefault="00C655E3" w:rsidP="00652D10">
            <w:pPr>
              <w:pStyle w:val="a7"/>
              <w:spacing w:before="0" w:beforeAutospacing="0" w:after="0" w:afterAutospacing="0"/>
              <w:ind w:left="225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28F3E368" w14:textId="77777777" w:rsidR="00C655E3" w:rsidRPr="00410B5A" w:rsidRDefault="00C655E3" w:rsidP="00652D10">
            <w:pPr>
              <w:pStyle w:val="a7"/>
              <w:spacing w:before="0" w:beforeAutospacing="0" w:after="0" w:afterAutospacing="0"/>
              <w:ind w:left="225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28F3E369" w14:textId="77777777" w:rsidR="00C655E3" w:rsidRPr="00410B5A" w:rsidRDefault="00C655E3" w:rsidP="00C655E3">
            <w:pPr>
              <w:pStyle w:val="a7"/>
              <w:spacing w:before="0" w:beforeAutospacing="0" w:after="0" w:afterAutospacing="0"/>
              <w:ind w:firstLineChars="100" w:firstLine="20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자율 항목</w:t>
            </w:r>
          </w:p>
          <w:p w14:paraId="28F3E36A" w14:textId="77777777" w:rsidR="00C655E3" w:rsidRPr="00410B5A" w:rsidRDefault="00C655E3" w:rsidP="00652D10">
            <w:pPr>
              <w:pStyle w:val="a7"/>
              <w:spacing w:before="0" w:after="0"/>
              <w:ind w:left="225" w:firstLineChars="100" w:firstLine="20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[100%]</w:t>
            </w:r>
          </w:p>
        </w:tc>
      </w:tr>
      <w:tr w:rsidR="00C655E3" w:rsidRPr="00410B5A" w14:paraId="28F3E370" w14:textId="77777777" w:rsidTr="00652D10">
        <w:tc>
          <w:tcPr>
            <w:tcW w:w="1326" w:type="dxa"/>
            <w:vMerge/>
          </w:tcPr>
          <w:p w14:paraId="28F3E36C" w14:textId="77777777" w:rsidR="00C655E3" w:rsidRPr="00410B5A" w:rsidRDefault="00C655E3" w:rsidP="007526A4">
            <w:pPr>
              <w:pStyle w:val="a7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6862" w:type="dxa"/>
          </w:tcPr>
          <w:p w14:paraId="28F3E36D" w14:textId="77777777" w:rsidR="00C655E3" w:rsidRPr="00410B5A" w:rsidRDefault="00C655E3" w:rsidP="00935A9A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③ 건강검진  ④ 의료비 (본인 및 가족 질병치료)</w:t>
            </w:r>
          </w:p>
          <w:p w14:paraId="28F3E36E" w14:textId="77777777" w:rsidR="00C655E3" w:rsidRPr="00410B5A" w:rsidRDefault="00C655E3" w:rsidP="00935A9A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⑤ 스포츠 시설 이용 (휘트니스센타 포함)</w:t>
            </w:r>
          </w:p>
        </w:tc>
        <w:tc>
          <w:tcPr>
            <w:tcW w:w="1648" w:type="dxa"/>
            <w:vMerge/>
          </w:tcPr>
          <w:p w14:paraId="28F3E36F" w14:textId="77777777" w:rsidR="00C655E3" w:rsidRPr="00410B5A" w:rsidRDefault="00C655E3" w:rsidP="00652D10">
            <w:pPr>
              <w:pStyle w:val="a7"/>
              <w:spacing w:before="0" w:after="0"/>
              <w:ind w:left="225" w:firstLineChars="100" w:firstLine="20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C655E3" w:rsidRPr="00410B5A" w14:paraId="28F3E376" w14:textId="77777777" w:rsidTr="00652D10">
        <w:tc>
          <w:tcPr>
            <w:tcW w:w="1326" w:type="dxa"/>
          </w:tcPr>
          <w:p w14:paraId="28F3E371" w14:textId="77777777" w:rsidR="00C655E3" w:rsidRPr="00410B5A" w:rsidRDefault="00C655E3" w:rsidP="007526A4">
            <w:pPr>
              <w:pStyle w:val="a7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문화/레져</w:t>
            </w:r>
          </w:p>
        </w:tc>
        <w:tc>
          <w:tcPr>
            <w:tcW w:w="6862" w:type="dxa"/>
          </w:tcPr>
          <w:p w14:paraId="28F3E372" w14:textId="77777777" w:rsidR="00C655E3" w:rsidRPr="00410B5A" w:rsidRDefault="00C655E3" w:rsidP="00935A9A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⑥ 휴양시설/테마랜드 이용</w:t>
            </w:r>
          </w:p>
          <w:p w14:paraId="28F3E373" w14:textId="77777777" w:rsidR="00C655E3" w:rsidRPr="00410B5A" w:rsidRDefault="00C655E3" w:rsidP="00935A9A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⑦ 문화(영화, 연극, 공연 등)/스포츠 행사 관람</w:t>
            </w:r>
          </w:p>
          <w:p w14:paraId="28F3E374" w14:textId="77777777" w:rsidR="00C655E3" w:rsidRPr="00410B5A" w:rsidRDefault="00C655E3" w:rsidP="00C82814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⑧</w:t>
            </w:r>
            <w:r w:rsidRPr="00410B5A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</w:t>
            </w: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여행상품 구입비 및 항공권, 렌터카, 숙박 이용료</w:t>
            </w:r>
          </w:p>
        </w:tc>
        <w:tc>
          <w:tcPr>
            <w:tcW w:w="1648" w:type="dxa"/>
            <w:vMerge/>
          </w:tcPr>
          <w:p w14:paraId="28F3E375" w14:textId="77777777" w:rsidR="00C655E3" w:rsidRPr="00410B5A" w:rsidRDefault="00C655E3" w:rsidP="00652D10">
            <w:pPr>
              <w:pStyle w:val="a7"/>
              <w:spacing w:before="0" w:beforeAutospacing="0" w:after="0" w:afterAutospacing="0"/>
              <w:ind w:left="225" w:firstLineChars="100" w:firstLine="20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C655E3" w:rsidRPr="00410B5A" w14:paraId="28F3E37B" w14:textId="77777777" w:rsidTr="00652D10">
        <w:tc>
          <w:tcPr>
            <w:tcW w:w="1326" w:type="dxa"/>
          </w:tcPr>
          <w:p w14:paraId="28F3E377" w14:textId="77777777" w:rsidR="00C655E3" w:rsidRPr="00410B5A" w:rsidRDefault="00C655E3" w:rsidP="007526A4">
            <w:pPr>
              <w:pStyle w:val="a7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생활보조</w:t>
            </w:r>
          </w:p>
        </w:tc>
        <w:tc>
          <w:tcPr>
            <w:tcW w:w="6862" w:type="dxa"/>
          </w:tcPr>
          <w:p w14:paraId="28F3E378" w14:textId="77777777" w:rsidR="00C655E3" w:rsidRPr="00410B5A" w:rsidRDefault="00C655E3" w:rsidP="00935A9A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/>
                <w:sz w:val="22"/>
                <w:szCs w:val="22"/>
              </w:rPr>
              <w:t>⑨</w:t>
            </w: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기념품 구입비(결혼기념일, 생일, 가족기념일)</w:t>
            </w:r>
          </w:p>
          <w:p w14:paraId="28F3E379" w14:textId="77777777" w:rsidR="00C655E3" w:rsidRPr="00410B5A" w:rsidRDefault="00C655E3" w:rsidP="00C82814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10B5A">
              <w:rPr>
                <w:rFonts w:asciiTheme="minorEastAsia" w:eastAsiaTheme="minorEastAsia" w:hAnsiTheme="minorEastAsia" w:hint="eastAsia"/>
                <w:sz w:val="20"/>
                <w:szCs w:val="20"/>
              </w:rPr>
              <w:t>⑩ 자동차 유지관리 (주유, 정비 등) ⑪ 통신비</w:t>
            </w:r>
          </w:p>
        </w:tc>
        <w:tc>
          <w:tcPr>
            <w:tcW w:w="1648" w:type="dxa"/>
            <w:vMerge/>
          </w:tcPr>
          <w:p w14:paraId="28F3E37A" w14:textId="77777777" w:rsidR="00C655E3" w:rsidRPr="00410B5A" w:rsidRDefault="00C655E3" w:rsidP="00935A9A">
            <w:pPr>
              <w:pStyle w:val="a7"/>
              <w:spacing w:before="0" w:beforeAutospacing="0" w:after="0" w:afterAutospacing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28F3E37C" w14:textId="77777777" w:rsidR="001F7CAF" w:rsidRPr="00410B5A" w:rsidRDefault="005850D1" w:rsidP="005850D1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sz w:val="20"/>
          <w:szCs w:val="20"/>
        </w:rPr>
      </w:pPr>
      <w:r w:rsidRPr="00410B5A">
        <w:rPr>
          <w:rFonts w:asciiTheme="minorEastAsia" w:eastAsiaTheme="minorEastAsia" w:hAnsiTheme="minorEastAsia" w:hint="eastAsia"/>
          <w:sz w:val="20"/>
          <w:szCs w:val="20"/>
        </w:rPr>
        <w:t>※ 상기 복리후생 항목은 수시로 변경될 수 있음.</w:t>
      </w:r>
    </w:p>
    <w:sectPr w:rsidR="001F7CAF" w:rsidRPr="00410B5A" w:rsidSect="00A72513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CBB2" w14:textId="77777777" w:rsidR="00D5357A" w:rsidRDefault="00D5357A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3E412B02" w14:textId="77777777" w:rsidR="00D5357A" w:rsidRDefault="00D5357A" w:rsidP="0099796E">
      <w:pPr>
        <w:spacing w:line="240" w:lineRule="auto"/>
        <w:ind w:left="360"/>
      </w:pPr>
      <w:r>
        <w:continuationSeparator/>
      </w:r>
    </w:p>
  </w:endnote>
  <w:endnote w:type="continuationNotice" w:id="1">
    <w:p w14:paraId="73FBAE6A" w14:textId="77777777" w:rsidR="00D5357A" w:rsidRDefault="00D5357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0F68" w14:textId="4B6B8B04" w:rsidR="00200ACA" w:rsidRDefault="00200AC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3E384" w14:textId="005B58D5" w:rsidR="00984EEB" w:rsidRDefault="00984EEB" w:rsidP="004C6005">
    <w:pPr>
      <w:pStyle w:val="a4"/>
      <w:spacing w:line="300" w:lineRule="atLeast"/>
      <w:rPr>
        <w:sz w:val="22"/>
        <w:szCs w:val="22"/>
      </w:rPr>
    </w:pPr>
  </w:p>
  <w:p w14:paraId="28F3E385" w14:textId="77777777" w:rsidR="00984EEB" w:rsidRDefault="00984EEB" w:rsidP="0099796E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28F3E38D" wp14:editId="28F3E38E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10795" t="9525" r="17780" b="1841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21D6DE" id="Line 4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 xml:space="preserve">(A4)                                                           </w:t>
    </w:r>
    <w:r>
      <w:rPr>
        <w:rFonts w:hint="eastAsia"/>
        <w:sz w:val="22"/>
        <w:szCs w:val="22"/>
      </w:rPr>
      <w:t>서식</w:t>
    </w: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  <w:p w14:paraId="28F3E386" w14:textId="77777777" w:rsidR="00984EEB" w:rsidRDefault="00984EEB" w:rsidP="0099796E">
    <w:pPr>
      <w:pStyle w:val="a4"/>
      <w:spacing w:line="300" w:lineRule="atLeast"/>
      <w:ind w:left="360"/>
      <w:rPr>
        <w:sz w:val="22"/>
        <w:szCs w:val="22"/>
      </w:rPr>
    </w:pPr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 xml:space="preserve">15.05.01 </w:t>
    </w:r>
    <w:r>
      <w:rPr>
        <w:rFonts w:hint="eastAsia"/>
        <w:sz w:val="22"/>
        <w:szCs w:val="22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2BC31" w14:textId="7CEBE273" w:rsidR="00200ACA" w:rsidRDefault="00200A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79E7" w14:textId="77777777" w:rsidR="00D5357A" w:rsidRDefault="00D5357A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59B4BA88" w14:textId="77777777" w:rsidR="00D5357A" w:rsidRDefault="00D5357A" w:rsidP="0099796E">
      <w:pPr>
        <w:spacing w:line="240" w:lineRule="auto"/>
        <w:ind w:left="360"/>
      </w:pPr>
      <w:r>
        <w:continuationSeparator/>
      </w:r>
    </w:p>
  </w:footnote>
  <w:footnote w:type="continuationNotice" w:id="1">
    <w:p w14:paraId="06930207" w14:textId="77777777" w:rsidR="00D5357A" w:rsidRDefault="00D5357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3E381" w14:textId="77777777" w:rsidR="00984EEB" w:rsidRDefault="00984EEB" w:rsidP="001506EE">
    <w:pPr>
      <w:pStyle w:val="a3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8F3E387" wp14:editId="28F3E388">
              <wp:simplePos x="0" y="0"/>
              <wp:positionH relativeFrom="column">
                <wp:posOffset>4688205</wp:posOffset>
              </wp:positionH>
              <wp:positionV relativeFrom="paragraph">
                <wp:posOffset>18415</wp:posOffset>
              </wp:positionV>
              <wp:extent cx="1601470" cy="685800"/>
              <wp:effectExtent l="0" t="0" r="17780" b="1905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147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8F3E38F" w14:textId="77777777" w:rsidR="00984EEB" w:rsidRDefault="00984EEB" w:rsidP="001506EE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문서번호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: CI-G-06-04</w:t>
                          </w:r>
                        </w:p>
                        <w:p w14:paraId="28F3E390" w14:textId="7822F213" w:rsidR="00984EEB" w:rsidRDefault="00984EEB" w:rsidP="001506EE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개정번호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: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 xml:space="preserve"> </w:t>
                          </w:r>
                          <w:r w:rsidR="00923616">
                            <w:rPr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F3E387" id="Rectangle 3" o:spid="_x0000_s1026" style="position:absolute;left:0;text-align:left;margin-left:369.15pt;margin-top:1.45pt;width:126.1pt;height:5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" o:allowincell="f" filled="f">
              <v:textbox inset="1pt,1pt,1pt,1pt">
                <w:txbxContent>
                  <w:p w14:paraId="28F3E38F" w14:textId="77777777" w:rsidR="00984EEB" w:rsidRDefault="00984EEB" w:rsidP="001506EE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hint="eastAsia"/>
                        <w:sz w:val="20"/>
                        <w:szCs w:val="20"/>
                      </w:rPr>
                      <w:t>문서번호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0"/>
                        <w:szCs w:val="20"/>
                      </w:rPr>
                      <w:t>:</w:t>
                    </w:r>
                    <w:proofErr w:type="gramEnd"/>
                    <w:r>
                      <w:rPr>
                        <w:rFonts w:hint="eastAsia"/>
                        <w:sz w:val="20"/>
                        <w:szCs w:val="20"/>
                      </w:rPr>
                      <w:t xml:space="preserve"> CI-G-06-04</w:t>
                    </w:r>
                  </w:p>
                  <w:p w14:paraId="28F3E390" w14:textId="7822F213" w:rsidR="00984EEB" w:rsidRDefault="00984EEB" w:rsidP="001506EE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hint="eastAsia"/>
                        <w:sz w:val="20"/>
                        <w:szCs w:val="20"/>
                      </w:rPr>
                      <w:t>개정번호</w:t>
                    </w:r>
                    <w:r>
                      <w:rPr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rFonts w:hint="eastAsia"/>
                        <w:sz w:val="20"/>
                        <w:szCs w:val="20"/>
                      </w:rPr>
                      <w:t xml:space="preserve"> </w:t>
                    </w:r>
                    <w:r w:rsidR="00923616">
                      <w:rPr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F3E389" wp14:editId="28F3E38A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8F3E391" w14:textId="77777777" w:rsidR="00984EEB" w:rsidRPr="00A90EDE" w:rsidRDefault="00984EEB" w:rsidP="0099796E">
                          <w:pPr>
                            <w:ind w:left="360"/>
                            <w:jc w:val="center"/>
                            <w:rPr>
                              <w:b/>
                              <w:sz w:val="40"/>
                              <w:szCs w:val="20"/>
                            </w:rPr>
                          </w:pP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일반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 xml:space="preserve"> </w:t>
                          </w:r>
                          <w:r w:rsidRPr="00A90EDE">
                            <w:rPr>
                              <w:rFonts w:hint="eastAsia"/>
                              <w:b/>
                              <w:sz w:val="40"/>
                              <w:szCs w:val="20"/>
                            </w:rPr>
                            <w:t>지침</w:t>
                          </w:r>
                        </w:p>
                        <w:p w14:paraId="28F3E392" w14:textId="77777777" w:rsidR="00984EEB" w:rsidRPr="00A90EDE" w:rsidRDefault="00984EEB" w:rsidP="005561CC">
                          <w:pPr>
                            <w:jc w:val="center"/>
                            <w:rPr>
                              <w:sz w:val="22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제목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: 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선택적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복리후생제도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(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복지카드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 xml:space="preserve">) </w:t>
                          </w:r>
                          <w:r>
                            <w:rPr>
                              <w:rFonts w:hint="eastAsia"/>
                              <w:sz w:val="22"/>
                              <w:szCs w:val="20"/>
                            </w:rPr>
                            <w:t>운영지침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F3E389" id="Rectangle 1" o:spid="_x0000_s1027" style="position:absolute;left:0;text-align:left;margin-left:81pt;margin-top:1.35pt;width:288.1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8F3E391" w14:textId="77777777" w:rsidR="00984EEB" w:rsidRPr="00A90EDE" w:rsidRDefault="00984EEB" w:rsidP="0099796E">
                    <w:pPr>
                      <w:ind w:left="360"/>
                      <w:jc w:val="center"/>
                      <w:rPr>
                        <w:b/>
                        <w:sz w:val="40"/>
                        <w:szCs w:val="20"/>
                      </w:rPr>
                    </w:pP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일반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 xml:space="preserve"> </w:t>
                    </w:r>
                    <w:r w:rsidRPr="00A90EDE">
                      <w:rPr>
                        <w:rFonts w:hint="eastAsia"/>
                        <w:b/>
                        <w:sz w:val="40"/>
                        <w:szCs w:val="20"/>
                      </w:rPr>
                      <w:t>지침</w:t>
                    </w:r>
                  </w:p>
                  <w:p w14:paraId="28F3E392" w14:textId="77777777" w:rsidR="00984EEB" w:rsidRPr="00A90EDE" w:rsidRDefault="00984EEB" w:rsidP="005561CC">
                    <w:pPr>
                      <w:jc w:val="center"/>
                      <w:rPr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hint="eastAsia"/>
                        <w:sz w:val="22"/>
                        <w:szCs w:val="20"/>
                      </w:rPr>
                      <w:t>제목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:</w:t>
                    </w:r>
                    <w:proofErr w:type="gramEnd"/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>선택적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>복리후생제도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>(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>복지카드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 xml:space="preserve">) </w:t>
                    </w:r>
                    <w:r>
                      <w:rPr>
                        <w:rFonts w:hint="eastAsia"/>
                        <w:sz w:val="22"/>
                        <w:szCs w:val="20"/>
                      </w:rPr>
                      <w:t>운영지침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28F3E38B" wp14:editId="28F3E38C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0" t="0" r="17145" b="1841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8F3E393" w14:textId="77777777" w:rsidR="00984EEB" w:rsidRDefault="00F72FE0" w:rsidP="00F72FE0">
                          <w:pPr>
                            <w:spacing w:line="300" w:lineRule="atLeas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8F3E394" wp14:editId="28F3E395">
                                <wp:extent cx="994698" cy="581025"/>
                                <wp:effectExtent l="0" t="0" r="0" b="0"/>
                                <wp:docPr id="6" name="그림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CTR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5819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F3E38B" id="Rectangle 2" o:spid="_x0000_s1028" style="position:absolute;left:0;text-align:left;margin-left:-.1pt;margin-top:1.35pt;width:81.15pt;height:5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28F3E393" w14:textId="77777777" w:rsidR="00984EEB" w:rsidRDefault="00F72FE0" w:rsidP="00F72FE0">
                    <w:pPr>
                      <w:spacing w:line="300" w:lineRule="atLeast"/>
                      <w:rPr>
                        <w:sz w:val="20"/>
                        <w:szCs w:val="20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8F3E394" wp14:editId="28F3E395">
                          <wp:extent cx="994698" cy="581025"/>
                          <wp:effectExtent l="0" t="0" r="0" b="0"/>
                          <wp:docPr id="6" name="그림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TR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5819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28F3E382" w14:textId="77777777" w:rsidR="00984EEB" w:rsidRDefault="00984EEB" w:rsidP="001506EE">
    <w:pPr>
      <w:pStyle w:val="a3"/>
      <w:rPr>
        <w:sz w:val="20"/>
        <w:szCs w:val="20"/>
      </w:rPr>
    </w:pPr>
  </w:p>
  <w:p w14:paraId="28F3E383" w14:textId="77777777" w:rsidR="00984EEB" w:rsidRDefault="00984EEB" w:rsidP="001506EE">
    <w:pPr>
      <w:pStyle w:val="a3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P A G E  : </w:t>
    </w:r>
    <w:r>
      <w:rPr>
        <w:rStyle w:val="a5"/>
        <w:sz w:val="20"/>
        <w:szCs w:val="20"/>
      </w:rPr>
      <w:fldChar w:fldCharType="begin"/>
    </w:r>
    <w:r>
      <w:rPr>
        <w:rStyle w:val="a5"/>
        <w:sz w:val="20"/>
        <w:szCs w:val="20"/>
      </w:rPr>
      <w:instrText xml:space="preserve"> PAGE </w:instrText>
    </w:r>
    <w:r>
      <w:rPr>
        <w:rStyle w:val="a5"/>
        <w:sz w:val="20"/>
        <w:szCs w:val="20"/>
      </w:rPr>
      <w:fldChar w:fldCharType="separate"/>
    </w:r>
    <w:r w:rsidR="00E31F29">
      <w:rPr>
        <w:rStyle w:val="a5"/>
        <w:noProof/>
        <w:sz w:val="20"/>
        <w:szCs w:val="20"/>
      </w:rPr>
      <w:t>2</w:t>
    </w:r>
    <w:r>
      <w:rPr>
        <w:rStyle w:val="a5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5A3"/>
    <w:multiLevelType w:val="hybridMultilevel"/>
    <w:tmpl w:val="4FEC9908"/>
    <w:lvl w:ilvl="0" w:tplc="8B920B00">
      <w:start w:val="1"/>
      <w:numFmt w:val="decimal"/>
      <w:lvlText w:val="(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abstractNum w:abstractNumId="1" w15:restartNumberingAfterBreak="0">
    <w:nsid w:val="0D9C582D"/>
    <w:multiLevelType w:val="hybridMultilevel"/>
    <w:tmpl w:val="2BE40FA4"/>
    <w:lvl w:ilvl="0" w:tplc="D332B708">
      <w:start w:val="2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2" w15:restartNumberingAfterBreak="0">
    <w:nsid w:val="0E1A27D4"/>
    <w:multiLevelType w:val="hybridMultilevel"/>
    <w:tmpl w:val="0BD65BE4"/>
    <w:lvl w:ilvl="0" w:tplc="03AC40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0EC5F03"/>
    <w:multiLevelType w:val="hybridMultilevel"/>
    <w:tmpl w:val="5CE8B8FA"/>
    <w:lvl w:ilvl="0" w:tplc="EFFAE776">
      <w:start w:val="3"/>
      <w:numFmt w:val="bullet"/>
      <w:lvlText w:val=""/>
      <w:lvlJc w:val="left"/>
      <w:pPr>
        <w:ind w:left="102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4" w15:restartNumberingAfterBreak="0">
    <w:nsid w:val="1806627A"/>
    <w:multiLevelType w:val="hybridMultilevel"/>
    <w:tmpl w:val="AF9C7E40"/>
    <w:lvl w:ilvl="0" w:tplc="CA76945A">
      <w:start w:val="1"/>
      <w:numFmt w:val="decimal"/>
      <w:lvlText w:val="%1)"/>
      <w:lvlJc w:val="left"/>
      <w:pPr>
        <w:tabs>
          <w:tab w:val="num" w:pos="552"/>
        </w:tabs>
        <w:ind w:left="5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2"/>
        </w:tabs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2"/>
        </w:tabs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2"/>
        </w:tabs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2"/>
        </w:tabs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2"/>
        </w:tabs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2"/>
        </w:tabs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2"/>
        </w:tabs>
        <w:ind w:left="3792" w:hanging="400"/>
      </w:pPr>
    </w:lvl>
  </w:abstractNum>
  <w:abstractNum w:abstractNumId="5" w15:restartNumberingAfterBreak="0">
    <w:nsid w:val="1AE4513B"/>
    <w:multiLevelType w:val="hybridMultilevel"/>
    <w:tmpl w:val="68CE244C"/>
    <w:lvl w:ilvl="0" w:tplc="6714C60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4A0F5C"/>
    <w:multiLevelType w:val="hybridMultilevel"/>
    <w:tmpl w:val="ABE617D6"/>
    <w:lvl w:ilvl="0" w:tplc="22B274C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CA463FE"/>
    <w:multiLevelType w:val="hybridMultilevel"/>
    <w:tmpl w:val="7B6EB9E0"/>
    <w:lvl w:ilvl="0" w:tplc="2AE88486">
      <w:start w:val="10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A401DAC"/>
    <w:multiLevelType w:val="hybridMultilevel"/>
    <w:tmpl w:val="628AB7C8"/>
    <w:lvl w:ilvl="0" w:tplc="0F2C923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DFB2A66"/>
    <w:multiLevelType w:val="hybridMultilevel"/>
    <w:tmpl w:val="B85ADF74"/>
    <w:lvl w:ilvl="0" w:tplc="3F96E35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</w:abstractNum>
  <w:abstractNum w:abstractNumId="10" w15:restartNumberingAfterBreak="0">
    <w:nsid w:val="2E0F3ED7"/>
    <w:multiLevelType w:val="hybridMultilevel"/>
    <w:tmpl w:val="2C040414"/>
    <w:lvl w:ilvl="0" w:tplc="FE2C8E30">
      <w:start w:val="1"/>
      <w:numFmt w:val="decimalEnclosedCircle"/>
      <w:lvlText w:val="%1"/>
      <w:lvlJc w:val="left"/>
      <w:pPr>
        <w:ind w:left="465" w:hanging="360"/>
      </w:pPr>
      <w:rPr>
        <w:rFonts w:hint="eastAsia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1" w15:restartNumberingAfterBreak="0">
    <w:nsid w:val="30112A4F"/>
    <w:multiLevelType w:val="hybridMultilevel"/>
    <w:tmpl w:val="A3C2CD26"/>
    <w:lvl w:ilvl="0" w:tplc="CA4EAECC">
      <w:start w:val="1"/>
      <w:numFmt w:val="decimal"/>
      <w:lvlText w:val="%1."/>
      <w:lvlJc w:val="left"/>
      <w:pPr>
        <w:ind w:left="585" w:hanging="360"/>
      </w:pPr>
      <w:rPr>
        <w:rFonts w:asciiTheme="minorEastAsia" w:eastAsiaTheme="minorEastAsia" w:hAnsiTheme="minorEastAsia" w:cs="Times New Roman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2" w15:restartNumberingAfterBreak="0">
    <w:nsid w:val="3A7B4AC2"/>
    <w:multiLevelType w:val="hybridMultilevel"/>
    <w:tmpl w:val="92A2C0F4"/>
    <w:lvl w:ilvl="0" w:tplc="ED4AE68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7D70A3"/>
    <w:multiLevelType w:val="multilevel"/>
    <w:tmpl w:val="9F66B612"/>
    <w:lvl w:ilvl="0">
      <w:start w:val="1"/>
      <w:numFmt w:val="decimal"/>
      <w:lvlText w:val="%1."/>
      <w:lvlJc w:val="left"/>
      <w:pPr>
        <w:ind w:left="93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133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70" w:hanging="400"/>
      </w:pPr>
    </w:lvl>
    <w:lvl w:ilvl="3">
      <w:start w:val="1"/>
      <w:numFmt w:val="decimal"/>
      <w:lvlText w:val="%4."/>
      <w:lvlJc w:val="left"/>
      <w:pPr>
        <w:ind w:left="2170" w:hanging="400"/>
      </w:pPr>
    </w:lvl>
    <w:lvl w:ilvl="4">
      <w:start w:val="1"/>
      <w:numFmt w:val="upperLetter"/>
      <w:lvlText w:val="%5."/>
      <w:lvlJc w:val="left"/>
      <w:pPr>
        <w:ind w:left="2570" w:hanging="400"/>
      </w:pPr>
    </w:lvl>
    <w:lvl w:ilvl="5">
      <w:start w:val="1"/>
      <w:numFmt w:val="lowerRoman"/>
      <w:lvlText w:val="%6."/>
      <w:lvlJc w:val="right"/>
      <w:pPr>
        <w:ind w:left="2970" w:hanging="400"/>
      </w:pPr>
    </w:lvl>
    <w:lvl w:ilvl="6">
      <w:start w:val="1"/>
      <w:numFmt w:val="decimal"/>
      <w:lvlText w:val="%7."/>
      <w:lvlJc w:val="left"/>
      <w:pPr>
        <w:ind w:left="3370" w:hanging="400"/>
      </w:pPr>
    </w:lvl>
    <w:lvl w:ilvl="7">
      <w:start w:val="1"/>
      <w:numFmt w:val="upperLetter"/>
      <w:lvlText w:val="%8."/>
      <w:lvlJc w:val="left"/>
      <w:pPr>
        <w:ind w:left="3770" w:hanging="400"/>
      </w:pPr>
    </w:lvl>
    <w:lvl w:ilvl="8">
      <w:start w:val="1"/>
      <w:numFmt w:val="lowerRoman"/>
      <w:lvlText w:val="%9."/>
      <w:lvlJc w:val="right"/>
      <w:pPr>
        <w:ind w:left="4170" w:hanging="400"/>
      </w:pPr>
    </w:lvl>
  </w:abstractNum>
  <w:abstractNum w:abstractNumId="14" w15:restartNumberingAfterBreak="0">
    <w:nsid w:val="3BE50B0C"/>
    <w:multiLevelType w:val="hybridMultilevel"/>
    <w:tmpl w:val="F3F0D4CE"/>
    <w:lvl w:ilvl="0" w:tplc="652CBE82">
      <w:start w:val="1"/>
      <w:numFmt w:val="decimal"/>
      <w:lvlText w:val="%1."/>
      <w:lvlJc w:val="left"/>
      <w:pPr>
        <w:ind w:left="57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15" w15:restartNumberingAfterBreak="0">
    <w:nsid w:val="433A4422"/>
    <w:multiLevelType w:val="hybridMultilevel"/>
    <w:tmpl w:val="C7ACB852"/>
    <w:lvl w:ilvl="0" w:tplc="6F5A4F90">
      <w:start w:val="6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C8A20E7"/>
    <w:multiLevelType w:val="hybridMultilevel"/>
    <w:tmpl w:val="91A83F16"/>
    <w:lvl w:ilvl="0" w:tplc="8F3A34F0">
      <w:start w:val="1"/>
      <w:numFmt w:val="decimal"/>
      <w:lvlText w:val="%1."/>
      <w:lvlJc w:val="left"/>
      <w:pPr>
        <w:ind w:left="600" w:hanging="360"/>
      </w:pPr>
      <w:rPr>
        <w:rFonts w:asciiTheme="minorEastAsia" w:eastAsiaTheme="minorEastAsia" w:hAnsiTheme="minorEastAsia" w:cs="Times New Roman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7" w15:restartNumberingAfterBreak="0">
    <w:nsid w:val="4E280720"/>
    <w:multiLevelType w:val="hybridMultilevel"/>
    <w:tmpl w:val="8694748C"/>
    <w:lvl w:ilvl="0" w:tplc="F2A8BDD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EC23181"/>
    <w:multiLevelType w:val="hybridMultilevel"/>
    <w:tmpl w:val="DA7AF97E"/>
    <w:lvl w:ilvl="0" w:tplc="BFAA941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9" w15:restartNumberingAfterBreak="0">
    <w:nsid w:val="579D78CA"/>
    <w:multiLevelType w:val="hybridMultilevel"/>
    <w:tmpl w:val="A8A65F58"/>
    <w:lvl w:ilvl="0" w:tplc="E5C8A552">
      <w:start w:val="1"/>
      <w:numFmt w:val="decimalEnclosedCircle"/>
      <w:lvlText w:val="%1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0" w15:restartNumberingAfterBreak="0">
    <w:nsid w:val="57A17625"/>
    <w:multiLevelType w:val="hybridMultilevel"/>
    <w:tmpl w:val="D4F2D1E8"/>
    <w:lvl w:ilvl="0" w:tplc="EC0AC5E0">
      <w:start w:val="1"/>
      <w:numFmt w:val="decimalEnclosedCircle"/>
      <w:lvlText w:val="%1"/>
      <w:lvlJc w:val="left"/>
      <w:pPr>
        <w:ind w:left="46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1" w15:restartNumberingAfterBreak="0">
    <w:nsid w:val="5CAD3311"/>
    <w:multiLevelType w:val="hybridMultilevel"/>
    <w:tmpl w:val="DD4EB044"/>
    <w:lvl w:ilvl="0" w:tplc="087CDDD6">
      <w:start w:val="1"/>
      <w:numFmt w:val="decimalEnclosedCircle"/>
      <w:lvlText w:val="%1"/>
      <w:lvlJc w:val="left"/>
      <w:pPr>
        <w:ind w:left="57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22" w15:restartNumberingAfterBreak="0">
    <w:nsid w:val="5CD64B40"/>
    <w:multiLevelType w:val="hybridMultilevel"/>
    <w:tmpl w:val="06343B5A"/>
    <w:lvl w:ilvl="0" w:tplc="3A845F0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DA6656D"/>
    <w:multiLevelType w:val="hybridMultilevel"/>
    <w:tmpl w:val="05029D22"/>
    <w:lvl w:ilvl="0" w:tplc="FE8627D8">
      <w:start w:val="1"/>
      <w:numFmt w:val="decimalEnclosedCircle"/>
      <w:lvlText w:val="%1"/>
      <w:lvlJc w:val="left"/>
      <w:pPr>
        <w:ind w:left="46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4" w15:restartNumberingAfterBreak="0">
    <w:nsid w:val="624667C1"/>
    <w:multiLevelType w:val="hybridMultilevel"/>
    <w:tmpl w:val="C38C7406"/>
    <w:lvl w:ilvl="0" w:tplc="4F862826">
      <w:start w:val="1"/>
      <w:numFmt w:val="decimalEnclosedCircle"/>
      <w:lvlText w:val="%1"/>
      <w:lvlJc w:val="left"/>
      <w:pPr>
        <w:ind w:left="57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25" w15:restartNumberingAfterBreak="0">
    <w:nsid w:val="62743CEE"/>
    <w:multiLevelType w:val="hybridMultilevel"/>
    <w:tmpl w:val="937A28B8"/>
    <w:lvl w:ilvl="0" w:tplc="8E4457B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38531AC"/>
    <w:multiLevelType w:val="hybridMultilevel"/>
    <w:tmpl w:val="AEA6AD6E"/>
    <w:lvl w:ilvl="0" w:tplc="3A845F00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7" w15:restartNumberingAfterBreak="0">
    <w:nsid w:val="65F8354A"/>
    <w:multiLevelType w:val="hybridMultilevel"/>
    <w:tmpl w:val="DC1A7280"/>
    <w:lvl w:ilvl="0" w:tplc="07C804FE">
      <w:start w:val="3"/>
      <w:numFmt w:val="bullet"/>
      <w:lvlText w:val=""/>
      <w:lvlJc w:val="left"/>
      <w:pPr>
        <w:ind w:left="930" w:hanging="360"/>
      </w:pPr>
      <w:rPr>
        <w:rFonts w:ascii="Wingdings" w:eastAsia="돋움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28" w15:restartNumberingAfterBreak="0">
    <w:nsid w:val="660510E7"/>
    <w:multiLevelType w:val="hybridMultilevel"/>
    <w:tmpl w:val="1D9AFFF6"/>
    <w:lvl w:ilvl="0" w:tplc="7DCA438E">
      <w:start w:val="1"/>
      <w:numFmt w:val="decimal"/>
      <w:lvlText w:val="%1)"/>
      <w:lvlJc w:val="left"/>
      <w:pPr>
        <w:tabs>
          <w:tab w:val="num" w:pos="720"/>
        </w:tabs>
        <w:ind w:left="720" w:hanging="2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29" w15:restartNumberingAfterBreak="0">
    <w:nsid w:val="69BA4487"/>
    <w:multiLevelType w:val="hybridMultilevel"/>
    <w:tmpl w:val="DA6C2114"/>
    <w:lvl w:ilvl="0" w:tplc="27D692F8">
      <w:start w:val="1"/>
      <w:numFmt w:val="decimal"/>
      <w:lvlText w:val="%1)"/>
      <w:lvlJc w:val="left"/>
      <w:pPr>
        <w:ind w:left="600" w:hanging="2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0" w15:restartNumberingAfterBreak="0">
    <w:nsid w:val="6EF33765"/>
    <w:multiLevelType w:val="hybridMultilevel"/>
    <w:tmpl w:val="E38E41DC"/>
    <w:lvl w:ilvl="0" w:tplc="7212A178">
      <w:start w:val="1"/>
      <w:numFmt w:val="decimalEnclosedCircle"/>
      <w:lvlText w:val="%1"/>
      <w:lvlJc w:val="left"/>
      <w:pPr>
        <w:ind w:left="46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31" w15:restartNumberingAfterBreak="0">
    <w:nsid w:val="6FE314EE"/>
    <w:multiLevelType w:val="hybridMultilevel"/>
    <w:tmpl w:val="155A9562"/>
    <w:lvl w:ilvl="0" w:tplc="3A845F00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32" w15:restartNumberingAfterBreak="0">
    <w:nsid w:val="74B10120"/>
    <w:multiLevelType w:val="hybridMultilevel"/>
    <w:tmpl w:val="F9D402E8"/>
    <w:lvl w:ilvl="0" w:tplc="CDBAF2BE">
      <w:start w:val="2"/>
      <w:numFmt w:val="bullet"/>
      <w:lvlText w:val="-"/>
      <w:lvlJc w:val="left"/>
      <w:pPr>
        <w:ind w:left="69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33" w15:restartNumberingAfterBreak="0">
    <w:nsid w:val="7EF12972"/>
    <w:multiLevelType w:val="hybridMultilevel"/>
    <w:tmpl w:val="F3AA6D0E"/>
    <w:lvl w:ilvl="0" w:tplc="40D8FDA8">
      <w:start w:val="1"/>
      <w:numFmt w:val="decimalEnclosedCircle"/>
      <w:lvlText w:val="%1"/>
      <w:lvlJc w:val="left"/>
      <w:pPr>
        <w:ind w:left="930" w:hanging="360"/>
      </w:pPr>
      <w:rPr>
        <w:rFonts w:asciiTheme="minorEastAsia" w:eastAsiaTheme="minorEastAsia" w:hAnsiTheme="minorEastAsia" w:cs="Times New Roman"/>
      </w:rPr>
    </w:lvl>
    <w:lvl w:ilvl="1" w:tplc="F8DA7C7E">
      <w:start w:val="1"/>
      <w:numFmt w:val="decimalEnclosedCircle"/>
      <w:lvlText w:val="%2"/>
      <w:lvlJc w:val="left"/>
      <w:pPr>
        <w:ind w:left="360" w:hanging="360"/>
      </w:pPr>
      <w:rPr>
        <w:rFonts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ind w:left="4170" w:hanging="400"/>
      </w:pPr>
    </w:lvl>
  </w:abstractNum>
  <w:num w:numId="1" w16cid:durableId="374283032">
    <w:abstractNumId w:val="28"/>
  </w:num>
  <w:num w:numId="2" w16cid:durableId="947197024">
    <w:abstractNumId w:val="4"/>
  </w:num>
  <w:num w:numId="3" w16cid:durableId="1656370506">
    <w:abstractNumId w:val="9"/>
  </w:num>
  <w:num w:numId="4" w16cid:durableId="1184899222">
    <w:abstractNumId w:val="29"/>
  </w:num>
  <w:num w:numId="5" w16cid:durableId="1511873050">
    <w:abstractNumId w:val="27"/>
  </w:num>
  <w:num w:numId="6" w16cid:durableId="11498472">
    <w:abstractNumId w:val="3"/>
  </w:num>
  <w:num w:numId="7" w16cid:durableId="1926721693">
    <w:abstractNumId w:val="0"/>
  </w:num>
  <w:num w:numId="8" w16cid:durableId="1438451074">
    <w:abstractNumId w:val="32"/>
  </w:num>
  <w:num w:numId="9" w16cid:durableId="1666208385">
    <w:abstractNumId w:val="16"/>
  </w:num>
  <w:num w:numId="10" w16cid:durableId="195433236">
    <w:abstractNumId w:val="10"/>
  </w:num>
  <w:num w:numId="11" w16cid:durableId="458569722">
    <w:abstractNumId w:val="11"/>
  </w:num>
  <w:num w:numId="12" w16cid:durableId="1163080921">
    <w:abstractNumId w:val="19"/>
  </w:num>
  <w:num w:numId="13" w16cid:durableId="514227968">
    <w:abstractNumId w:val="20"/>
  </w:num>
  <w:num w:numId="14" w16cid:durableId="750083394">
    <w:abstractNumId w:val="14"/>
  </w:num>
  <w:num w:numId="15" w16cid:durableId="1234583950">
    <w:abstractNumId w:val="23"/>
  </w:num>
  <w:num w:numId="16" w16cid:durableId="1929924855">
    <w:abstractNumId w:val="30"/>
  </w:num>
  <w:num w:numId="17" w16cid:durableId="2092267816">
    <w:abstractNumId w:val="24"/>
  </w:num>
  <w:num w:numId="18" w16cid:durableId="1109590612">
    <w:abstractNumId w:val="33"/>
  </w:num>
  <w:num w:numId="19" w16cid:durableId="1662004525">
    <w:abstractNumId w:val="21"/>
  </w:num>
  <w:num w:numId="20" w16cid:durableId="228809451">
    <w:abstractNumId w:val="18"/>
  </w:num>
  <w:num w:numId="21" w16cid:durableId="715668271">
    <w:abstractNumId w:val="25"/>
  </w:num>
  <w:num w:numId="22" w16cid:durableId="1874952190">
    <w:abstractNumId w:val="2"/>
  </w:num>
  <w:num w:numId="23" w16cid:durableId="1539514415">
    <w:abstractNumId w:val="17"/>
  </w:num>
  <w:num w:numId="24" w16cid:durableId="269826728">
    <w:abstractNumId w:val="12"/>
  </w:num>
  <w:num w:numId="25" w16cid:durableId="623653104">
    <w:abstractNumId w:val="5"/>
  </w:num>
  <w:num w:numId="26" w16cid:durableId="1780563025">
    <w:abstractNumId w:val="8"/>
  </w:num>
  <w:num w:numId="27" w16cid:durableId="743600677">
    <w:abstractNumId w:val="31"/>
  </w:num>
  <w:num w:numId="28" w16cid:durableId="472479552">
    <w:abstractNumId w:val="22"/>
  </w:num>
  <w:num w:numId="29" w16cid:durableId="891883755">
    <w:abstractNumId w:val="26"/>
  </w:num>
  <w:num w:numId="30" w16cid:durableId="257911325">
    <w:abstractNumId w:val="13"/>
  </w:num>
  <w:num w:numId="31" w16cid:durableId="1345858458">
    <w:abstractNumId w:val="15"/>
  </w:num>
  <w:num w:numId="32" w16cid:durableId="426510569">
    <w:abstractNumId w:val="6"/>
  </w:num>
  <w:num w:numId="33" w16cid:durableId="1305349987">
    <w:abstractNumId w:val="7"/>
  </w:num>
  <w:num w:numId="34" w16cid:durableId="176379846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4745"/>
    <w:rsid w:val="00002684"/>
    <w:rsid w:val="00011DE3"/>
    <w:rsid w:val="00020657"/>
    <w:rsid w:val="00032446"/>
    <w:rsid w:val="000460B4"/>
    <w:rsid w:val="000623C6"/>
    <w:rsid w:val="0006559D"/>
    <w:rsid w:val="0007286F"/>
    <w:rsid w:val="000A72B2"/>
    <w:rsid w:val="000D164B"/>
    <w:rsid w:val="000D497D"/>
    <w:rsid w:val="000E02ED"/>
    <w:rsid w:val="000E04BB"/>
    <w:rsid w:val="000E7584"/>
    <w:rsid w:val="000F4D9C"/>
    <w:rsid w:val="001046B4"/>
    <w:rsid w:val="00106354"/>
    <w:rsid w:val="00116AC5"/>
    <w:rsid w:val="0012231F"/>
    <w:rsid w:val="001506EE"/>
    <w:rsid w:val="00184E82"/>
    <w:rsid w:val="001A13FB"/>
    <w:rsid w:val="001B30B8"/>
    <w:rsid w:val="001D5B6B"/>
    <w:rsid w:val="001E4077"/>
    <w:rsid w:val="001F7CAF"/>
    <w:rsid w:val="00200ACA"/>
    <w:rsid w:val="00220DF2"/>
    <w:rsid w:val="00245845"/>
    <w:rsid w:val="002C6378"/>
    <w:rsid w:val="002D4CC4"/>
    <w:rsid w:val="00301924"/>
    <w:rsid w:val="00312A5E"/>
    <w:rsid w:val="003248E0"/>
    <w:rsid w:val="0034250F"/>
    <w:rsid w:val="00356A96"/>
    <w:rsid w:val="00377C01"/>
    <w:rsid w:val="003B1984"/>
    <w:rsid w:val="00405A0C"/>
    <w:rsid w:val="00410B5A"/>
    <w:rsid w:val="00416015"/>
    <w:rsid w:val="00417E22"/>
    <w:rsid w:val="00452656"/>
    <w:rsid w:val="004818BB"/>
    <w:rsid w:val="00493561"/>
    <w:rsid w:val="004A36B5"/>
    <w:rsid w:val="004C6005"/>
    <w:rsid w:val="004F4B23"/>
    <w:rsid w:val="0051558E"/>
    <w:rsid w:val="005455F3"/>
    <w:rsid w:val="005561CC"/>
    <w:rsid w:val="00563686"/>
    <w:rsid w:val="005850D1"/>
    <w:rsid w:val="0059133D"/>
    <w:rsid w:val="005C0D2F"/>
    <w:rsid w:val="00616970"/>
    <w:rsid w:val="00624288"/>
    <w:rsid w:val="00652D10"/>
    <w:rsid w:val="006A1E1E"/>
    <w:rsid w:val="006A2235"/>
    <w:rsid w:val="006C2887"/>
    <w:rsid w:val="006E02AC"/>
    <w:rsid w:val="007055E8"/>
    <w:rsid w:val="007377A4"/>
    <w:rsid w:val="007526A4"/>
    <w:rsid w:val="00755506"/>
    <w:rsid w:val="00771E43"/>
    <w:rsid w:val="00774745"/>
    <w:rsid w:val="00787431"/>
    <w:rsid w:val="007D7883"/>
    <w:rsid w:val="008378F8"/>
    <w:rsid w:val="00860FE9"/>
    <w:rsid w:val="008B273B"/>
    <w:rsid w:val="008C66E0"/>
    <w:rsid w:val="009224CA"/>
    <w:rsid w:val="00923616"/>
    <w:rsid w:val="00935A9A"/>
    <w:rsid w:val="009604EB"/>
    <w:rsid w:val="00964FD8"/>
    <w:rsid w:val="00976CE2"/>
    <w:rsid w:val="00982A41"/>
    <w:rsid w:val="00984EEB"/>
    <w:rsid w:val="00993D90"/>
    <w:rsid w:val="0099796E"/>
    <w:rsid w:val="00997995"/>
    <w:rsid w:val="009E10F7"/>
    <w:rsid w:val="00A06300"/>
    <w:rsid w:val="00A37661"/>
    <w:rsid w:val="00A72513"/>
    <w:rsid w:val="00A90EDE"/>
    <w:rsid w:val="00AA5130"/>
    <w:rsid w:val="00AB7014"/>
    <w:rsid w:val="00AE7961"/>
    <w:rsid w:val="00B23E13"/>
    <w:rsid w:val="00BB3D94"/>
    <w:rsid w:val="00BC4018"/>
    <w:rsid w:val="00BD1142"/>
    <w:rsid w:val="00BD16A8"/>
    <w:rsid w:val="00BD4D3C"/>
    <w:rsid w:val="00C655E3"/>
    <w:rsid w:val="00C66B5C"/>
    <w:rsid w:val="00C77AB5"/>
    <w:rsid w:val="00C82814"/>
    <w:rsid w:val="00C9342F"/>
    <w:rsid w:val="00CE2118"/>
    <w:rsid w:val="00D24023"/>
    <w:rsid w:val="00D5357A"/>
    <w:rsid w:val="00D62E77"/>
    <w:rsid w:val="00D65FE2"/>
    <w:rsid w:val="00D91664"/>
    <w:rsid w:val="00DB05C2"/>
    <w:rsid w:val="00DC1B31"/>
    <w:rsid w:val="00E05443"/>
    <w:rsid w:val="00E14A8F"/>
    <w:rsid w:val="00E17D8E"/>
    <w:rsid w:val="00E205A2"/>
    <w:rsid w:val="00E31F29"/>
    <w:rsid w:val="00E3319F"/>
    <w:rsid w:val="00E4603B"/>
    <w:rsid w:val="00EA59C2"/>
    <w:rsid w:val="00EA7122"/>
    <w:rsid w:val="00EB1A2F"/>
    <w:rsid w:val="00F032AD"/>
    <w:rsid w:val="00F16D00"/>
    <w:rsid w:val="00F5594B"/>
    <w:rsid w:val="00F72FE0"/>
    <w:rsid w:val="00FA5C0C"/>
    <w:rsid w:val="00FB5C28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3E29A"/>
  <w15:docId w15:val="{15145702-B411-42A2-8450-9AAAA66E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513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A72513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A72513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A72513"/>
  </w:style>
  <w:style w:type="paragraph" w:styleId="a6">
    <w:name w:val="Date"/>
    <w:basedOn w:val="a"/>
    <w:next w:val="a"/>
    <w:semiHidden/>
    <w:rsid w:val="00A72513"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rsid w:val="00A72513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Balloon Text"/>
    <w:basedOn w:val="a"/>
    <w:link w:val="Char"/>
    <w:uiPriority w:val="99"/>
    <w:semiHidden/>
    <w:unhideWhenUsed/>
    <w:rsid w:val="0010635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8"/>
    <w:uiPriority w:val="99"/>
    <w:semiHidden/>
    <w:rsid w:val="00106354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150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984EE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9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F69248-AB6A-4C4A-83C4-F508342ED3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1E12F8-D072-4B77-9520-7971D706C4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0D23BD-E227-4DE8-B0EA-69EBFC158A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CBC8E4-9977-499B-B7FB-8394171F92F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607</Words>
  <Characters>1855</Characters>
  <Application>Microsoft Office Word</Application>
  <DocSecurity>0</DocSecurity>
  <Lines>217</Lines>
  <Paragraphs>120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creator>품질경영팀</dc:creator>
  <cp:lastModifiedBy>Sangwoo Kang 강상우</cp:lastModifiedBy>
  <cp:revision>14</cp:revision>
  <cp:lastPrinted>2015-05-14T12:41:00Z</cp:lastPrinted>
  <dcterms:created xsi:type="dcterms:W3CDTF">2017-10-26T00:09:00Z</dcterms:created>
  <dcterms:modified xsi:type="dcterms:W3CDTF">2026-03-24T15:47:00Z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13800</vt:r8>
  </property>
  <property fmtid="{D5CDD505-2E9C-101B-9397-08002B2CF9AE}" pid="4" name="docLang">
    <vt:lpwstr>ko</vt:lpwstr>
  </property>
</Properties>
</file>