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14:paraId="467A3FC5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921F097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6617A11A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38C50E4" w14:textId="77777777" w:rsidR="00724331" w:rsidRPr="008F0D72" w:rsidRDefault="00724331" w:rsidP="00C31AB6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29080AA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48C8720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0E2898CA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5A397F26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AED3FDB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5AB7A5D9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5262683F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244620B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162C30F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4E1EC7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0722EDC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ACFC08D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F1AC2B4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00AC595F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14:paraId="6EED4D27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20B5C17D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77CCA210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5350D3EC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77C68B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3ACB0B0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A73E8B6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6BB352A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59779867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5C1E944A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1C2BB1C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1C24DD9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EDEE564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2813134F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7ED87957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51B3EEEC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7EE1B85C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  <w:p w14:paraId="346A9F74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7973EC8B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6F4694AB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CA46259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6313CB3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79F261B6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29B8D4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04880144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70A535B6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0D0A872C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67F066CB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2D49446F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95DB9B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BA9681C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D0BC57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77A3A1D9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5B84FB70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17AEF066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75ACDF89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ED325D2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55EDEC7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  <w:p w14:paraId="13954AF1" w14:textId="77777777" w:rsidR="00724331" w:rsidRPr="00A43326" w:rsidRDefault="00724331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6168C070" w14:textId="77777777" w:rsidR="009F0863" w:rsidRPr="00A43326" w:rsidRDefault="009F0863" w:rsidP="009F0863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  <w:p w14:paraId="0AAB6E12" w14:textId="77777777" w:rsidR="00724331" w:rsidRPr="00A43326" w:rsidRDefault="00724331" w:rsidP="00D449F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6DAA52CC" w14:textId="77777777" w:rsidR="009F0863" w:rsidRPr="00A43326" w:rsidRDefault="009F0863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A374708" w14:textId="77777777" w:rsidR="00724331" w:rsidRPr="00A43326" w:rsidRDefault="00724331" w:rsidP="00702B75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5ECE4807" w14:textId="77777777" w:rsidTr="00C31AB6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720" w:type="dxa"/>
          </w:tcPr>
          <w:p w14:paraId="04087E9D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4EDF977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48883F6B" w14:textId="77777777" w:rsidR="00724331" w:rsidRPr="00A43326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DF5C902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92D2319" w14:textId="77777777" w:rsidR="00724331" w:rsidRPr="00A43326" w:rsidRDefault="008960D1" w:rsidP="00C970B0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702B75"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C970B0"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947407"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5740" w:type="dxa"/>
            <w:gridSpan w:val="5"/>
          </w:tcPr>
          <w:p w14:paraId="63A859F6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C901113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14:paraId="4DEBF685" w14:textId="77777777" w:rsidR="00724331" w:rsidRDefault="00F40059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경영관리</w:t>
            </w:r>
            <w:r w:rsidR="00702B75"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705D2661" w14:textId="77777777" w:rsidR="00702B75" w:rsidRDefault="00702B75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부장 </w:t>
            </w:r>
            <w:r w:rsidR="00F40059">
              <w:rPr>
                <w:rFonts w:ascii="맑은 고딕" w:eastAsia="맑은 고딕" w:hAnsi="맑은 고딕" w:hint="eastAsia"/>
                <w:sz w:val="22"/>
                <w:szCs w:val="22"/>
              </w:rPr>
              <w:t>김탁현</w:t>
            </w:r>
          </w:p>
          <w:p w14:paraId="40963DD1" w14:textId="77777777" w:rsidR="00702B75" w:rsidRPr="00A43326" w:rsidRDefault="00702B75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과장 </w:t>
            </w:r>
            <w:r w:rsidR="00F40059">
              <w:rPr>
                <w:rFonts w:ascii="맑은 고딕" w:eastAsia="맑은 고딕" w:hAnsi="맑은 고딕" w:hint="eastAsia"/>
                <w:sz w:val="22"/>
                <w:szCs w:val="22"/>
              </w:rPr>
              <w:t>이종열</w:t>
            </w:r>
          </w:p>
        </w:tc>
      </w:tr>
      <w:tr w:rsidR="00724331" w:rsidRPr="008F0D72" w14:paraId="75EFF05C" w14:textId="77777777" w:rsidTr="00C31AB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20" w:type="dxa"/>
            <w:vAlign w:val="center"/>
          </w:tcPr>
          <w:p w14:paraId="2AAE0ADD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71E37D59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3F4CC0F5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7E9359FB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14:paraId="0B4F1489" w14:textId="77777777" w:rsidTr="00724331">
        <w:tblPrEx>
          <w:tblCellMar>
            <w:top w:w="0" w:type="dxa"/>
            <w:bottom w:w="0" w:type="dxa"/>
          </w:tblCellMar>
        </w:tblPrEx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0E4F52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3A9CC8A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C9B9EE" w14:textId="77777777" w:rsidR="00724331" w:rsidRPr="00724331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4EEB97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4D5064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0211B71E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AAA28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929404D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E94AA1A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4EA95F" w14:textId="77777777" w:rsidR="00724331" w:rsidRPr="00724331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6CC47A00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3FB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45D6681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E3250B6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73D38B02" w14:textId="77777777" w:rsidR="00965BDB" w:rsidRDefault="00965BDB" w:rsidP="00FF3277">
      <w:pPr>
        <w:rPr>
          <w:rFonts w:ascii="맑은 고딕" w:eastAsia="맑은 고딕" w:hAnsi="맑은 고딕" w:hint="eastAsia"/>
          <w:b/>
          <w:sz w:val="22"/>
          <w:szCs w:val="22"/>
        </w:rPr>
      </w:pPr>
    </w:p>
    <w:p w14:paraId="1588B142" w14:textId="77777777" w:rsidR="00FF3277" w:rsidRPr="00030FB5" w:rsidRDefault="00030FB5" w:rsidP="00FF3277">
      <w:pPr>
        <w:rPr>
          <w:rFonts w:ascii="맑은 고딕" w:eastAsia="맑은 고딕" w:hAnsi="맑은 고딕" w:hint="eastAsia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 w:rsidR="00FF3277" w:rsidRPr="00030FB5">
        <w:rPr>
          <w:rFonts w:ascii="맑은 고딕" w:eastAsia="맑은 고딕" w:hAnsi="맑은 고딕" w:hint="eastAsia"/>
          <w:b/>
          <w:sz w:val="22"/>
          <w:szCs w:val="22"/>
        </w:rPr>
        <w:t>1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>장</w:t>
      </w:r>
      <w:r w:rsidR="00FF3277"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433C0E" w:rsidRPr="00030FB5">
        <w:rPr>
          <w:rFonts w:ascii="맑은 고딕" w:eastAsia="맑은 고딕" w:hAnsi="맑은 고딕" w:hint="eastAsia"/>
          <w:b/>
          <w:sz w:val="22"/>
          <w:szCs w:val="22"/>
        </w:rPr>
        <w:t>총칙</w:t>
      </w:r>
    </w:p>
    <w:p w14:paraId="3804E940" w14:textId="77777777" w:rsidR="00030FB5" w:rsidRPr="00C31AB6" w:rsidRDefault="00030FB5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2F74FF89" w14:textId="77777777" w:rsidR="00FF3277" w:rsidRPr="005465AD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제1조 (</w:t>
      </w:r>
      <w:r w:rsidR="00FF3277" w:rsidRPr="005465AD">
        <w:rPr>
          <w:rFonts w:ascii="맑은 고딕" w:eastAsia="맑은 고딕" w:hAnsi="맑은 고딕" w:hint="eastAsia"/>
          <w:sz w:val="22"/>
          <w:szCs w:val="22"/>
        </w:rPr>
        <w:t>목적</w:t>
      </w:r>
      <w:r w:rsidRPr="005465AD">
        <w:rPr>
          <w:rFonts w:ascii="맑은 고딕" w:eastAsia="맑은 고딕" w:hAnsi="맑은 고딕" w:hint="eastAsia"/>
          <w:sz w:val="22"/>
          <w:szCs w:val="22"/>
        </w:rPr>
        <w:t>)</w:t>
      </w:r>
    </w:p>
    <w:p w14:paraId="367C08F5" w14:textId="77777777" w:rsidR="00FF3277" w:rsidRPr="005465AD" w:rsidRDefault="00FF3277" w:rsidP="00170656">
      <w:pPr>
        <w:adjustRightInd/>
        <w:spacing w:line="240" w:lineRule="auto"/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 xml:space="preserve">본 </w:t>
      </w:r>
      <w:r w:rsidR="00A43326" w:rsidRPr="005465AD">
        <w:rPr>
          <w:rFonts w:ascii="맑은 고딕" w:eastAsia="맑은 고딕" w:hAnsi="맑은 고딕" w:hint="eastAsia"/>
        </w:rPr>
        <w:t xml:space="preserve">지침은 센트랄그룹(이하 </w:t>
      </w:r>
      <w:r w:rsidR="00A43326" w:rsidRPr="005465AD">
        <w:rPr>
          <w:rFonts w:ascii="맑은 고딕" w:eastAsia="맑은 고딕" w:hAnsi="맑은 고딕"/>
        </w:rPr>
        <w:t>‘</w:t>
      </w:r>
      <w:r w:rsidR="00A43326" w:rsidRPr="005465AD">
        <w:rPr>
          <w:rFonts w:ascii="맑은 고딕" w:eastAsia="맑은 고딕" w:hAnsi="맑은 고딕" w:hint="eastAsia"/>
        </w:rPr>
        <w:t>회사</w:t>
      </w:r>
      <w:r w:rsidR="00A43326" w:rsidRPr="005465AD">
        <w:rPr>
          <w:rFonts w:ascii="맑은 고딕" w:eastAsia="맑은 고딕" w:hAnsi="맑은 고딕"/>
        </w:rPr>
        <w:t>’</w:t>
      </w:r>
      <w:r w:rsidR="00A43326" w:rsidRPr="005465AD">
        <w:rPr>
          <w:rFonts w:ascii="맑은 고딕" w:eastAsia="맑은 고딕" w:hAnsi="맑은 고딕" w:hint="eastAsia"/>
        </w:rPr>
        <w:t xml:space="preserve">라 한다)의 </w:t>
      </w:r>
      <w:r w:rsidR="00A0243D" w:rsidRPr="005465AD">
        <w:rPr>
          <w:rFonts w:ascii="맑은 고딕" w:eastAsia="맑은 고딕" w:hAnsi="맑은 고딕" w:hint="eastAsia"/>
        </w:rPr>
        <w:t>회사 내 밀폐공간 작업 시 산소결핍 또는 유해가스로 인한 질식재해를 예방하는데 그 목적이 있</w:t>
      </w:r>
      <w:r w:rsidR="00702B75" w:rsidRPr="005465AD">
        <w:rPr>
          <w:rFonts w:ascii="맑은 고딕" w:eastAsia="맑은 고딕" w:hAnsi="맑은 고딕" w:hint="eastAsia"/>
        </w:rPr>
        <w:t>다.</w:t>
      </w:r>
    </w:p>
    <w:p w14:paraId="4F705ED8" w14:textId="77777777" w:rsidR="00FF3277" w:rsidRPr="005465AD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24F35505" w14:textId="77777777" w:rsidR="00724331" w:rsidRPr="005465AD" w:rsidRDefault="00724331" w:rsidP="00724331">
      <w:p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5465AD">
        <w:rPr>
          <w:rFonts w:ascii="맑은 고딕" w:eastAsia="맑은 고딕" w:hAnsi="맑은 고딕" w:hint="eastAsia"/>
          <w:sz w:val="22"/>
          <w:szCs w:val="22"/>
        </w:rPr>
        <w:t>2</w:t>
      </w:r>
      <w:r w:rsidRPr="005465AD">
        <w:rPr>
          <w:rFonts w:ascii="맑은 고딕" w:eastAsia="맑은 고딕" w:hAnsi="맑은 고딕" w:hint="eastAsia"/>
          <w:sz w:val="22"/>
          <w:szCs w:val="22"/>
        </w:rPr>
        <w:t>조 (</w:t>
      </w:r>
      <w:r w:rsidR="00FF3277" w:rsidRPr="005465AD">
        <w:rPr>
          <w:rFonts w:ascii="맑은 고딕" w:eastAsia="맑은 고딕" w:hAnsi="맑은 고딕" w:hint="eastAsia"/>
          <w:sz w:val="22"/>
          <w:szCs w:val="22"/>
        </w:rPr>
        <w:t>적용범위</w:t>
      </w:r>
      <w:r w:rsidRPr="005465AD">
        <w:rPr>
          <w:rFonts w:ascii="맑은 고딕" w:eastAsia="맑은 고딕" w:hAnsi="맑은 고딕" w:hint="eastAsia"/>
          <w:sz w:val="22"/>
          <w:szCs w:val="22"/>
        </w:rPr>
        <w:t>)</w:t>
      </w:r>
    </w:p>
    <w:p w14:paraId="26115E69" w14:textId="77777777" w:rsidR="00724331" w:rsidRPr="005465AD" w:rsidRDefault="00A43326" w:rsidP="00170656">
      <w:pPr>
        <w:adjustRightInd/>
        <w:spacing w:line="240" w:lineRule="auto"/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</w:rPr>
        <w:t>이 지침</w:t>
      </w:r>
      <w:r w:rsidR="00702B75" w:rsidRPr="005465AD">
        <w:rPr>
          <w:rFonts w:ascii="맑은 고딕" w:eastAsia="맑은 고딕" w:hAnsi="맑은 고딕" w:hint="eastAsia"/>
        </w:rPr>
        <w:t>은 회</w:t>
      </w:r>
      <w:r w:rsidRPr="005465AD">
        <w:rPr>
          <w:rFonts w:ascii="맑은 고딕" w:eastAsia="맑은 고딕" w:hAnsi="맑은 고딕" w:hint="eastAsia"/>
        </w:rPr>
        <w:t>사</w:t>
      </w:r>
      <w:r w:rsidR="00A0243D" w:rsidRPr="005465AD">
        <w:rPr>
          <w:rFonts w:ascii="맑은 고딕" w:eastAsia="맑은 고딕" w:hAnsi="맑은 고딕" w:hint="eastAsia"/>
        </w:rPr>
        <w:t>의</w:t>
      </w:r>
      <w:r w:rsidR="00B12995" w:rsidRPr="005465AD">
        <w:rPr>
          <w:rFonts w:ascii="맑은 고딕" w:eastAsia="맑은 고딕" w:hAnsi="맑은 고딕" w:hint="eastAsia"/>
        </w:rPr>
        <w:t xml:space="preserve"> 밀폐구역</w:t>
      </w:r>
      <w:r w:rsidR="005465AD" w:rsidRPr="005465AD">
        <w:rPr>
          <w:rFonts w:ascii="맑은 고딕" w:eastAsia="맑은 고딕" w:hAnsi="맑은 고딕" w:hint="eastAsia"/>
        </w:rPr>
        <w:t xml:space="preserve"> 출입,</w:t>
      </w:r>
      <w:r w:rsidR="005465AD" w:rsidRPr="005465AD">
        <w:rPr>
          <w:rFonts w:ascii="맑은 고딕" w:eastAsia="맑은 고딕" w:hAnsi="맑은 고딕"/>
        </w:rPr>
        <w:t xml:space="preserve"> </w:t>
      </w:r>
      <w:r w:rsidR="005465AD" w:rsidRPr="005465AD">
        <w:rPr>
          <w:rFonts w:ascii="맑은 고딕" w:eastAsia="맑은 고딕" w:hAnsi="맑은 고딕" w:hint="eastAsia"/>
        </w:rPr>
        <w:t>작업</w:t>
      </w:r>
      <w:r w:rsidR="00B12995" w:rsidRPr="005465AD">
        <w:rPr>
          <w:rFonts w:ascii="맑은 고딕" w:eastAsia="맑은 고딕" w:hAnsi="맑은 고딕" w:hint="eastAsia"/>
        </w:rPr>
        <w:t>에 한하여</w:t>
      </w:r>
      <w:r w:rsidR="00C304F1" w:rsidRPr="005465AD">
        <w:rPr>
          <w:rFonts w:ascii="맑은 고딕" w:eastAsia="맑은 고딕" w:hAnsi="맑은 고딕" w:hint="eastAsia"/>
        </w:rPr>
        <w:t xml:space="preserve"> </w:t>
      </w:r>
      <w:r w:rsidR="00702B75" w:rsidRPr="005465AD">
        <w:rPr>
          <w:rFonts w:ascii="맑은 고딕" w:eastAsia="맑은 고딕" w:hAnsi="맑은 고딕" w:hint="eastAsia"/>
        </w:rPr>
        <w:t>적용한다.</w:t>
      </w:r>
    </w:p>
    <w:p w14:paraId="035FA177" w14:textId="77777777" w:rsidR="00FF3277" w:rsidRPr="005465AD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06C1F201" w14:textId="77777777" w:rsidR="00FF3277" w:rsidRPr="005465AD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5465AD">
        <w:rPr>
          <w:rFonts w:ascii="맑은 고딕" w:eastAsia="맑은 고딕" w:hAnsi="맑은 고딕" w:hint="eastAsia"/>
          <w:sz w:val="22"/>
          <w:szCs w:val="22"/>
        </w:rPr>
        <w:t>3</w:t>
      </w:r>
      <w:r w:rsidRPr="005465AD">
        <w:rPr>
          <w:rFonts w:ascii="맑은 고딕" w:eastAsia="맑은 고딕" w:hAnsi="맑은 고딕" w:hint="eastAsia"/>
          <w:sz w:val="22"/>
          <w:szCs w:val="22"/>
        </w:rPr>
        <w:t>조</w:t>
      </w:r>
      <w:r w:rsidR="00FF3277" w:rsidRPr="005465A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465AD">
        <w:rPr>
          <w:rFonts w:ascii="맑은 고딕" w:eastAsia="맑은 고딕" w:hAnsi="맑은 고딕" w:hint="eastAsia"/>
          <w:sz w:val="22"/>
          <w:szCs w:val="22"/>
        </w:rPr>
        <w:t>(</w:t>
      </w:r>
      <w:r w:rsidR="00FF3277" w:rsidRPr="005465AD">
        <w:rPr>
          <w:rFonts w:ascii="맑은 고딕" w:eastAsia="맑은 고딕" w:hAnsi="맑은 고딕" w:hint="eastAsia"/>
          <w:sz w:val="22"/>
          <w:szCs w:val="22"/>
        </w:rPr>
        <w:t>용어</w:t>
      </w:r>
      <w:r w:rsidRPr="005465AD">
        <w:rPr>
          <w:rFonts w:ascii="맑은 고딕" w:eastAsia="맑은 고딕" w:hAnsi="맑은 고딕" w:hint="eastAsia"/>
          <w:sz w:val="22"/>
          <w:szCs w:val="22"/>
        </w:rPr>
        <w:t>의 정리)</w:t>
      </w:r>
    </w:p>
    <w:p w14:paraId="596DC470" w14:textId="77777777" w:rsidR="00702B75" w:rsidRPr="005465AD" w:rsidRDefault="00433C0E" w:rsidP="00A43326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 xml:space="preserve">본 지침에서 </w:t>
      </w:r>
      <w:r w:rsidR="00702B75" w:rsidRPr="005465AD">
        <w:rPr>
          <w:rFonts w:ascii="맑은 고딕" w:eastAsia="맑은 고딕" w:hAnsi="맑은 고딕" w:hint="eastAsia"/>
          <w:sz w:val="22"/>
          <w:szCs w:val="22"/>
        </w:rPr>
        <w:t>사용하는 용어의 정의는 다음 각호와 같다.</w:t>
      </w:r>
    </w:p>
    <w:p w14:paraId="6315DFBE" w14:textId="77777777" w:rsidR="00702B75" w:rsidRPr="005465AD" w:rsidRDefault="00A0243D" w:rsidP="00295DE0">
      <w:pPr>
        <w:numPr>
          <w:ilvl w:val="0"/>
          <w:numId w:val="16"/>
        </w:num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밀폐공간 작업장소</w:t>
      </w:r>
    </w:p>
    <w:p w14:paraId="59355ACE" w14:textId="77777777" w:rsidR="00702B75" w:rsidRPr="005465AD" w:rsidRDefault="00A0243D" w:rsidP="00702B75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밀폐공간이라 함은 근로자가 작업을 수행할 수 있는 공간으로 환기가 불충분한 상태에서 산소결핍,</w:t>
      </w:r>
      <w:r w:rsidRPr="005465AD">
        <w:rPr>
          <w:rFonts w:ascii="맑은 고딕" w:eastAsia="맑은 고딕" w:hAnsi="맑은 고딕"/>
          <w:sz w:val="22"/>
          <w:szCs w:val="22"/>
        </w:rPr>
        <w:t xml:space="preserve"> </w:t>
      </w:r>
      <w:r w:rsidRPr="005465AD">
        <w:rPr>
          <w:rFonts w:ascii="맑은 고딕" w:eastAsia="맑은 고딕" w:hAnsi="맑은 고딕" w:hint="eastAsia"/>
          <w:sz w:val="22"/>
          <w:szCs w:val="22"/>
        </w:rPr>
        <w:t>유해가스로 인한 건강장해와 인화성물질에 의한 화재, 폭발 등의 위험이 있는 장소를 말한다</w:t>
      </w:r>
      <w:r w:rsidR="00E23982" w:rsidRPr="005465AD">
        <w:rPr>
          <w:rFonts w:ascii="맑은 고딕" w:eastAsia="맑은 고딕" w:hAnsi="맑은 고딕" w:hint="eastAsia"/>
          <w:sz w:val="22"/>
          <w:szCs w:val="22"/>
        </w:rPr>
        <w:t>.</w:t>
      </w:r>
    </w:p>
    <w:p w14:paraId="6EE9886B" w14:textId="77777777" w:rsidR="00965BDB" w:rsidRPr="005465AD" w:rsidRDefault="004E4CF7" w:rsidP="004E4CF7">
      <w:pPr>
        <w:numPr>
          <w:ilvl w:val="0"/>
          <w:numId w:val="16"/>
        </w:numPr>
        <w:rPr>
          <w:rFonts w:ascii="맑은 고딕" w:eastAsia="맑은 고딕" w:hAnsi="맑은 고딕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밀폐공간 작업 허가서</w:t>
      </w:r>
    </w:p>
    <w:p w14:paraId="10236D2E" w14:textId="77777777" w:rsidR="004E4CF7" w:rsidRPr="005465AD" w:rsidRDefault="004E4CF7" w:rsidP="004E4CF7">
      <w:pPr>
        <w:ind w:left="967"/>
        <w:rPr>
          <w:rFonts w:ascii="맑은 고딕" w:eastAsia="맑은 고딕" w:hAnsi="맑은 고딕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밀폐공간 작업 허가서라 함은</w:t>
      </w:r>
      <w:r w:rsidR="00B12995" w:rsidRPr="005465AD">
        <w:rPr>
          <w:rFonts w:ascii="맑은 고딕" w:eastAsia="맑은 고딕" w:hAnsi="맑은 고딕" w:hint="eastAsia"/>
          <w:sz w:val="22"/>
          <w:szCs w:val="22"/>
        </w:rPr>
        <w:t xml:space="preserve"> 밀폐구역에 대하여 안전보건조치 사항 및 작업안전수칙 준수의무를 기록한 허가서를 말한다.</w:t>
      </w:r>
    </w:p>
    <w:p w14:paraId="3A203E60" w14:textId="77777777" w:rsidR="004E4CF7" w:rsidRPr="005465AD" w:rsidRDefault="004E4CF7" w:rsidP="00012211">
      <w:pPr>
        <w:rPr>
          <w:rFonts w:ascii="맑은 고딕" w:eastAsia="맑은 고딕" w:hAnsi="맑은 고딕"/>
          <w:sz w:val="22"/>
          <w:szCs w:val="22"/>
        </w:rPr>
      </w:pPr>
    </w:p>
    <w:p w14:paraId="0205B95A" w14:textId="77777777" w:rsidR="00012211" w:rsidRPr="005465AD" w:rsidRDefault="00030FB5" w:rsidP="00012211">
      <w:p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제4조</w:t>
      </w:r>
      <w:r w:rsidR="00611334" w:rsidRPr="005465A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465AD">
        <w:rPr>
          <w:rFonts w:ascii="맑은 고딕" w:eastAsia="맑은 고딕" w:hAnsi="맑은 고딕" w:hint="eastAsia"/>
          <w:sz w:val="22"/>
          <w:szCs w:val="22"/>
        </w:rPr>
        <w:t>(</w:t>
      </w:r>
      <w:r w:rsidR="00815C88" w:rsidRPr="005465AD">
        <w:rPr>
          <w:rFonts w:ascii="맑은 고딕" w:eastAsia="맑은 고딕" w:hAnsi="맑은 고딕" w:hint="eastAsia"/>
          <w:sz w:val="22"/>
          <w:szCs w:val="22"/>
        </w:rPr>
        <w:t>책임과 권한</w:t>
      </w:r>
      <w:r w:rsidRPr="005465AD">
        <w:rPr>
          <w:rFonts w:ascii="맑은 고딕" w:eastAsia="맑은 고딕" w:hAnsi="맑은 고딕" w:hint="eastAsia"/>
          <w:sz w:val="22"/>
          <w:szCs w:val="22"/>
        </w:rPr>
        <w:t>)</w:t>
      </w:r>
    </w:p>
    <w:p w14:paraId="30A46852" w14:textId="77777777" w:rsidR="00634293" w:rsidRPr="005465AD" w:rsidRDefault="004E4CF7" w:rsidP="00295DE0">
      <w:pPr>
        <w:numPr>
          <w:ilvl w:val="0"/>
          <w:numId w:val="17"/>
        </w:num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경영관리팀</w:t>
      </w:r>
    </w:p>
    <w:p w14:paraId="2E42D53A" w14:textId="77777777" w:rsidR="00815C88" w:rsidRPr="005465AD" w:rsidRDefault="004E4CF7" w:rsidP="00295DE0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작업자의 안전,</w:t>
      </w:r>
      <w:r w:rsidRPr="005465AD">
        <w:rPr>
          <w:rFonts w:ascii="맑은 고딕" w:eastAsia="맑은 고딕" w:hAnsi="맑은 고딕"/>
          <w:sz w:val="22"/>
          <w:szCs w:val="22"/>
        </w:rPr>
        <w:t xml:space="preserve"> </w:t>
      </w:r>
      <w:r w:rsidRPr="005465AD">
        <w:rPr>
          <w:rFonts w:ascii="맑은 고딕" w:eastAsia="맑은 고딕" w:hAnsi="맑은 고딕" w:hint="eastAsia"/>
          <w:sz w:val="22"/>
          <w:szCs w:val="22"/>
        </w:rPr>
        <w:t>보건 특별교육 실시</w:t>
      </w:r>
    </w:p>
    <w:p w14:paraId="54FAEED5" w14:textId="77777777" w:rsidR="00815C88" w:rsidRPr="005465AD" w:rsidRDefault="004E4CF7" w:rsidP="00295DE0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출입금지 표지판 설치 및 안전장비 구비</w:t>
      </w:r>
    </w:p>
    <w:p w14:paraId="39A93646" w14:textId="77777777" w:rsidR="00815C88" w:rsidRPr="005465AD" w:rsidRDefault="004E4CF7" w:rsidP="00295DE0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작업자의 안전관련 전반적인 업무수행</w:t>
      </w:r>
    </w:p>
    <w:p w14:paraId="2B93ED8D" w14:textId="77777777" w:rsidR="00634293" w:rsidRPr="005465AD" w:rsidRDefault="004E4CF7" w:rsidP="004E4CF7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 w:rsidRPr="005465AD">
        <w:rPr>
          <w:rFonts w:ascii="맑은 고딕" w:eastAsia="맑은 고딕" w:hAnsi="맑은 고딕" w:hint="eastAsia"/>
          <w:sz w:val="22"/>
          <w:szCs w:val="22"/>
        </w:rPr>
        <w:t>밀폐공간 작업 허가서 발급</w:t>
      </w:r>
      <w:r w:rsidR="00634293" w:rsidRPr="005465AD">
        <w:rPr>
          <w:rFonts w:ascii="맑은 고딕" w:eastAsia="맑은 고딕" w:hAnsi="맑은 고딕" w:hint="eastAsia"/>
          <w:sz w:val="22"/>
          <w:szCs w:val="22"/>
        </w:rPr>
        <w:t>부서</w:t>
      </w:r>
    </w:p>
    <w:p w14:paraId="650D170F" w14:textId="77777777" w:rsidR="00FF3277" w:rsidRPr="005F79BC" w:rsidRDefault="00FF3277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423A7650" w14:textId="77777777" w:rsidR="00815C88" w:rsidRDefault="00815C88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2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 w:rsidR="00A0243D">
        <w:rPr>
          <w:rFonts w:ascii="맑은 고딕" w:eastAsia="맑은 고딕" w:hAnsi="맑은 고딕" w:hint="eastAsia"/>
          <w:b/>
          <w:sz w:val="22"/>
          <w:szCs w:val="22"/>
        </w:rPr>
        <w:t xml:space="preserve">밀폐공간 </w:t>
      </w:r>
      <w:r w:rsidR="001A2217">
        <w:rPr>
          <w:rFonts w:ascii="맑은 고딕" w:eastAsia="맑은 고딕" w:hAnsi="맑은 고딕" w:hint="eastAsia"/>
          <w:b/>
          <w:sz w:val="22"/>
          <w:szCs w:val="22"/>
        </w:rPr>
        <w:t>안전작업절차</w:t>
      </w:r>
    </w:p>
    <w:p w14:paraId="57D9A910" w14:textId="77777777" w:rsidR="00156F32" w:rsidRDefault="00156F32" w:rsidP="00FF3277">
      <w:pPr>
        <w:rPr>
          <w:rFonts w:ascii="맑은 고딕" w:eastAsia="맑은 고딕" w:hAnsi="맑은 고딕" w:hint="eastAsia"/>
          <w:b/>
          <w:sz w:val="22"/>
          <w:szCs w:val="22"/>
        </w:rPr>
      </w:pPr>
    </w:p>
    <w:p w14:paraId="5437A806" w14:textId="77777777" w:rsidR="00815C88" w:rsidRDefault="00156F32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제5조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밀폐공간 보유현황)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964"/>
        <w:gridCol w:w="1872"/>
        <w:gridCol w:w="3172"/>
        <w:gridCol w:w="1304"/>
        <w:gridCol w:w="1077"/>
        <w:gridCol w:w="680"/>
      </w:tblGrid>
      <w:tr w:rsidR="00156F32" w:rsidRPr="00156F32" w14:paraId="05A00840" w14:textId="77777777" w:rsidTr="00543922">
        <w:trPr>
          <w:trHeight w:val="431"/>
          <w:jc w:val="center"/>
        </w:trPr>
        <w:tc>
          <w:tcPr>
            <w:tcW w:w="512" w:type="dxa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5C684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연번</w:t>
            </w:r>
          </w:p>
        </w:tc>
        <w:tc>
          <w:tcPr>
            <w:tcW w:w="964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DBC14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공정명</w:t>
            </w:r>
            <w:proofErr w:type="spellEnd"/>
          </w:p>
        </w:tc>
        <w:tc>
          <w:tcPr>
            <w:tcW w:w="187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503FD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작업장소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6C7A4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작업내용</w:t>
            </w:r>
          </w:p>
        </w:tc>
        <w:tc>
          <w:tcPr>
            <w:tcW w:w="1304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5CA67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240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작업빈도</w:t>
            </w:r>
          </w:p>
        </w:tc>
        <w:tc>
          <w:tcPr>
            <w:tcW w:w="1077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29394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작업예정일</w:t>
            </w:r>
          </w:p>
        </w:tc>
        <w:tc>
          <w:tcPr>
            <w:tcW w:w="68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947D84" w14:textId="77777777" w:rsidR="00156F32" w:rsidRPr="00156F32" w:rsidRDefault="00156F32" w:rsidP="0054392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비 고</w:t>
            </w:r>
          </w:p>
        </w:tc>
      </w:tr>
      <w:tr w:rsidR="00156F32" w:rsidRPr="00156F32" w14:paraId="20C81978" w14:textId="77777777" w:rsidTr="00543922">
        <w:trPr>
          <w:trHeight w:val="340"/>
          <w:jc w:val="center"/>
        </w:trPr>
        <w:tc>
          <w:tcPr>
            <w:tcW w:w="512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923D0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FD4FA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EA62AB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옥외 펌프실</w:t>
            </w:r>
          </w:p>
        </w:tc>
        <w:tc>
          <w:tcPr>
            <w:tcW w:w="317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830E3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소방펌프 점검</w:t>
            </w:r>
          </w:p>
        </w:tc>
        <w:tc>
          <w:tcPr>
            <w:tcW w:w="130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82431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1회/주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160B1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73E92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156F32" w:rsidRPr="00156F32" w14:paraId="41124045" w14:textId="77777777" w:rsidTr="00543922">
        <w:trPr>
          <w:trHeight w:val="432"/>
          <w:jc w:val="center"/>
        </w:trPr>
        <w:tc>
          <w:tcPr>
            <w:tcW w:w="5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5CD70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7080C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C7D57" w14:textId="77777777" w:rsidR="00156F32" w:rsidRPr="00156F32" w:rsidRDefault="00B12995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오수집수조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11494B" w14:textId="77777777" w:rsidR="00156F32" w:rsidRPr="00156F32" w:rsidRDefault="00B12995" w:rsidP="00B12995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한컴바탕" w:eastAsia="굴림" w:hAnsi="굴림" w:cs="굴림" w:hint="eastAsia"/>
                <w:color w:val="000000"/>
                <w:sz w:val="20"/>
                <w:szCs w:val="20"/>
              </w:rPr>
              <w:t>오수집수조</w:t>
            </w:r>
            <w:proofErr w:type="spellEnd"/>
            <w:r>
              <w:rPr>
                <w:rFonts w:ascii="한컴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sz w:val="20"/>
                <w:szCs w:val="20"/>
              </w:rPr>
              <w:t>청소</w:t>
            </w:r>
            <w:r>
              <w:rPr>
                <w:rFonts w:ascii="한컴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5C885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1회/</w:t>
            </w:r>
            <w:r w:rsidR="00B12995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분기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5A5CFA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DA150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156F32" w:rsidRPr="00156F32" w14:paraId="3D44EE78" w14:textId="77777777" w:rsidTr="00543922">
        <w:trPr>
          <w:trHeight w:val="426"/>
          <w:jc w:val="center"/>
        </w:trPr>
        <w:tc>
          <w:tcPr>
            <w:tcW w:w="512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387878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298E4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04211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D3347B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13644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B919E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6E15BD" w14:textId="77777777" w:rsidR="00156F32" w:rsidRPr="00156F32" w:rsidRDefault="00156F3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</w:tbl>
    <w:p w14:paraId="187D4059" w14:textId="77777777" w:rsidR="00156F32" w:rsidRPr="00C31AB6" w:rsidRDefault="00156F32" w:rsidP="00FF3277">
      <w:pPr>
        <w:rPr>
          <w:rFonts w:ascii="맑은 고딕" w:eastAsia="맑은 고딕" w:hAnsi="맑은 고딕"/>
          <w:sz w:val="22"/>
          <w:szCs w:val="22"/>
        </w:rPr>
      </w:pPr>
    </w:p>
    <w:p w14:paraId="181A4624" w14:textId="77777777" w:rsidR="001A2217" w:rsidRDefault="00030FB5" w:rsidP="001A221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156F32"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 w:rsidR="00393DBA"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 w:rsidR="001A2217">
        <w:rPr>
          <w:rFonts w:ascii="맑은 고딕" w:eastAsia="맑은 고딕" w:hAnsi="맑은 고딕" w:hint="eastAsia"/>
          <w:sz w:val="22"/>
          <w:szCs w:val="22"/>
        </w:rPr>
        <w:t>작업자 안전보건 특별교육 실시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3018235" w14:textId="77777777" w:rsidR="00FF3277" w:rsidRDefault="001A2217" w:rsidP="001A2217">
      <w:pPr>
        <w:numPr>
          <w:ilvl w:val="0"/>
          <w:numId w:val="37"/>
        </w:numPr>
        <w:spacing w:line="240" w:lineRule="auto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밀폐공간 작업은 특별안전보건교육대상 작업으로써 일용직 근로자는 </w:t>
      </w:r>
      <w:r>
        <w:rPr>
          <w:rFonts w:ascii="맑은 고딕" w:eastAsia="맑은 고딕" w:hAnsi="맑은 고딕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시간 이상</w:t>
      </w:r>
      <w:r>
        <w:rPr>
          <w:rFonts w:ascii="맑은 고딕" w:eastAsia="맑은 고딕" w:hAnsi="맑은 고딕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 xml:space="preserve">일용근로자를 제외한 자는 </w:t>
      </w:r>
      <w:r>
        <w:rPr>
          <w:rFonts w:ascii="맑은 고딕" w:eastAsia="맑은 고딕" w:hAnsi="맑은 고딕"/>
          <w:sz w:val="22"/>
          <w:szCs w:val="22"/>
        </w:rPr>
        <w:t>16</w:t>
      </w:r>
      <w:r>
        <w:rPr>
          <w:rFonts w:ascii="맑은 고딕" w:eastAsia="맑은 고딕" w:hAnsi="맑은 고딕" w:hint="eastAsia"/>
          <w:sz w:val="22"/>
          <w:szCs w:val="22"/>
        </w:rPr>
        <w:t>시간 이상 특별교육을 받아야 하며 교육내용을 안전 보건 교육일지에 기록,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유지한다.</w:t>
      </w:r>
    </w:p>
    <w:p w14:paraId="2BED0EC3" w14:textId="77777777" w:rsidR="001A2217" w:rsidRPr="001A2217" w:rsidRDefault="001A2217" w:rsidP="001A2217">
      <w:pPr>
        <w:numPr>
          <w:ilvl w:val="0"/>
          <w:numId w:val="37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산안법 제3</w:t>
      </w:r>
      <w:r>
        <w:rPr>
          <w:rFonts w:ascii="맑은 고딕" w:eastAsia="맑은 고딕" w:hAnsi="맑은 고딕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>
        <w:rPr>
          <w:rFonts w:ascii="맑은 고딕" w:eastAsia="맑은 고딕" w:hAnsi="맑은 고딕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항에 의하여 해당 교육을 아래와 같이 실시한다.</w:t>
      </w:r>
    </w:p>
    <w:p w14:paraId="405C0AB5" w14:textId="77777777" w:rsidR="001A2217" w:rsidRDefault="001A2217" w:rsidP="001A2217">
      <w:pPr>
        <w:numPr>
          <w:ilvl w:val="0"/>
          <w:numId w:val="36"/>
        </w:numPr>
        <w:spacing w:line="240" w:lineRule="auto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산소농도측정 및 작업환경에 관한 사항</w:t>
      </w:r>
    </w:p>
    <w:p w14:paraId="2613A09D" w14:textId="77777777" w:rsidR="001A2217" w:rsidRDefault="001A2217" w:rsidP="001A2217">
      <w:pPr>
        <w:numPr>
          <w:ilvl w:val="0"/>
          <w:numId w:val="36"/>
        </w:numPr>
        <w:spacing w:line="240" w:lineRule="auto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사고 시의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읍급처치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및 비상 시 구출에 관한 사항</w:t>
      </w:r>
    </w:p>
    <w:p w14:paraId="5A057F39" w14:textId="77777777" w:rsidR="001A2217" w:rsidRDefault="001A2217" w:rsidP="001A2217">
      <w:pPr>
        <w:numPr>
          <w:ilvl w:val="0"/>
          <w:numId w:val="36"/>
        </w:numPr>
        <w:spacing w:line="240" w:lineRule="auto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보호구,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보호장비 착용 및 사용에 관한 사항</w:t>
      </w:r>
    </w:p>
    <w:p w14:paraId="1FEEA5E5" w14:textId="77777777" w:rsidR="001A2217" w:rsidRDefault="001A2217" w:rsidP="001A2217">
      <w:pPr>
        <w:numPr>
          <w:ilvl w:val="0"/>
          <w:numId w:val="36"/>
        </w:num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그 밖에 안전보건관리에 필요한 사항</w:t>
      </w:r>
    </w:p>
    <w:p w14:paraId="215F0328" w14:textId="77777777" w:rsidR="00170656" w:rsidRPr="00706917" w:rsidRDefault="00170656" w:rsidP="00170656">
      <w:p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</w:p>
    <w:p w14:paraId="5508DB83" w14:textId="77777777" w:rsidR="00170656" w:rsidRDefault="00170656" w:rsidP="00170656">
      <w:p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543922">
        <w:rPr>
          <w:rFonts w:ascii="맑은 고딕" w:eastAsia="맑은 고딕" w:hAnsi="맑은 고딕"/>
          <w:sz w:val="22"/>
          <w:szCs w:val="22"/>
        </w:rPr>
        <w:t>7</w:t>
      </w:r>
      <w:r w:rsidR="008E60B5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="008E60B5">
        <w:rPr>
          <w:rFonts w:ascii="맑은 고딕" w:eastAsia="맑은 고딕" w:hAnsi="맑은 고딕"/>
          <w:sz w:val="22"/>
          <w:szCs w:val="22"/>
        </w:rPr>
        <w:t>(</w:t>
      </w:r>
      <w:r w:rsidR="008E60B5">
        <w:rPr>
          <w:rFonts w:ascii="맑은 고딕" w:eastAsia="맑은 고딕" w:hAnsi="맑은 고딕" w:hint="eastAsia"/>
          <w:sz w:val="22"/>
          <w:szCs w:val="22"/>
        </w:rPr>
        <w:t>출</w:t>
      </w:r>
      <w:r w:rsidR="001A2217">
        <w:rPr>
          <w:rFonts w:ascii="맑은 고딕" w:eastAsia="맑은 고딕" w:hAnsi="맑은 고딕" w:hint="eastAsia"/>
          <w:sz w:val="22"/>
          <w:szCs w:val="22"/>
        </w:rPr>
        <w:t>입금지표지판 설치 및 안전장비 구비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FDA2374" w14:textId="77777777" w:rsidR="00156F32" w:rsidRDefault="00156F32" w:rsidP="00295DE0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작업장 근처에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관계자 외 출입금지</w:t>
      </w:r>
      <w:r>
        <w:rPr>
          <w:rFonts w:ascii="맑은 고딕" w:eastAsia="맑은 고딕" w:hAnsi="맑은 고딕"/>
          <w:sz w:val="22"/>
          <w:szCs w:val="22"/>
        </w:rPr>
        <w:t xml:space="preserve">” </w:t>
      </w:r>
      <w:r>
        <w:rPr>
          <w:rFonts w:ascii="맑은 고딕" w:eastAsia="맑은 고딕" w:hAnsi="맑은 고딕" w:hint="eastAsia"/>
          <w:sz w:val="22"/>
          <w:szCs w:val="22"/>
        </w:rPr>
        <w:t>표지판을 설치한다.</w:t>
      </w:r>
    </w:p>
    <w:p w14:paraId="7E8F046F" w14:textId="77777777" w:rsidR="00156F32" w:rsidRDefault="00156F32" w:rsidP="00295DE0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당해 밀폐공간에서 작업하는 근로자 외의 자가 당해 장소에 출입하는 것을 금지시키고 그 뜻을 보기 쉬운 장소에 게시한다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683"/>
        <w:gridCol w:w="1902"/>
        <w:gridCol w:w="937"/>
        <w:gridCol w:w="1084"/>
        <w:gridCol w:w="2041"/>
        <w:gridCol w:w="1222"/>
      </w:tblGrid>
      <w:tr w:rsidR="00543922" w:rsidRPr="00156F32" w14:paraId="28DA4354" w14:textId="77777777" w:rsidTr="00543922">
        <w:trPr>
          <w:trHeight w:val="365"/>
        </w:trPr>
        <w:tc>
          <w:tcPr>
            <w:tcW w:w="774" w:type="dxa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A1AB9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구 분</w:t>
            </w:r>
          </w:p>
        </w:tc>
        <w:tc>
          <w:tcPr>
            <w:tcW w:w="1691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D0038C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장비명</w:t>
            </w:r>
            <w:proofErr w:type="spellEnd"/>
          </w:p>
        </w:tc>
        <w:tc>
          <w:tcPr>
            <w:tcW w:w="1914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24F19F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</w:tcPr>
          <w:p w14:paraId="5256197B" w14:textId="77777777" w:rsidR="00543922" w:rsidRPr="0054392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C70C7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작동상태</w:t>
            </w:r>
          </w:p>
        </w:tc>
        <w:tc>
          <w:tcPr>
            <w:tcW w:w="205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F6E1D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대여기간</w:t>
            </w:r>
          </w:p>
        </w:tc>
        <w:tc>
          <w:tcPr>
            <w:tcW w:w="1231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036FD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비 고</w:t>
            </w:r>
          </w:p>
        </w:tc>
      </w:tr>
      <w:tr w:rsidR="00543922" w:rsidRPr="00156F32" w14:paraId="7A4AAC20" w14:textId="77777777" w:rsidTr="00543922">
        <w:trPr>
          <w:trHeight w:val="446"/>
        </w:trPr>
        <w:tc>
          <w:tcPr>
            <w:tcW w:w="774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5C8ED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0A1D03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산소농도 측정기</w:t>
            </w:r>
          </w:p>
        </w:tc>
        <w:tc>
          <w:tcPr>
            <w:tcW w:w="191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7F208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CCCA2" w14:textId="77777777" w:rsidR="00543922" w:rsidRPr="0054392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357BD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69D54A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83374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543922" w:rsidRPr="00156F32" w14:paraId="0E4003F8" w14:textId="77777777" w:rsidTr="00543922">
        <w:trPr>
          <w:trHeight w:val="446"/>
        </w:trPr>
        <w:tc>
          <w:tcPr>
            <w:tcW w:w="77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A304D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BCA60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가스농도 측정기</w:t>
            </w:r>
          </w:p>
        </w:tc>
        <w:tc>
          <w:tcPr>
            <w:tcW w:w="1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F7488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64CF6" w14:textId="77777777" w:rsidR="00543922" w:rsidRPr="0054392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3651C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AEB05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6DE6D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543922" w:rsidRPr="00156F32" w14:paraId="0BD65A35" w14:textId="77777777" w:rsidTr="00543922">
        <w:trPr>
          <w:trHeight w:val="446"/>
        </w:trPr>
        <w:tc>
          <w:tcPr>
            <w:tcW w:w="77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50B0C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5AFEB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156F3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환기팬</w:t>
            </w:r>
          </w:p>
        </w:tc>
        <w:tc>
          <w:tcPr>
            <w:tcW w:w="1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A74B5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0F48" w14:textId="77777777" w:rsidR="00543922" w:rsidRPr="0054392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1A98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0002E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398B5" w14:textId="77777777" w:rsidR="00543922" w:rsidRPr="00156F32" w:rsidRDefault="00543922" w:rsidP="00156F32">
            <w:pPr>
              <w:wordWrap/>
              <w:autoSpaceDE w:val="0"/>
              <w:autoSpaceDN w:val="0"/>
              <w:adjustRightInd/>
              <w:spacing w:line="312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</w:tbl>
    <w:p w14:paraId="394F5FDF" w14:textId="77777777" w:rsidR="004E4CF7" w:rsidRDefault="004E4CF7" w:rsidP="00BA4502">
      <w:pPr>
        <w:rPr>
          <w:rFonts w:ascii="맑은 고딕" w:eastAsia="맑은 고딕" w:hAnsi="맑은 고딕"/>
          <w:sz w:val="22"/>
          <w:szCs w:val="22"/>
        </w:rPr>
      </w:pPr>
    </w:p>
    <w:p w14:paraId="351DC5D4" w14:textId="77777777" w:rsidR="00BA4502" w:rsidRDefault="00BA4502" w:rsidP="00BA450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036A1F"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8E60B5">
        <w:rPr>
          <w:rFonts w:ascii="맑은 고딕" w:eastAsia="맑은 고딕" w:hAnsi="맑은 고딕" w:hint="eastAsia"/>
          <w:sz w:val="22"/>
          <w:szCs w:val="22"/>
        </w:rPr>
        <w:t>가스농도측정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23B2B5C" w14:textId="77777777" w:rsidR="009F3F53" w:rsidRDefault="008E60B5" w:rsidP="00295DE0">
      <w:pPr>
        <w:numPr>
          <w:ilvl w:val="0"/>
          <w:numId w:val="20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유해공기를 반드시 측정해야 하는 경우</w:t>
      </w:r>
    </w:p>
    <w:p w14:paraId="42FB3DFD" w14:textId="77777777" w:rsidR="009F3F53" w:rsidRDefault="008E60B5" w:rsidP="008E60B5">
      <w:pPr>
        <w:numPr>
          <w:ilvl w:val="0"/>
          <w:numId w:val="38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작업개시 전, 작업재개 전,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교대작업 시작 전,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근로자의 신체 및 환기장치 등에 이상이 있을 때</w:t>
      </w:r>
    </w:p>
    <w:p w14:paraId="3B85FD62" w14:textId="77777777" w:rsidR="008E60B5" w:rsidRDefault="008E60B5" w:rsidP="008E60B5">
      <w:pPr>
        <w:numPr>
          <w:ilvl w:val="0"/>
          <w:numId w:val="38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깊은 곳을 측정할 경우,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공기호흡기 또는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송기마스크를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착용한 상태에서 산소 및 유해가스 농도를 측정</w:t>
      </w:r>
    </w:p>
    <w:p w14:paraId="1E5676B7" w14:textId="77777777" w:rsidR="009F3F53" w:rsidRDefault="008E60B5" w:rsidP="00295DE0">
      <w:pPr>
        <w:numPr>
          <w:ilvl w:val="0"/>
          <w:numId w:val="20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농도측정</w:t>
      </w:r>
    </w:p>
    <w:p w14:paraId="76150359" w14:textId="77777777" w:rsidR="00A413BC" w:rsidRDefault="008E60B5" w:rsidP="00A413BC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가스농도측정은 환기 전에 측정을 하여 </w:t>
      </w:r>
      <w:r w:rsidR="003A6F89">
        <w:rPr>
          <w:rFonts w:ascii="맑은 고딕" w:eastAsia="맑은 고딕" w:hAnsi="맑은 고딕" w:hint="eastAsia"/>
          <w:sz w:val="22"/>
          <w:szCs w:val="22"/>
        </w:rPr>
        <w:t>밀폐공간의 공기특성을 파악하고 환기를 실시한 후에 재차 측정을 하여 적정한 공기가 되었는지를 확인하여야 하며,</w:t>
      </w:r>
      <w:r w:rsidR="003A6F89">
        <w:rPr>
          <w:rFonts w:ascii="맑은 고딕" w:eastAsia="맑은 고딕" w:hAnsi="맑은 고딕"/>
          <w:sz w:val="22"/>
          <w:szCs w:val="22"/>
        </w:rPr>
        <w:t xml:space="preserve"> </w:t>
      </w:r>
      <w:r w:rsidR="003A6F89">
        <w:rPr>
          <w:rFonts w:ascii="맑은 고딕" w:eastAsia="맑은 고딕" w:hAnsi="맑은 고딕" w:hint="eastAsia"/>
          <w:sz w:val="22"/>
          <w:szCs w:val="22"/>
        </w:rPr>
        <w:t>작업 중에 계속적으로 유해가스 농도가 증가될 우려가 있을 경우에는 작업 중에 휴대하여 측정한다.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353"/>
        <w:gridCol w:w="1674"/>
        <w:gridCol w:w="1701"/>
        <w:gridCol w:w="1701"/>
        <w:gridCol w:w="1474"/>
      </w:tblGrid>
      <w:tr w:rsidR="003A6F89" w:rsidRPr="003A6F89" w14:paraId="57F03FF7" w14:textId="77777777" w:rsidTr="003A6F89">
        <w:trPr>
          <w:trHeight w:val="559"/>
        </w:trPr>
        <w:tc>
          <w:tcPr>
            <w:tcW w:w="711" w:type="dxa"/>
            <w:tcBorders>
              <w:top w:val="single" w:sz="12" w:space="0" w:color="000000"/>
              <w:left w:val="nil"/>
              <w:bottom w:val="double" w:sz="6" w:space="0" w:color="000000"/>
              <w:right w:val="single" w:sz="4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E685E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2353" w:type="dxa"/>
            <w:tcBorders>
              <w:top w:val="single" w:sz="12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69B5D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측정가스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327FC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적정농도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1C94A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환기 전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3CE16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환기 후</w:t>
            </w:r>
          </w:p>
        </w:tc>
        <w:tc>
          <w:tcPr>
            <w:tcW w:w="1474" w:type="dxa"/>
            <w:tcBorders>
              <w:top w:val="single" w:sz="12" w:space="0" w:color="000000"/>
              <w:left w:val="single" w:sz="4" w:space="0" w:color="000000"/>
              <w:bottom w:val="double" w:sz="6" w:space="0" w:color="000000"/>
              <w:right w:val="nil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5F04C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기타</w:t>
            </w:r>
          </w:p>
        </w:tc>
      </w:tr>
      <w:tr w:rsidR="003A6F89" w:rsidRPr="003A6F89" w14:paraId="6CC4A083" w14:textId="77777777" w:rsidTr="003A6F89">
        <w:trPr>
          <w:trHeight w:val="390"/>
        </w:trPr>
        <w:tc>
          <w:tcPr>
            <w:tcW w:w="711" w:type="dxa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D2D4F3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5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04F89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산소(O</w:t>
            </w: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vertAlign w:val="subscript"/>
              </w:rPr>
              <w:t>2</w:t>
            </w: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80BC5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18% ~ 23.5%</w:t>
            </w:r>
          </w:p>
        </w:tc>
        <w:tc>
          <w:tcPr>
            <w:tcW w:w="1701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28459B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31843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68AB8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3A6F89" w:rsidRPr="003A6F89" w14:paraId="152AA676" w14:textId="77777777" w:rsidTr="003A6F89">
        <w:trPr>
          <w:trHeight w:val="390"/>
        </w:trPr>
        <w:tc>
          <w:tcPr>
            <w:tcW w:w="7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4EC277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73941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탄산가스(CO</w:t>
            </w: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vertAlign w:val="subscript"/>
              </w:rPr>
              <w:t>2</w:t>
            </w: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AC4D46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1.5% 미만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D6E64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0C4C0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CC1A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3A6F89" w:rsidRPr="003A6F89" w14:paraId="171F70A5" w14:textId="77777777" w:rsidTr="003A6F89">
        <w:trPr>
          <w:trHeight w:val="557"/>
        </w:trPr>
        <w:tc>
          <w:tcPr>
            <w:tcW w:w="7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0CC5F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D0CC6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황화수소(H</w:t>
            </w: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vertAlign w:val="subscript"/>
              </w:rPr>
              <w:t>2</w:t>
            </w: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S)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FE939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10ppm 미만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31755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2F9BC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4383AD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3A6F89" w:rsidRPr="003A6F89" w14:paraId="27366298" w14:textId="77777777" w:rsidTr="003A6F89">
        <w:trPr>
          <w:trHeight w:val="390"/>
        </w:trPr>
        <w:tc>
          <w:tcPr>
            <w:tcW w:w="7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9E4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6B265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일산화탄소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6D357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30ppm 미만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673D1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5F025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A7F66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3A6F89" w:rsidRPr="003A6F89" w14:paraId="3CE949BD" w14:textId="77777777" w:rsidTr="003A6F89">
        <w:trPr>
          <w:trHeight w:val="390"/>
        </w:trPr>
        <w:tc>
          <w:tcPr>
            <w:tcW w:w="711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12254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EEACC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가연성가스(메탄 등)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C27EBB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3A6F89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10% 미만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4B7FC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2EF2C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E66C5" w14:textId="77777777" w:rsidR="003A6F89" w:rsidRPr="003A6F89" w:rsidRDefault="003A6F89" w:rsidP="003A6F89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</w:tbl>
    <w:p w14:paraId="5CBEBE03" w14:textId="77777777" w:rsidR="00BA4502" w:rsidRDefault="00BA4502" w:rsidP="00BA4502">
      <w:pPr>
        <w:rPr>
          <w:rFonts w:ascii="맑은 고딕" w:eastAsia="맑은 고딕" w:hAnsi="맑은 고딕"/>
          <w:sz w:val="22"/>
          <w:szCs w:val="22"/>
        </w:rPr>
      </w:pPr>
    </w:p>
    <w:p w14:paraId="1C8C5794" w14:textId="77777777" w:rsidR="00FF3277" w:rsidRPr="00C31AB6" w:rsidRDefault="00030FB5" w:rsidP="00FF32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921AA5">
        <w:rPr>
          <w:rFonts w:ascii="맑은 고딕" w:eastAsia="맑은 고딕" w:hAnsi="맑은 고딕" w:hint="eastAsia"/>
          <w:sz w:val="22"/>
          <w:szCs w:val="22"/>
        </w:rPr>
        <w:t>9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3A6F89">
        <w:rPr>
          <w:rFonts w:ascii="맑은 고딕" w:eastAsia="맑은 고딕" w:hAnsi="맑은 고딕" w:hint="eastAsia"/>
          <w:sz w:val="22"/>
          <w:szCs w:val="22"/>
        </w:rPr>
        <w:t>환기실시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F087E1D" w14:textId="77777777" w:rsidR="00A037C7" w:rsidRDefault="003A6F89" w:rsidP="00295DE0">
      <w:pPr>
        <w:numPr>
          <w:ilvl w:val="0"/>
          <w:numId w:val="2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 전,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 중 계속적으로 환기를 진행하며 적절한 환기방법은 다음과 같다.</w:t>
      </w:r>
    </w:p>
    <w:p w14:paraId="13DB04F7" w14:textId="77777777" w:rsidR="003A6F89" w:rsidRDefault="003A6F89" w:rsidP="003A6F89">
      <w:pPr>
        <w:numPr>
          <w:ilvl w:val="0"/>
          <w:numId w:val="39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5배 이상 외부공기로 환기</w:t>
      </w:r>
    </w:p>
    <w:p w14:paraId="545A36D2" w14:textId="77777777" w:rsidR="003A6F89" w:rsidRDefault="003A6F89" w:rsidP="003A6F89">
      <w:pPr>
        <w:numPr>
          <w:ilvl w:val="0"/>
          <w:numId w:val="39"/>
        </w:numPr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sz w:val="22"/>
          <w:szCs w:val="22"/>
        </w:rPr>
        <w:t>급기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(공기를 불어놓음)</w:t>
      </w:r>
      <w:r w:rsidR="009C4E1F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시 </w:t>
      </w:r>
      <w:r>
        <w:rPr>
          <w:rFonts w:ascii="맑은 고딕" w:eastAsia="맑은 고딕" w:hAnsi="맑은 고딕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토출구를 근로자 머리위에 위치</w:t>
      </w:r>
    </w:p>
    <w:p w14:paraId="23F5EDE2" w14:textId="77777777" w:rsidR="003A6F89" w:rsidRDefault="003A6F89" w:rsidP="003A6F89">
      <w:pPr>
        <w:numPr>
          <w:ilvl w:val="0"/>
          <w:numId w:val="39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배기(공기를 빼어냄)</w:t>
      </w:r>
      <w:r w:rsidR="009C4E1F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시 </w:t>
      </w:r>
      <w:r>
        <w:rPr>
          <w:rFonts w:ascii="맑은 고딕" w:eastAsia="맑은 고딕" w:hAnsi="맑은 고딕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유입구를 작업 공간 깊숙이 위치</w:t>
      </w:r>
    </w:p>
    <w:p w14:paraId="2CB3B78B" w14:textId="77777777" w:rsidR="003A6F89" w:rsidRDefault="003A6F89" w:rsidP="003A6F89">
      <w:pPr>
        <w:numPr>
          <w:ilvl w:val="0"/>
          <w:numId w:val="39"/>
        </w:numPr>
        <w:rPr>
          <w:rFonts w:ascii="맑은 고딕" w:eastAsia="맑은 고딕" w:hAnsi="맑은 고딕" w:hint="eastAsia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sz w:val="22"/>
          <w:szCs w:val="22"/>
        </w:rPr>
        <w:t>급기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(불어넣는)방식보다는 배고(공기를 빼내는)방식 적용</w:t>
      </w:r>
    </w:p>
    <w:p w14:paraId="05950B11" w14:textId="77777777" w:rsidR="00A037C7" w:rsidRPr="003A6F89" w:rsidRDefault="003A6F89" w:rsidP="003A6F89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 전 가</w:t>
      </w:r>
      <w:r w:rsidR="009C4E1F">
        <w:rPr>
          <w:rFonts w:ascii="맑은 고딕" w:eastAsia="맑은 고딕" w:hAnsi="맑은 고딕" w:hint="eastAsia"/>
          <w:sz w:val="22"/>
          <w:szCs w:val="22"/>
        </w:rPr>
        <w:t xml:space="preserve">스농도가 정상일지라도 작업 중 </w:t>
      </w:r>
      <w:proofErr w:type="spellStart"/>
      <w:r w:rsidR="009C4E1F">
        <w:rPr>
          <w:rFonts w:ascii="맑은 고딕" w:eastAsia="맑은 고딕" w:hAnsi="맑은 고딕" w:hint="eastAsia"/>
          <w:sz w:val="22"/>
          <w:szCs w:val="22"/>
        </w:rPr>
        <w:t>스컴</w:t>
      </w:r>
      <w:proofErr w:type="spellEnd"/>
      <w:r w:rsidR="009C4E1F">
        <w:rPr>
          <w:rFonts w:ascii="맑은 고딕" w:eastAsia="맑은 고딕" w:hAnsi="맑은 고딕" w:hint="eastAsia"/>
          <w:sz w:val="22"/>
          <w:szCs w:val="22"/>
        </w:rPr>
        <w:t>(</w:t>
      </w:r>
      <w:r w:rsidR="009C4E1F">
        <w:rPr>
          <w:rFonts w:ascii="맑은 고딕" w:eastAsia="맑은 고딕" w:hAnsi="맑은 고딕"/>
          <w:sz w:val="22"/>
          <w:szCs w:val="22"/>
        </w:rPr>
        <w:t>Scum)</w:t>
      </w:r>
      <w:r w:rsidR="009C4E1F">
        <w:rPr>
          <w:rFonts w:ascii="맑은 고딕" w:eastAsia="맑은 고딕" w:hAnsi="맑은 고딕" w:hint="eastAsia"/>
          <w:sz w:val="22"/>
          <w:szCs w:val="22"/>
        </w:rPr>
        <w:t>층 또는 퇴적물(오니,</w:t>
      </w:r>
      <w:r w:rsidR="009C4E1F">
        <w:rPr>
          <w:rFonts w:ascii="맑은 고딕" w:eastAsia="맑은 고딕" w:hAnsi="맑은 고딕"/>
          <w:sz w:val="22"/>
          <w:szCs w:val="22"/>
        </w:rPr>
        <w:t xml:space="preserve"> </w:t>
      </w:r>
      <w:r w:rsidR="009C4E1F">
        <w:rPr>
          <w:rFonts w:ascii="맑은 고딕" w:eastAsia="맑은 고딕" w:hAnsi="맑은 고딕" w:hint="eastAsia"/>
          <w:sz w:val="22"/>
          <w:szCs w:val="22"/>
        </w:rPr>
        <w:t>슬러지 등)층의 파괴로 황화수소 농도가 급격히 증가할 수 있으니 작업 중 계속 환기 및 가스농도 측정을 한다.</w:t>
      </w:r>
    </w:p>
    <w:p w14:paraId="41D64E29" w14:textId="77777777" w:rsidR="00A037C7" w:rsidRDefault="009C4E1F" w:rsidP="00295DE0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환기할 수 없거나 작업의 성질상 환기가 현저히 곤란할 경우에는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송기마스크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또는 공기호흡기를 착용하여 작업을 실시한다.</w:t>
      </w:r>
    </w:p>
    <w:p w14:paraId="55816392" w14:textId="77777777" w:rsidR="00DD4187" w:rsidRPr="00DD4187" w:rsidRDefault="00DD4187" w:rsidP="00DD4187">
      <w:pPr>
        <w:rPr>
          <w:rFonts w:ascii="맑은 고딕" w:eastAsia="맑은 고딕" w:hAnsi="맑은 고딕"/>
          <w:sz w:val="22"/>
          <w:szCs w:val="22"/>
        </w:rPr>
      </w:pPr>
    </w:p>
    <w:p w14:paraId="5FD5A85C" w14:textId="77777777" w:rsidR="00186AD4" w:rsidRPr="00C31AB6" w:rsidRDefault="00030FB5" w:rsidP="00E9648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921AA5">
        <w:rPr>
          <w:rFonts w:ascii="맑은 고딕" w:eastAsia="맑은 고딕" w:hAnsi="맑은 고딕" w:hint="eastAsia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9C4E1F">
        <w:rPr>
          <w:rFonts w:ascii="맑은 고딕" w:eastAsia="맑은 고딕" w:hAnsi="맑은 고딕" w:hint="eastAsia"/>
          <w:sz w:val="22"/>
          <w:szCs w:val="22"/>
        </w:rPr>
        <w:t>감시인 배치,</w:t>
      </w:r>
      <w:r w:rsidR="009C4E1F">
        <w:rPr>
          <w:rFonts w:ascii="맑은 고딕" w:eastAsia="맑은 고딕" w:hAnsi="맑은 고딕"/>
          <w:sz w:val="22"/>
          <w:szCs w:val="22"/>
        </w:rPr>
        <w:t xml:space="preserve"> </w:t>
      </w:r>
      <w:r w:rsidR="009C4E1F">
        <w:rPr>
          <w:rFonts w:ascii="맑은 고딕" w:eastAsia="맑은 고딕" w:hAnsi="맑은 고딕" w:hint="eastAsia"/>
          <w:sz w:val="22"/>
          <w:szCs w:val="22"/>
        </w:rPr>
        <w:t>작업자와의 연락체제 구축,</w:t>
      </w:r>
      <w:r w:rsidR="009C4E1F">
        <w:rPr>
          <w:rFonts w:ascii="맑은 고딕" w:eastAsia="맑은 고딕" w:hAnsi="맑은 고딕"/>
          <w:sz w:val="22"/>
          <w:szCs w:val="22"/>
        </w:rPr>
        <w:t xml:space="preserve"> </w:t>
      </w:r>
      <w:r w:rsidR="009C4E1F">
        <w:rPr>
          <w:rFonts w:ascii="맑은 고딕" w:eastAsia="맑은 고딕" w:hAnsi="맑은 고딕" w:hint="eastAsia"/>
          <w:sz w:val="22"/>
          <w:szCs w:val="22"/>
        </w:rPr>
        <w:t>출입인원 점검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2A8C6D6" w14:textId="77777777" w:rsidR="009C4E1F" w:rsidRDefault="009C4E1F" w:rsidP="00295DE0">
      <w:pPr>
        <w:numPr>
          <w:ilvl w:val="0"/>
          <w:numId w:val="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밀폐공간 작업상황을 감시할 수 있는 감시인을 배치한다.</w:t>
      </w:r>
    </w:p>
    <w:p w14:paraId="3FE0CB6C" w14:textId="77777777" w:rsidR="009C4E1F" w:rsidRDefault="009C4E1F" w:rsidP="00295DE0">
      <w:pPr>
        <w:numPr>
          <w:ilvl w:val="0"/>
          <w:numId w:val="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무전기 등을 활용한 밀폐공간 작업자와 감시인 간의 상시 연락</w:t>
      </w:r>
      <w:r w:rsidR="0006789B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유지한다.</w:t>
      </w:r>
    </w:p>
    <w:p w14:paraId="2DE8B33F" w14:textId="77777777" w:rsidR="00954A5C" w:rsidRPr="009C4E1F" w:rsidRDefault="009C4E1F" w:rsidP="00744498">
      <w:pPr>
        <w:numPr>
          <w:ilvl w:val="0"/>
          <w:numId w:val="3"/>
        </w:numPr>
        <w:rPr>
          <w:rFonts w:ascii="맑은 고딕" w:eastAsia="맑은 고딕" w:hAnsi="맑은 고딕" w:hint="eastAsia"/>
          <w:sz w:val="22"/>
          <w:szCs w:val="22"/>
        </w:rPr>
      </w:pPr>
      <w:r w:rsidRPr="009C4E1F">
        <w:rPr>
          <w:rFonts w:ascii="맑은 고딕" w:eastAsia="맑은 고딕" w:hAnsi="맑은 고딕" w:hint="eastAsia"/>
          <w:sz w:val="22"/>
          <w:szCs w:val="22"/>
        </w:rPr>
        <w:t>밀폐공간 출입인원 및 출입시간을 확인한다.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509"/>
        <w:gridCol w:w="2301"/>
        <w:gridCol w:w="2301"/>
        <w:gridCol w:w="1905"/>
      </w:tblGrid>
      <w:tr w:rsidR="009C4E1F" w:rsidRPr="009C4E1F" w14:paraId="01A87A9C" w14:textId="77777777" w:rsidTr="009C4E1F">
        <w:trPr>
          <w:trHeight w:val="443"/>
        </w:trPr>
        <w:tc>
          <w:tcPr>
            <w:tcW w:w="1509" w:type="dxa"/>
            <w:vMerge w:val="restart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13687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9C4E1F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순 번</w:t>
            </w:r>
          </w:p>
        </w:tc>
        <w:tc>
          <w:tcPr>
            <w:tcW w:w="1509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5AD31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9C4E1F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성 명</w:t>
            </w:r>
          </w:p>
        </w:tc>
        <w:tc>
          <w:tcPr>
            <w:tcW w:w="4602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1E39A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9C4E1F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출입시간</w:t>
            </w:r>
          </w:p>
        </w:tc>
        <w:tc>
          <w:tcPr>
            <w:tcW w:w="1905" w:type="dxa"/>
            <w:vMerge w:val="restart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0EA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156AA0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9C4E1F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비고</w:t>
            </w:r>
          </w:p>
        </w:tc>
      </w:tr>
      <w:tr w:rsidR="009C4E1F" w:rsidRPr="009C4E1F" w14:paraId="2BAE17EC" w14:textId="77777777" w:rsidTr="009C4E1F">
        <w:trPr>
          <w:trHeight w:val="380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774572A" w14:textId="77777777" w:rsidR="009C4E1F" w:rsidRPr="009C4E1F" w:rsidRDefault="009C4E1F" w:rsidP="009C4E1F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0540AB59" w14:textId="77777777" w:rsidR="009C4E1F" w:rsidRPr="009C4E1F" w:rsidRDefault="009C4E1F" w:rsidP="009C4E1F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A200B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9C4E1F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들어오는 시간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C0E01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9C4E1F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나가는 시간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vAlign w:val="center"/>
            <w:hideMark/>
          </w:tcPr>
          <w:p w14:paraId="5DA20531" w14:textId="77777777" w:rsidR="009C4E1F" w:rsidRPr="009C4E1F" w:rsidRDefault="009C4E1F" w:rsidP="009C4E1F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9C4E1F" w:rsidRPr="009C4E1F" w14:paraId="6C2FB620" w14:textId="77777777" w:rsidTr="009C4E1F">
        <w:trPr>
          <w:trHeight w:val="426"/>
        </w:trPr>
        <w:tc>
          <w:tcPr>
            <w:tcW w:w="1509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D87A85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12C97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86264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35F62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0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F1043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C4E1F" w:rsidRPr="009C4E1F" w14:paraId="462ED4F5" w14:textId="77777777" w:rsidTr="009C4E1F">
        <w:trPr>
          <w:trHeight w:val="426"/>
        </w:trPr>
        <w:tc>
          <w:tcPr>
            <w:tcW w:w="1509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6AD704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7BC27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9D5D9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DA9B8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C4C10C" w14:textId="77777777" w:rsidR="009C4E1F" w:rsidRPr="009C4E1F" w:rsidRDefault="009C4E1F" w:rsidP="009C4E1F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DAC8E8D" w14:textId="77777777" w:rsidR="005F79BC" w:rsidRDefault="005F79BC" w:rsidP="00E96482">
      <w:pPr>
        <w:rPr>
          <w:rFonts w:ascii="맑은 고딕" w:eastAsia="맑은 고딕" w:hAnsi="맑은 고딕"/>
          <w:sz w:val="22"/>
          <w:szCs w:val="22"/>
        </w:rPr>
      </w:pPr>
    </w:p>
    <w:p w14:paraId="2FE57F01" w14:textId="77777777" w:rsidR="009C4E1F" w:rsidRDefault="009C4E1F" w:rsidP="009C4E1F">
      <w:pPr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3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>
        <w:rPr>
          <w:rFonts w:ascii="맑은 고딕" w:eastAsia="맑은 고딕" w:hAnsi="맑은 고딕" w:hint="eastAsia"/>
          <w:b/>
          <w:sz w:val="22"/>
          <w:szCs w:val="22"/>
        </w:rPr>
        <w:t>재해자 발생 시 구조요령</w:t>
      </w:r>
    </w:p>
    <w:p w14:paraId="124623A8" w14:textId="77777777" w:rsidR="009C4E1F" w:rsidRPr="009C4E1F" w:rsidRDefault="009C4E1F" w:rsidP="009C4E1F">
      <w:pPr>
        <w:rPr>
          <w:rFonts w:ascii="맑은 고딕" w:eastAsia="맑은 고딕" w:hAnsi="맑은 고딕" w:hint="eastAsia"/>
          <w:sz w:val="22"/>
          <w:szCs w:val="22"/>
        </w:rPr>
      </w:pPr>
    </w:p>
    <w:p w14:paraId="27D292CA" w14:textId="77777777" w:rsidR="00376C77" w:rsidRDefault="00376C77" w:rsidP="0028703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D02007">
        <w:rPr>
          <w:rFonts w:ascii="맑은 고딕" w:eastAsia="맑은 고딕" w:hAnsi="맑은 고딕" w:hint="eastAsia"/>
          <w:sz w:val="22"/>
          <w:szCs w:val="22"/>
        </w:rPr>
        <w:t>1</w:t>
      </w:r>
      <w:r w:rsidR="00921AA5"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287030">
        <w:rPr>
          <w:rFonts w:ascii="맑은 고딕" w:eastAsia="맑은 고딕" w:hAnsi="맑은 고딕" w:hint="eastAsia"/>
          <w:sz w:val="22"/>
          <w:szCs w:val="22"/>
        </w:rPr>
        <w:t>재해자 발생 시 구조요령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456100C" w14:textId="77777777" w:rsidR="00376C77" w:rsidRDefault="00287030" w:rsidP="00376C77">
      <w:pPr>
        <w:numPr>
          <w:ilvl w:val="0"/>
          <w:numId w:val="26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비상연락망 체계 구축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486"/>
        <w:gridCol w:w="2148"/>
        <w:gridCol w:w="2316"/>
        <w:gridCol w:w="1525"/>
      </w:tblGrid>
      <w:tr w:rsidR="00287030" w:rsidRPr="00287030" w14:paraId="351C2AEA" w14:textId="77777777" w:rsidTr="00287030">
        <w:trPr>
          <w:trHeight w:val="319"/>
        </w:trPr>
        <w:tc>
          <w:tcPr>
            <w:tcW w:w="1019" w:type="dxa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B26CD6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2486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06045D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기관명</w:t>
            </w:r>
          </w:p>
        </w:tc>
        <w:tc>
          <w:tcPr>
            <w:tcW w:w="2148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24D96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연락처</w:t>
            </w:r>
          </w:p>
        </w:tc>
        <w:tc>
          <w:tcPr>
            <w:tcW w:w="2316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73941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담당자</w:t>
            </w:r>
          </w:p>
        </w:tc>
        <w:tc>
          <w:tcPr>
            <w:tcW w:w="1525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0EAE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C2A36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비고</w:t>
            </w:r>
          </w:p>
        </w:tc>
      </w:tr>
      <w:tr w:rsidR="00287030" w:rsidRPr="00287030" w14:paraId="6DEE8D10" w14:textId="77777777" w:rsidTr="00287030">
        <w:trPr>
          <w:trHeight w:val="319"/>
        </w:trPr>
        <w:tc>
          <w:tcPr>
            <w:tcW w:w="1019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72FEC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8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62D33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창원소방서</w:t>
            </w:r>
          </w:p>
        </w:tc>
        <w:tc>
          <w:tcPr>
            <w:tcW w:w="214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0EDC5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23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8E7C28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상황실</w:t>
            </w:r>
          </w:p>
        </w:tc>
        <w:tc>
          <w:tcPr>
            <w:tcW w:w="152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DB8FD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287030" w:rsidRPr="00287030" w14:paraId="52188392" w14:textId="77777777" w:rsidTr="00287030">
        <w:trPr>
          <w:trHeight w:val="319"/>
        </w:trPr>
        <w:tc>
          <w:tcPr>
            <w:tcW w:w="101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696C5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F2FC6D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창원중앙병원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ABAFC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289-0911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44A24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응급실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CEC77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287030" w:rsidRPr="00287030" w14:paraId="370F8F83" w14:textId="77777777" w:rsidTr="00287030">
        <w:trPr>
          <w:trHeight w:val="319"/>
        </w:trPr>
        <w:tc>
          <w:tcPr>
            <w:tcW w:w="101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7C58ED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C2A40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노동관서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DD541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239-6580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B100F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 xml:space="preserve">산재예방 </w:t>
            </w:r>
            <w:proofErr w:type="spellStart"/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지도과</w:t>
            </w:r>
            <w:proofErr w:type="spellEnd"/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3C314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287030" w:rsidRPr="00287030" w14:paraId="2935A7B2" w14:textId="77777777" w:rsidTr="00287030">
        <w:trPr>
          <w:trHeight w:val="319"/>
        </w:trPr>
        <w:tc>
          <w:tcPr>
            <w:tcW w:w="101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165BC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8D2A3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창원중부경찰서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A57BEC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FFC3A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상황실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C21B2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287030" w:rsidRPr="00287030" w14:paraId="03113A73" w14:textId="77777777" w:rsidTr="00287030">
        <w:trPr>
          <w:trHeight w:val="319"/>
        </w:trPr>
        <w:tc>
          <w:tcPr>
            <w:tcW w:w="101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6F1F13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7D359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안전관리자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43E70F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  <w:r w:rsidRPr="00287030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278-0394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3E93E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7AB3F" w14:textId="77777777" w:rsidR="00287030" w:rsidRPr="00287030" w:rsidRDefault="00287030" w:rsidP="00287030">
            <w:pPr>
              <w:wordWrap/>
              <w:autoSpaceDE w:val="0"/>
              <w:autoSpaceDN w:val="0"/>
              <w:adjustRightInd/>
              <w:spacing w:line="384" w:lineRule="auto"/>
              <w:jc w:val="center"/>
              <w:rPr>
                <w:rFonts w:ascii="한컴바탕" w:eastAsia="굴림" w:hAnsi="굴림" w:cs="굴림"/>
                <w:color w:val="000000"/>
                <w:sz w:val="20"/>
                <w:szCs w:val="20"/>
              </w:rPr>
            </w:pPr>
          </w:p>
        </w:tc>
      </w:tr>
    </w:tbl>
    <w:p w14:paraId="46FC07D9" w14:textId="77777777" w:rsidR="00376C77" w:rsidRDefault="00287030" w:rsidP="00376C77">
      <w:pPr>
        <w:numPr>
          <w:ilvl w:val="0"/>
          <w:numId w:val="26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구조요령</w:t>
      </w:r>
    </w:p>
    <w:p w14:paraId="4DC5E0E8" w14:textId="77777777" w:rsidR="00287030" w:rsidRPr="00AA11DB" w:rsidRDefault="0089050B" w:rsidP="00AA11DB">
      <w:pPr>
        <w:autoSpaceDE w:val="0"/>
        <w:autoSpaceDN w:val="0"/>
        <w:adjustRightInd/>
        <w:spacing w:line="384" w:lineRule="auto"/>
        <w:ind w:left="967"/>
        <w:rPr>
          <w:rFonts w:ascii="한컴바탕" w:eastAsia="굴림" w:hAnsi="굴림" w:cs="굴림" w:hint="eastAsia"/>
          <w:color w:val="000000"/>
          <w:sz w:val="20"/>
          <w:szCs w:val="20"/>
        </w:rPr>
      </w:pPr>
      <w:r w:rsidRPr="00287030">
        <w:rPr>
          <w:rFonts w:ascii="한컴바탕" w:eastAsia="굴림" w:hAnsi="굴림" w:cs="굴림"/>
          <w:noProof/>
          <w:color w:val="000000"/>
          <w:sz w:val="20"/>
          <w:szCs w:val="20"/>
        </w:rPr>
        <w:drawing>
          <wp:inline distT="0" distB="0" distL="0" distR="0" wp14:anchorId="402AA4F2" wp14:editId="3F06BB7F">
            <wp:extent cx="5461000" cy="1866900"/>
            <wp:effectExtent l="0" t="0" r="0" b="0"/>
            <wp:docPr id="1" name="_x226938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6938592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034A" w14:textId="77777777" w:rsidR="00376C77" w:rsidRDefault="00AA11DB" w:rsidP="00376C77">
      <w:pPr>
        <w:numPr>
          <w:ilvl w:val="0"/>
          <w:numId w:val="26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응급조치</w:t>
      </w:r>
    </w:p>
    <w:p w14:paraId="54551402" w14:textId="77777777" w:rsidR="00AA11DB" w:rsidRDefault="00AA11DB" w:rsidP="00AA11DB">
      <w:pPr>
        <w:numPr>
          <w:ilvl w:val="0"/>
          <w:numId w:val="40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인공호흡 (맥박은 뛰나 호흡이 없는 경우 실시)</w:t>
      </w:r>
    </w:p>
    <w:p w14:paraId="5EED80AB" w14:textId="77777777" w:rsidR="00AA11DB" w:rsidRDefault="00AA11DB" w:rsidP="00AA11DB">
      <w:pPr>
        <w:numPr>
          <w:ilvl w:val="0"/>
          <w:numId w:val="40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심폐소생술 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호흡과 맥박이 모두 없는 경우에 실시)</w:t>
      </w:r>
    </w:p>
    <w:p w14:paraId="586E0832" w14:textId="77777777" w:rsidR="001B0F15" w:rsidRPr="00C94600" w:rsidRDefault="001B0F15" w:rsidP="00911B4B">
      <w:pPr>
        <w:rPr>
          <w:rFonts w:ascii="맑은 고딕" w:eastAsia="맑은 고딕" w:hAnsi="맑은 고딕" w:hint="eastAsia"/>
          <w:sz w:val="22"/>
          <w:szCs w:val="22"/>
        </w:rPr>
      </w:pPr>
    </w:p>
    <w:p w14:paraId="103D4B78" w14:textId="77777777" w:rsidR="00911B4B" w:rsidRDefault="00911B4B" w:rsidP="00911B4B">
      <w:pPr>
        <w:rPr>
          <w:rFonts w:ascii="맑은 고딕" w:eastAsia="맑은 고딕" w:hAnsi="맑은 고딕" w:hint="eastAsia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4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장 </w:t>
      </w:r>
      <w:r w:rsidR="00AA11DB">
        <w:rPr>
          <w:rFonts w:ascii="맑은 고딕" w:eastAsia="맑은 고딕" w:hAnsi="맑은 고딕" w:hint="eastAsia"/>
          <w:b/>
          <w:sz w:val="22"/>
          <w:szCs w:val="22"/>
        </w:rPr>
        <w:t>밀폐공간 안전,</w:t>
      </w:r>
      <w:r w:rsidR="00AA11DB">
        <w:rPr>
          <w:rFonts w:ascii="맑은 고딕" w:eastAsia="맑은 고딕" w:hAnsi="맑은 고딕"/>
          <w:b/>
          <w:sz w:val="22"/>
          <w:szCs w:val="22"/>
        </w:rPr>
        <w:t xml:space="preserve"> </w:t>
      </w:r>
      <w:r w:rsidR="00AA11DB">
        <w:rPr>
          <w:rFonts w:ascii="맑은 고딕" w:eastAsia="맑은 고딕" w:hAnsi="맑은 고딕" w:hint="eastAsia"/>
          <w:b/>
          <w:sz w:val="22"/>
          <w:szCs w:val="22"/>
        </w:rPr>
        <w:t>보건 작업 허가서 발급</w:t>
      </w:r>
    </w:p>
    <w:p w14:paraId="1A850440" w14:textId="77777777" w:rsidR="00911B4B" w:rsidRPr="00E96482" w:rsidRDefault="00911B4B" w:rsidP="00E96482">
      <w:pPr>
        <w:rPr>
          <w:rFonts w:ascii="맑은 고딕" w:eastAsia="맑은 고딕" w:hAnsi="맑은 고딕"/>
          <w:sz w:val="22"/>
          <w:szCs w:val="22"/>
        </w:rPr>
      </w:pPr>
    </w:p>
    <w:p w14:paraId="7C00D3ED" w14:textId="77777777" w:rsidR="00FF3277" w:rsidRPr="00C31AB6" w:rsidRDefault="004E6545" w:rsidP="00FF32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911B4B">
        <w:rPr>
          <w:rFonts w:ascii="맑은 고딕" w:eastAsia="맑은 고딕" w:hAnsi="맑은 고딕" w:hint="eastAsia"/>
          <w:sz w:val="22"/>
          <w:szCs w:val="22"/>
        </w:rPr>
        <w:t>1</w:t>
      </w:r>
      <w:r w:rsidR="00921AA5">
        <w:rPr>
          <w:rFonts w:ascii="맑은 고딕" w:eastAsia="맑은 고딕" w:hAnsi="맑은 고딕" w:hint="eastAsia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AA11DB">
        <w:rPr>
          <w:rFonts w:ascii="맑은 고딕" w:eastAsia="맑은 고딕" w:hAnsi="맑은 고딕" w:hint="eastAsia"/>
          <w:sz w:val="22"/>
          <w:szCs w:val="22"/>
        </w:rPr>
        <w:t>작업 허가서 발급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6CF32A5" w14:textId="77777777" w:rsidR="00AA11DB" w:rsidRDefault="00AA11DB" w:rsidP="00744498">
      <w:pPr>
        <w:numPr>
          <w:ilvl w:val="0"/>
          <w:numId w:val="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 전에는 밀폐공간 출입을 제한하고 작업에 관계된 관리감독자,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감시인 등은 별첨의 작업허가서를 작성하여 경영관리팀(장)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에게서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발급 받은 후 작업을 시행한다.</w:t>
      </w:r>
    </w:p>
    <w:p w14:paraId="15D6AE0C" w14:textId="77777777" w:rsidR="00D40253" w:rsidRPr="00AA11DB" w:rsidRDefault="00AA11DB" w:rsidP="00744498">
      <w:pPr>
        <w:numPr>
          <w:ilvl w:val="0"/>
          <w:numId w:val="4"/>
        </w:numPr>
        <w:rPr>
          <w:rFonts w:ascii="맑은 고딕" w:eastAsia="맑은 고딕" w:hAnsi="맑은 고딕" w:hint="eastAsia"/>
          <w:sz w:val="22"/>
          <w:szCs w:val="22"/>
        </w:rPr>
      </w:pPr>
      <w:r w:rsidRPr="00AA11DB">
        <w:rPr>
          <w:rFonts w:ascii="맑은 고딕" w:eastAsia="맑은 고딕" w:hAnsi="맑은 고딕" w:hint="eastAsia"/>
          <w:sz w:val="22"/>
          <w:szCs w:val="22"/>
        </w:rPr>
        <w:t>작업관리감독자는 작업 전에 작업자에게 작업위험요인과 이에 대한 대응방법에 대해 교육을 실시한다.</w:t>
      </w:r>
    </w:p>
    <w:p w14:paraId="67DFCE7C" w14:textId="77777777" w:rsidR="006E1A7A" w:rsidRDefault="004E6545" w:rsidP="00765FE8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제</w:t>
      </w:r>
      <w:r w:rsidR="00911B4B">
        <w:rPr>
          <w:rFonts w:ascii="맑은 고딕" w:eastAsia="맑은 고딕" w:hAnsi="맑은 고딕" w:hint="eastAsia"/>
          <w:sz w:val="22"/>
          <w:szCs w:val="22"/>
        </w:rPr>
        <w:t>1</w:t>
      </w:r>
      <w:r w:rsidR="00921AA5"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 w:rsidR="006E1A7A">
        <w:rPr>
          <w:rFonts w:ascii="맑은 고딕" w:eastAsia="맑은 고딕" w:hAnsi="맑은 고딕" w:hint="eastAsia"/>
          <w:sz w:val="22"/>
          <w:szCs w:val="22"/>
        </w:rPr>
        <w:t xml:space="preserve"> (</w:t>
      </w:r>
      <w:r w:rsidR="00AA11DB">
        <w:rPr>
          <w:rFonts w:ascii="맑은 고딕" w:eastAsia="맑은 고딕" w:hAnsi="맑은 고딕" w:hint="eastAsia"/>
          <w:sz w:val="22"/>
          <w:szCs w:val="22"/>
        </w:rPr>
        <w:t>훈련실시</w:t>
      </w:r>
      <w:r w:rsidR="006E1A7A">
        <w:rPr>
          <w:rFonts w:ascii="맑은 고딕" w:eastAsia="맑은 고딕" w:hAnsi="맑은 고딕" w:hint="eastAsia"/>
          <w:sz w:val="22"/>
          <w:szCs w:val="22"/>
        </w:rPr>
        <w:t>)</w:t>
      </w:r>
    </w:p>
    <w:p w14:paraId="100159DE" w14:textId="77777777" w:rsidR="006E1A7A" w:rsidRPr="00AA11DB" w:rsidRDefault="00AA11DB" w:rsidP="00AA11DB">
      <w:pPr>
        <w:numPr>
          <w:ilvl w:val="0"/>
          <w:numId w:val="34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 년마다 긴급구조 훈련실시를 하도록 하고 그 결과를 기록 유지한다.</w:t>
      </w:r>
    </w:p>
    <w:p w14:paraId="1EE165EE" w14:textId="77777777" w:rsidR="006E1A7A" w:rsidRDefault="00AA11DB" w:rsidP="006E1A7A">
      <w:pPr>
        <w:numPr>
          <w:ilvl w:val="0"/>
          <w:numId w:val="35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비상연락체계 운영</w:t>
      </w:r>
    </w:p>
    <w:p w14:paraId="48100B7D" w14:textId="77777777" w:rsidR="00AA11DB" w:rsidRDefault="00AA11DB" w:rsidP="006E1A7A">
      <w:pPr>
        <w:numPr>
          <w:ilvl w:val="0"/>
          <w:numId w:val="35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구조용 장비의 사용</w:t>
      </w:r>
    </w:p>
    <w:p w14:paraId="2A95A4CF" w14:textId="77777777" w:rsidR="00AA11DB" w:rsidRDefault="00AA11DB" w:rsidP="006E1A7A">
      <w:pPr>
        <w:numPr>
          <w:ilvl w:val="0"/>
          <w:numId w:val="35"/>
        </w:numPr>
        <w:rPr>
          <w:rFonts w:ascii="맑은 고딕" w:eastAsia="맑은 고딕" w:hAnsi="맑은 고딕"/>
          <w:sz w:val="22"/>
          <w:szCs w:val="22"/>
        </w:rPr>
      </w:pPr>
      <w:proofErr w:type="spellStart"/>
      <w:r>
        <w:rPr>
          <w:rFonts w:ascii="맑은 고딕" w:eastAsia="맑은 고딕" w:hAnsi="맑은 고딕" w:hint="eastAsia"/>
          <w:sz w:val="22"/>
          <w:szCs w:val="22"/>
        </w:rPr>
        <w:t>송기마스크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등의 착용방법</w:t>
      </w:r>
    </w:p>
    <w:p w14:paraId="49E07057" w14:textId="77777777" w:rsidR="006E1A7A" w:rsidRPr="00AA11DB" w:rsidRDefault="00AA11DB" w:rsidP="00744498">
      <w:pPr>
        <w:numPr>
          <w:ilvl w:val="0"/>
          <w:numId w:val="35"/>
        </w:numPr>
        <w:rPr>
          <w:rFonts w:ascii="맑은 고딕" w:eastAsia="맑은 고딕" w:hAnsi="맑은 고딕" w:hint="eastAsia"/>
          <w:sz w:val="22"/>
          <w:szCs w:val="22"/>
        </w:rPr>
      </w:pPr>
      <w:r w:rsidRPr="00AA11DB">
        <w:rPr>
          <w:rFonts w:ascii="맑은 고딕" w:eastAsia="맑은 고딕" w:hAnsi="맑은 고딕" w:hint="eastAsia"/>
          <w:sz w:val="22"/>
          <w:szCs w:val="22"/>
        </w:rPr>
        <w:t>응급처치 훈련 등</w:t>
      </w:r>
    </w:p>
    <w:p w14:paraId="42429CF6" w14:textId="77777777" w:rsidR="006E1A7A" w:rsidRDefault="00AA11DB" w:rsidP="006E1A7A">
      <w:pPr>
        <w:numPr>
          <w:ilvl w:val="0"/>
          <w:numId w:val="34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밀폐공간 작업 시작 전에 </w:t>
      </w:r>
      <w:r>
        <w:rPr>
          <w:rFonts w:ascii="맑은 고딕" w:eastAsia="맑은 고딕" w:hAnsi="맑은 고딕"/>
          <w:sz w:val="22"/>
          <w:szCs w:val="22"/>
        </w:rPr>
        <w:t>“</w:t>
      </w:r>
      <w:r>
        <w:rPr>
          <w:rFonts w:ascii="맑은 고딕" w:eastAsia="맑은 고딕" w:hAnsi="맑은 고딕" w:hint="eastAsia"/>
          <w:sz w:val="22"/>
          <w:szCs w:val="22"/>
        </w:rPr>
        <w:t>밀폐공간 안전,보건 작업지침</w:t>
      </w:r>
      <w:r>
        <w:rPr>
          <w:rFonts w:ascii="맑은 고딕" w:eastAsia="맑은 고딕" w:hAnsi="맑은 고딕"/>
          <w:sz w:val="22"/>
          <w:szCs w:val="22"/>
        </w:rPr>
        <w:t xml:space="preserve">” </w:t>
      </w:r>
      <w:r>
        <w:rPr>
          <w:rFonts w:ascii="맑은 고딕" w:eastAsia="맑은 고딕" w:hAnsi="맑은 고딕" w:hint="eastAsia"/>
          <w:sz w:val="22"/>
          <w:szCs w:val="22"/>
        </w:rPr>
        <w:t>교육을 반드시 실시하고 밀폐공간 작업 허가서를 발급받아 작업을 실시한다.</w:t>
      </w:r>
    </w:p>
    <w:p w14:paraId="108C5DAA" w14:textId="77777777" w:rsidR="00E3029D" w:rsidRDefault="00E3029D" w:rsidP="00E3029D">
      <w:pPr>
        <w:rPr>
          <w:rFonts w:ascii="맑은 고딕" w:eastAsia="맑은 고딕" w:hAnsi="맑은 고딕" w:hint="eastAsia"/>
          <w:sz w:val="22"/>
          <w:szCs w:val="22"/>
        </w:rPr>
      </w:pPr>
    </w:p>
    <w:p w14:paraId="73F2037E" w14:textId="77777777" w:rsidR="00E3029D" w:rsidRDefault="00E3029D" w:rsidP="00E3029D">
      <w:pPr>
        <w:rPr>
          <w:rFonts w:ascii="맑은 고딕" w:eastAsia="맑은 고딕" w:hAnsi="맑은 고딕"/>
          <w:sz w:val="22"/>
          <w:szCs w:val="22"/>
        </w:rPr>
      </w:pPr>
    </w:p>
    <w:p w14:paraId="267CF694" w14:textId="77777777" w:rsidR="00AA11DB" w:rsidRDefault="00AA11DB" w:rsidP="00E3029D">
      <w:pPr>
        <w:rPr>
          <w:rFonts w:ascii="맑은 고딕" w:eastAsia="맑은 고딕" w:hAnsi="맑은 고딕" w:hint="eastAsia"/>
          <w:sz w:val="22"/>
          <w:szCs w:val="22"/>
        </w:rPr>
      </w:pPr>
    </w:p>
    <w:p w14:paraId="230C64B5" w14:textId="77777777" w:rsidR="00830A56" w:rsidRPr="00C31AB6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부칙</w:t>
      </w:r>
    </w:p>
    <w:p w14:paraId="2D803E89" w14:textId="77777777" w:rsidR="00830A56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이 지침은</w:t>
      </w:r>
      <w:r w:rsidR="00D94BC2">
        <w:rPr>
          <w:rFonts w:ascii="맑은 고딕" w:eastAsia="맑은 고딕" w:hAnsi="맑은 고딕" w:hint="eastAsia"/>
          <w:sz w:val="22"/>
          <w:szCs w:val="22"/>
        </w:rPr>
        <w:t xml:space="preserve"> 201</w:t>
      </w:r>
      <w:r w:rsidR="0038720C">
        <w:rPr>
          <w:rFonts w:ascii="맑은 고딕" w:eastAsia="맑은 고딕" w:hAnsi="맑은 고딕" w:hint="eastAsia"/>
          <w:sz w:val="22"/>
          <w:szCs w:val="22"/>
        </w:rPr>
        <w:t>8</w:t>
      </w:r>
      <w:r w:rsidRPr="00C31AB6">
        <w:rPr>
          <w:rFonts w:ascii="맑은 고딕" w:eastAsia="맑은 고딕" w:hAnsi="맑은 고딕" w:hint="eastAsia"/>
          <w:sz w:val="22"/>
          <w:szCs w:val="22"/>
        </w:rPr>
        <w:t>년</w:t>
      </w:r>
      <w:r w:rsidR="005A0541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947407">
        <w:rPr>
          <w:rFonts w:ascii="맑은 고딕" w:eastAsia="맑은 고딕" w:hAnsi="맑은 고딕" w:hint="eastAsia"/>
          <w:sz w:val="22"/>
          <w:szCs w:val="22"/>
        </w:rPr>
        <w:t>11</w:t>
      </w:r>
      <w:r w:rsidRPr="00C31AB6">
        <w:rPr>
          <w:rFonts w:ascii="맑은 고딕" w:eastAsia="맑은 고딕" w:hAnsi="맑은 고딕" w:hint="eastAsia"/>
          <w:sz w:val="22"/>
          <w:szCs w:val="22"/>
        </w:rPr>
        <w:t>월</w:t>
      </w:r>
      <w:r w:rsidR="00947407">
        <w:rPr>
          <w:rFonts w:ascii="맑은 고딕" w:eastAsia="맑은 고딕" w:hAnsi="맑은 고딕" w:hint="eastAsia"/>
          <w:sz w:val="22"/>
          <w:szCs w:val="22"/>
        </w:rPr>
        <w:t xml:space="preserve"> 01</w:t>
      </w:r>
      <w:r w:rsidRPr="00C31AB6">
        <w:rPr>
          <w:rFonts w:ascii="맑은 고딕" w:eastAsia="맑은 고딕" w:hAnsi="맑은 고딕" w:hint="eastAsia"/>
          <w:sz w:val="22"/>
          <w:szCs w:val="22"/>
        </w:rPr>
        <w:t>일부터 시행한다.</w:t>
      </w:r>
    </w:p>
    <w:p w14:paraId="2BEBCBE3" w14:textId="77777777" w:rsidR="00E3029D" w:rsidRDefault="00E3029D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0FF98D33" w14:textId="77777777" w:rsidR="00E3029D" w:rsidRDefault="00E3029D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73AA86CF" w14:textId="77777777" w:rsidR="00E3029D" w:rsidRPr="00947407" w:rsidRDefault="00E3029D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7002B69F" w14:textId="77777777" w:rsidR="00E3029D" w:rsidRPr="007F0EF7" w:rsidRDefault="00E3029D" w:rsidP="00FF3277">
      <w:pPr>
        <w:rPr>
          <w:rFonts w:ascii="맑은 고딕" w:eastAsia="맑은 고딕" w:hAnsi="맑은 고딕"/>
          <w:sz w:val="22"/>
          <w:szCs w:val="22"/>
        </w:rPr>
      </w:pPr>
    </w:p>
    <w:p w14:paraId="3324E288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29133D1F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621C8D33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7C61CD8B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4F173C8A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497A5B51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760DFC74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119AD9AA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7C9D1B68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32315E04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2AF0953F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6A9A6AE6" w14:textId="77777777" w:rsidR="004E4CF7" w:rsidRDefault="004E4CF7" w:rsidP="00FF3277">
      <w:pPr>
        <w:rPr>
          <w:rFonts w:ascii="맑은 고딕" w:eastAsia="맑은 고딕" w:hAnsi="맑은 고딕"/>
          <w:sz w:val="22"/>
          <w:szCs w:val="22"/>
        </w:rPr>
      </w:pPr>
    </w:p>
    <w:p w14:paraId="4103F1AA" w14:textId="77777777" w:rsidR="004E4CF7" w:rsidRDefault="004E4CF7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4F5AE71D" w14:textId="77777777" w:rsidR="00E3029D" w:rsidRDefault="00E3029D" w:rsidP="00FF3277">
      <w:pPr>
        <w:rPr>
          <w:rFonts w:ascii="맑은 고딕" w:eastAsia="맑은 고딕" w:hAnsi="맑은 고딕"/>
          <w:sz w:val="22"/>
          <w:szCs w:val="22"/>
        </w:rPr>
      </w:pPr>
    </w:p>
    <w:p w14:paraId="6D613400" w14:textId="77777777" w:rsidR="00AA11DB" w:rsidRPr="00AA11DB" w:rsidRDefault="00AA11DB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4514D67E" w14:textId="77777777" w:rsidR="00E3029D" w:rsidRDefault="00E3029D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4B75683B" w14:textId="77777777" w:rsidR="00E3029D" w:rsidRDefault="00E3029D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722C6BB5" w14:textId="77777777" w:rsidR="008960D1" w:rsidRDefault="008960D1" w:rsidP="008960D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</w:t>
      </w:r>
      <w:r w:rsidR="00AA11DB">
        <w:rPr>
          <w:rFonts w:ascii="맑은 고딕" w:eastAsia="맑은 고딕" w:hAnsi="맑은 고딕" w:hint="eastAsia"/>
          <w:sz w:val="22"/>
          <w:szCs w:val="22"/>
        </w:rPr>
        <w:t>별첨</w:t>
      </w:r>
      <w:r>
        <w:rPr>
          <w:rFonts w:ascii="맑은 고딕" w:eastAsia="맑은 고딕" w:hAnsi="맑은 고딕" w:hint="eastAsia"/>
          <w:sz w:val="22"/>
          <w:szCs w:val="22"/>
        </w:rPr>
        <w:t xml:space="preserve"> 1] </w:t>
      </w:r>
      <w:r w:rsidR="00AA11DB">
        <w:rPr>
          <w:rFonts w:ascii="맑은 고딕" w:eastAsia="맑은 고딕" w:hAnsi="맑은 고딕" w:hint="eastAsia"/>
          <w:sz w:val="22"/>
          <w:szCs w:val="22"/>
        </w:rPr>
        <w:t>밀폐공간 안전, 보건 작업허가서</w:t>
      </w: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8960D1" w:rsidRPr="00E874EF" w14:paraId="378A7523" w14:textId="77777777" w:rsidTr="00ED6327">
        <w:trPr>
          <w:trHeight w:val="12254"/>
        </w:trPr>
        <w:tc>
          <w:tcPr>
            <w:tcW w:w="10915" w:type="dxa"/>
          </w:tcPr>
          <w:p w14:paraId="2D2CFB83" w14:textId="77777777" w:rsidR="00D27720" w:rsidRPr="0080485A" w:rsidRDefault="00D27720" w:rsidP="00F608D7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b/>
                <w:sz w:val="6"/>
                <w:szCs w:val="6"/>
              </w:rPr>
            </w:pPr>
          </w:p>
          <w:p w14:paraId="31B994B3" w14:textId="77777777" w:rsidR="00F608D7" w:rsidRPr="00E874EF" w:rsidRDefault="0089050B" w:rsidP="00F608D7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C970B0">
              <w:rPr>
                <w:rFonts w:ascii="맑은 고딕" w:eastAsia="맑은 고딕" w:hAnsi="맑은 고딕"/>
                <w:noProof/>
                <w:sz w:val="22"/>
                <w:szCs w:val="22"/>
              </w:rPr>
              <w:drawing>
                <wp:inline distT="0" distB="0" distL="0" distR="0" wp14:anchorId="0053B9FA" wp14:editId="27126032">
                  <wp:extent cx="6083300" cy="7658100"/>
                  <wp:effectExtent l="0" t="0" r="0" b="0"/>
                  <wp:docPr id="2" name="그림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3300" cy="765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C9EF3" w14:textId="77777777" w:rsidR="00E3029D" w:rsidRDefault="00E3029D" w:rsidP="00C970B0">
      <w:pPr>
        <w:rPr>
          <w:rFonts w:ascii="맑은 고딕" w:eastAsia="맑은 고딕" w:hAnsi="맑은 고딕" w:hint="eastAsia"/>
          <w:sz w:val="22"/>
          <w:szCs w:val="22"/>
        </w:rPr>
      </w:pPr>
    </w:p>
    <w:sectPr w:rsidR="00E3029D">
      <w:headerReference w:type="default" r:id="rId13"/>
      <w:footerReference w:type="default" r:id="rId14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E7B7" w14:textId="77777777" w:rsidR="002C18C8" w:rsidRDefault="002C18C8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23FC3A6C" w14:textId="77777777" w:rsidR="002C18C8" w:rsidRDefault="002C18C8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컴바탕">
    <w:altName w:val="바탕"/>
    <w:panose1 w:val="020B0604020202020204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09DB" w14:textId="77777777" w:rsidR="003A6F89" w:rsidRPr="00820D82" w:rsidRDefault="003A6F89" w:rsidP="00C94600">
    <w:pPr>
      <w:pStyle w:val="a4"/>
      <w:spacing w:line="300" w:lineRule="atLeast"/>
      <w:ind w:leftChars="150" w:left="360" w:firstLineChars="100" w:firstLine="220"/>
      <w:rPr>
        <w:rFonts w:hint="eastAsia"/>
        <w:b/>
        <w:sz w:val="22"/>
        <w:szCs w:val="22"/>
      </w:rPr>
    </w:pPr>
  </w:p>
  <w:p w14:paraId="3CDCE562" w14:textId="77777777" w:rsidR="003A6F89" w:rsidRDefault="0089050B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0C4CC67" wp14:editId="08E254C7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12700" r="0" b="12065"/>
              <wp:wrapNone/>
              <wp:docPr id="22562635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08DA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" o:allowincell="f" strokeweight="1.5pt">
              <v:stroke startarrowwidth="narrow" startarrowlength="short" endarrowwidth="narrow" endarrowlength="short"/>
              <o:lock v:ext="edit" shapetype="f"/>
            </v:line>
          </w:pict>
        </mc:Fallback>
      </mc:AlternateContent>
    </w:r>
    <w:r w:rsidR="003A6F89">
      <w:rPr>
        <w:sz w:val="22"/>
        <w:szCs w:val="22"/>
      </w:rPr>
      <w:t xml:space="preserve"> </w:t>
    </w:r>
    <w:r w:rsidR="003A6F89">
      <w:rPr>
        <w:sz w:val="22"/>
        <w:szCs w:val="22"/>
      </w:rPr>
      <w:t>(</w:t>
    </w:r>
    <w:r w:rsidR="003A6F89">
      <w:rPr>
        <w:rFonts w:hint="eastAsia"/>
        <w:sz w:val="22"/>
        <w:szCs w:val="22"/>
      </w:rPr>
      <w:t>주</w:t>
    </w:r>
    <w:r w:rsidR="003A6F89">
      <w:rPr>
        <w:sz w:val="22"/>
        <w:szCs w:val="22"/>
      </w:rPr>
      <w:t>)</w:t>
    </w:r>
    <w:r w:rsidR="003A6F89">
      <w:rPr>
        <w:rFonts w:hint="eastAsia"/>
        <w:sz w:val="22"/>
        <w:szCs w:val="22"/>
      </w:rPr>
      <w:t>센트랄</w:t>
    </w:r>
    <w:r w:rsidR="003A6F89">
      <w:rPr>
        <w:sz w:val="22"/>
        <w:szCs w:val="22"/>
      </w:rPr>
      <w:t xml:space="preserve">(A4)                                                           </w:t>
    </w:r>
    <w:r w:rsidR="003A6F89">
      <w:rPr>
        <w:rFonts w:hint="eastAsia"/>
        <w:sz w:val="22"/>
        <w:szCs w:val="22"/>
      </w:rPr>
      <w:t>서식</w:t>
    </w:r>
    <w:r w:rsidR="003A6F89">
      <w:rPr>
        <w:sz w:val="22"/>
        <w:szCs w:val="22"/>
      </w:rPr>
      <w:t xml:space="preserve"> </w:t>
    </w:r>
    <w:r w:rsidR="003A6F89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14D1" w14:textId="77777777" w:rsidR="002C18C8" w:rsidRDefault="002C18C8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208082A2" w14:textId="77777777" w:rsidR="002C18C8" w:rsidRDefault="002C18C8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6"/>
      <w:gridCol w:w="5189"/>
      <w:gridCol w:w="2703"/>
    </w:tblGrid>
    <w:tr w:rsidR="003A6F89" w14:paraId="2FD33250" w14:textId="77777777" w:rsidTr="002E43BD">
      <w:tc>
        <w:tcPr>
          <w:tcW w:w="1668" w:type="dxa"/>
          <w:vAlign w:val="center"/>
        </w:tcPr>
        <w:p w14:paraId="5C225A77" w14:textId="77777777" w:rsidR="003A6F89" w:rsidRPr="00D01031" w:rsidRDefault="0089050B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298D8FCA" wp14:editId="36D1FC32">
                <wp:extent cx="965200" cy="457200"/>
                <wp:effectExtent l="0" t="0" r="0" b="0"/>
                <wp:docPr id="3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2CF57FCB" w14:textId="77777777" w:rsidR="003A6F89" w:rsidRDefault="003A6F89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 w:hint="eastAsia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61344C30" w14:textId="77777777" w:rsidR="003A6F89" w:rsidRPr="00724331" w:rsidRDefault="003A6F89" w:rsidP="00A0243D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밀폐공간 안전,보건작업 지침</w:t>
          </w:r>
        </w:p>
      </w:tc>
      <w:tc>
        <w:tcPr>
          <w:tcW w:w="2782" w:type="dxa"/>
        </w:tcPr>
        <w:p w14:paraId="2E5BA52E" w14:textId="77777777" w:rsidR="003A6F89" w:rsidRPr="00724331" w:rsidRDefault="003A6F89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4E4CF7">
            <w:rPr>
              <w:rFonts w:ascii="맑은 고딕" w:eastAsia="맑은 고딕" w:hAnsi="맑은 고딕" w:hint="eastAsia"/>
              <w:sz w:val="22"/>
              <w:szCs w:val="22"/>
            </w:rPr>
            <w:t>8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  <w:r w:rsidR="004E4CF7">
            <w:rPr>
              <w:rFonts w:ascii="맑은 고딕" w:eastAsia="맑은 고딕" w:hAnsi="맑은 고딕"/>
              <w:sz w:val="22"/>
              <w:szCs w:val="22"/>
            </w:rPr>
            <w:t>3</w:t>
          </w:r>
        </w:p>
        <w:p w14:paraId="0CDCA417" w14:textId="77777777" w:rsidR="003A6F89" w:rsidRPr="00724331" w:rsidRDefault="003A6F89" w:rsidP="002E43BD">
          <w:pPr>
            <w:spacing w:line="320" w:lineRule="atLeast"/>
            <w:rPr>
              <w:rFonts w:ascii="맑은 고딕" w:eastAsia="맑은 고딕" w:hAnsi="맑은 고딕" w:hint="eastAsia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</w:p>
        <w:p w14:paraId="078FB9AF" w14:textId="77777777" w:rsidR="003A6F89" w:rsidRPr="00D01031" w:rsidRDefault="003A6F89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947407" w:rsidRPr="00947407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7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543DE254" w14:textId="77777777" w:rsidR="003A6F89" w:rsidRDefault="003A6F89" w:rsidP="00724331">
    <w:pPr>
      <w:pStyle w:val="a3"/>
      <w:rPr>
        <w:rFonts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3050"/>
    <w:multiLevelType w:val="hybridMultilevel"/>
    <w:tmpl w:val="3F90DD7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2411456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" w15:restartNumberingAfterBreak="0">
    <w:nsid w:val="05F0095D"/>
    <w:multiLevelType w:val="hybridMultilevel"/>
    <w:tmpl w:val="D460FA0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7AB576A"/>
    <w:multiLevelType w:val="hybridMultilevel"/>
    <w:tmpl w:val="A50C506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4" w15:restartNumberingAfterBreak="0">
    <w:nsid w:val="0B6E2518"/>
    <w:multiLevelType w:val="hybridMultilevel"/>
    <w:tmpl w:val="66DA4FF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13D03CEB"/>
    <w:multiLevelType w:val="hybridMultilevel"/>
    <w:tmpl w:val="D7C668D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5A46948"/>
    <w:multiLevelType w:val="hybridMultilevel"/>
    <w:tmpl w:val="54BAEA96"/>
    <w:lvl w:ilvl="0" w:tplc="F5E4DA76">
      <w:start w:val="1"/>
      <w:numFmt w:val="decimal"/>
      <w:lvlText w:val="%1)"/>
      <w:lvlJc w:val="left"/>
      <w:pPr>
        <w:ind w:left="139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8" w15:restartNumberingAfterBreak="0">
    <w:nsid w:val="17A70F9C"/>
    <w:multiLevelType w:val="hybridMultilevel"/>
    <w:tmpl w:val="3B381ED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" w15:restartNumberingAfterBreak="0">
    <w:nsid w:val="23331A68"/>
    <w:multiLevelType w:val="hybridMultilevel"/>
    <w:tmpl w:val="00A28D2C"/>
    <w:lvl w:ilvl="0" w:tplc="F5E4DA76">
      <w:start w:val="1"/>
      <w:numFmt w:val="decimal"/>
      <w:lvlText w:val="%1)"/>
      <w:lvlJc w:val="left"/>
      <w:pPr>
        <w:ind w:left="139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2" w15:restartNumberingAfterBreak="0">
    <w:nsid w:val="23C200E9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3" w15:restartNumberingAfterBreak="0">
    <w:nsid w:val="241F7AD6"/>
    <w:multiLevelType w:val="hybridMultilevel"/>
    <w:tmpl w:val="DC485A8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245C0D1C"/>
    <w:multiLevelType w:val="hybridMultilevel"/>
    <w:tmpl w:val="3CA87982"/>
    <w:lvl w:ilvl="0" w:tplc="369EDBF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9892D54"/>
    <w:multiLevelType w:val="hybridMultilevel"/>
    <w:tmpl w:val="3B58ECC0"/>
    <w:lvl w:ilvl="0" w:tplc="04090011">
      <w:start w:val="1"/>
      <w:numFmt w:val="decimalEnclosedCircle"/>
      <w:lvlText w:val="%1"/>
      <w:lvlJc w:val="left"/>
      <w:pPr>
        <w:ind w:left="1767" w:hanging="400"/>
      </w:pPr>
    </w:lvl>
    <w:lvl w:ilvl="1" w:tplc="04090019" w:tentative="1">
      <w:start w:val="1"/>
      <w:numFmt w:val="upperLetter"/>
      <w:lvlText w:val="%2."/>
      <w:lvlJc w:val="left"/>
      <w:pPr>
        <w:ind w:left="2167" w:hanging="400"/>
      </w:pPr>
    </w:lvl>
    <w:lvl w:ilvl="2" w:tplc="0409001B" w:tentative="1">
      <w:start w:val="1"/>
      <w:numFmt w:val="lowerRoman"/>
      <w:lvlText w:val="%3."/>
      <w:lvlJc w:val="right"/>
      <w:pPr>
        <w:ind w:left="2567" w:hanging="400"/>
      </w:pPr>
    </w:lvl>
    <w:lvl w:ilvl="3" w:tplc="0409000F" w:tentative="1">
      <w:start w:val="1"/>
      <w:numFmt w:val="decimal"/>
      <w:lvlText w:val="%4."/>
      <w:lvlJc w:val="left"/>
      <w:pPr>
        <w:ind w:left="2967" w:hanging="400"/>
      </w:pPr>
    </w:lvl>
    <w:lvl w:ilvl="4" w:tplc="04090019" w:tentative="1">
      <w:start w:val="1"/>
      <w:numFmt w:val="upperLetter"/>
      <w:lvlText w:val="%5."/>
      <w:lvlJc w:val="left"/>
      <w:pPr>
        <w:ind w:left="3367" w:hanging="400"/>
      </w:pPr>
    </w:lvl>
    <w:lvl w:ilvl="5" w:tplc="0409001B" w:tentative="1">
      <w:start w:val="1"/>
      <w:numFmt w:val="lowerRoman"/>
      <w:lvlText w:val="%6."/>
      <w:lvlJc w:val="right"/>
      <w:pPr>
        <w:ind w:left="3767" w:hanging="400"/>
      </w:pPr>
    </w:lvl>
    <w:lvl w:ilvl="6" w:tplc="0409000F" w:tentative="1">
      <w:start w:val="1"/>
      <w:numFmt w:val="decimal"/>
      <w:lvlText w:val="%7."/>
      <w:lvlJc w:val="left"/>
      <w:pPr>
        <w:ind w:left="4167" w:hanging="400"/>
      </w:pPr>
    </w:lvl>
    <w:lvl w:ilvl="7" w:tplc="04090019" w:tentative="1">
      <w:start w:val="1"/>
      <w:numFmt w:val="upperLetter"/>
      <w:lvlText w:val="%8."/>
      <w:lvlJc w:val="left"/>
      <w:pPr>
        <w:ind w:left="4567" w:hanging="400"/>
      </w:pPr>
    </w:lvl>
    <w:lvl w:ilvl="8" w:tplc="0409001B" w:tentative="1">
      <w:start w:val="1"/>
      <w:numFmt w:val="lowerRoman"/>
      <w:lvlText w:val="%9."/>
      <w:lvlJc w:val="right"/>
      <w:pPr>
        <w:ind w:left="4967" w:hanging="400"/>
      </w:pPr>
    </w:lvl>
  </w:abstractNum>
  <w:abstractNum w:abstractNumId="16" w15:restartNumberingAfterBreak="0">
    <w:nsid w:val="2A967F2D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2AD84F5C"/>
    <w:multiLevelType w:val="hybridMultilevel"/>
    <w:tmpl w:val="77544CF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8" w15:restartNumberingAfterBreak="0">
    <w:nsid w:val="2BBE6680"/>
    <w:multiLevelType w:val="hybridMultilevel"/>
    <w:tmpl w:val="27507F2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2D4E5237"/>
    <w:multiLevelType w:val="hybridMultilevel"/>
    <w:tmpl w:val="0CE031E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0" w15:restartNumberingAfterBreak="0">
    <w:nsid w:val="2E023382"/>
    <w:multiLevelType w:val="hybridMultilevel"/>
    <w:tmpl w:val="49406878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1" w15:restartNumberingAfterBreak="0">
    <w:nsid w:val="32441B80"/>
    <w:multiLevelType w:val="hybridMultilevel"/>
    <w:tmpl w:val="441077B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2" w15:restartNumberingAfterBreak="0">
    <w:nsid w:val="328F5645"/>
    <w:multiLevelType w:val="hybridMultilevel"/>
    <w:tmpl w:val="4704BB8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3" w15:restartNumberingAfterBreak="0">
    <w:nsid w:val="33993CC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373E1192"/>
    <w:multiLevelType w:val="hybridMultilevel"/>
    <w:tmpl w:val="A5B4562A"/>
    <w:lvl w:ilvl="0" w:tplc="F5E4DA76">
      <w:start w:val="1"/>
      <w:numFmt w:val="decimal"/>
      <w:lvlText w:val="%1)"/>
      <w:lvlJc w:val="left"/>
      <w:pPr>
        <w:ind w:left="139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5" w15:restartNumberingAfterBreak="0">
    <w:nsid w:val="402503A8"/>
    <w:multiLevelType w:val="hybridMultilevel"/>
    <w:tmpl w:val="EBB4192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414D6EC0"/>
    <w:multiLevelType w:val="hybridMultilevel"/>
    <w:tmpl w:val="0B702C3E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7" w15:restartNumberingAfterBreak="0">
    <w:nsid w:val="42667AFD"/>
    <w:multiLevelType w:val="hybridMultilevel"/>
    <w:tmpl w:val="4026665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46F14660"/>
    <w:multiLevelType w:val="hybridMultilevel"/>
    <w:tmpl w:val="2A00C28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4F6F296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0" w15:restartNumberingAfterBreak="0">
    <w:nsid w:val="5B0400F8"/>
    <w:multiLevelType w:val="hybridMultilevel"/>
    <w:tmpl w:val="B93E0D7C"/>
    <w:lvl w:ilvl="0" w:tplc="F5E4DA76">
      <w:start w:val="1"/>
      <w:numFmt w:val="decimal"/>
      <w:lvlText w:val="%1)"/>
      <w:lvlJc w:val="left"/>
      <w:pPr>
        <w:ind w:left="139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1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63520EFA"/>
    <w:multiLevelType w:val="hybridMultilevel"/>
    <w:tmpl w:val="CEE47CD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3" w15:restartNumberingAfterBreak="0">
    <w:nsid w:val="65430066"/>
    <w:multiLevelType w:val="hybridMultilevel"/>
    <w:tmpl w:val="DD0EE7F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4" w15:restartNumberingAfterBreak="0">
    <w:nsid w:val="6EC5505E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5" w15:restartNumberingAfterBreak="0">
    <w:nsid w:val="720F0BFE"/>
    <w:multiLevelType w:val="hybridMultilevel"/>
    <w:tmpl w:val="7C4E269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738D2962"/>
    <w:multiLevelType w:val="hybridMultilevel"/>
    <w:tmpl w:val="CEE47CD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7" w15:restartNumberingAfterBreak="0">
    <w:nsid w:val="79422FC2"/>
    <w:multiLevelType w:val="hybridMultilevel"/>
    <w:tmpl w:val="C59454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8" w15:restartNumberingAfterBreak="0">
    <w:nsid w:val="7CE83145"/>
    <w:multiLevelType w:val="hybridMultilevel"/>
    <w:tmpl w:val="C70C8D1C"/>
    <w:lvl w:ilvl="0" w:tplc="DE04B8BE">
      <w:start w:val="2018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9" w15:restartNumberingAfterBreak="0">
    <w:nsid w:val="7D9E5FB2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num w:numId="1" w16cid:durableId="1810123393">
    <w:abstractNumId w:val="18"/>
  </w:num>
  <w:num w:numId="2" w16cid:durableId="1881358852">
    <w:abstractNumId w:val="37"/>
  </w:num>
  <w:num w:numId="3" w16cid:durableId="1138188696">
    <w:abstractNumId w:val="31"/>
  </w:num>
  <w:num w:numId="4" w16cid:durableId="1156654307">
    <w:abstractNumId w:val="5"/>
  </w:num>
  <w:num w:numId="5" w16cid:durableId="1238594344">
    <w:abstractNumId w:val="9"/>
  </w:num>
  <w:num w:numId="6" w16cid:durableId="659314030">
    <w:abstractNumId w:val="10"/>
  </w:num>
  <w:num w:numId="7" w16cid:durableId="799500239">
    <w:abstractNumId w:val="33"/>
  </w:num>
  <w:num w:numId="8" w16cid:durableId="743451253">
    <w:abstractNumId w:val="28"/>
  </w:num>
  <w:num w:numId="9" w16cid:durableId="301692256">
    <w:abstractNumId w:val="20"/>
  </w:num>
  <w:num w:numId="10" w16cid:durableId="797261185">
    <w:abstractNumId w:val="12"/>
  </w:num>
  <w:num w:numId="11" w16cid:durableId="813912172">
    <w:abstractNumId w:val="34"/>
  </w:num>
  <w:num w:numId="12" w16cid:durableId="2087609493">
    <w:abstractNumId w:val="3"/>
  </w:num>
  <w:num w:numId="13" w16cid:durableId="1843086425">
    <w:abstractNumId w:val="15"/>
  </w:num>
  <w:num w:numId="14" w16cid:durableId="1458178225">
    <w:abstractNumId w:val="35"/>
  </w:num>
  <w:num w:numId="15" w16cid:durableId="391126394">
    <w:abstractNumId w:val="14"/>
  </w:num>
  <w:num w:numId="16" w16cid:durableId="2139641683">
    <w:abstractNumId w:val="6"/>
  </w:num>
  <w:num w:numId="17" w16cid:durableId="1504736723">
    <w:abstractNumId w:val="36"/>
  </w:num>
  <w:num w:numId="18" w16cid:durableId="1816483105">
    <w:abstractNumId w:val="17"/>
  </w:num>
  <w:num w:numId="19" w16cid:durableId="633949000">
    <w:abstractNumId w:val="25"/>
  </w:num>
  <w:num w:numId="20" w16cid:durableId="1401830274">
    <w:abstractNumId w:val="13"/>
  </w:num>
  <w:num w:numId="21" w16cid:durableId="783427483">
    <w:abstractNumId w:val="39"/>
  </w:num>
  <w:num w:numId="22" w16cid:durableId="810290101">
    <w:abstractNumId w:val="26"/>
  </w:num>
  <w:num w:numId="23" w16cid:durableId="1543442087">
    <w:abstractNumId w:val="29"/>
  </w:num>
  <w:num w:numId="24" w16cid:durableId="1358118453">
    <w:abstractNumId w:val="0"/>
  </w:num>
  <w:num w:numId="25" w16cid:durableId="995575670">
    <w:abstractNumId w:val="19"/>
  </w:num>
  <w:num w:numId="26" w16cid:durableId="963117194">
    <w:abstractNumId w:val="8"/>
  </w:num>
  <w:num w:numId="27" w16cid:durableId="1799908708">
    <w:abstractNumId w:val="1"/>
  </w:num>
  <w:num w:numId="28" w16cid:durableId="1646162518">
    <w:abstractNumId w:val="23"/>
  </w:num>
  <w:num w:numId="29" w16cid:durableId="218713468">
    <w:abstractNumId w:val="4"/>
  </w:num>
  <w:num w:numId="30" w16cid:durableId="1222862752">
    <w:abstractNumId w:val="27"/>
  </w:num>
  <w:num w:numId="31" w16cid:durableId="738677233">
    <w:abstractNumId w:val="16"/>
  </w:num>
  <w:num w:numId="32" w16cid:durableId="1518349659">
    <w:abstractNumId w:val="22"/>
  </w:num>
  <w:num w:numId="33" w16cid:durableId="753552428">
    <w:abstractNumId w:val="38"/>
  </w:num>
  <w:num w:numId="34" w16cid:durableId="1877548546">
    <w:abstractNumId w:val="2"/>
  </w:num>
  <w:num w:numId="35" w16cid:durableId="1718511091">
    <w:abstractNumId w:val="21"/>
  </w:num>
  <w:num w:numId="36" w16cid:durableId="1995640534">
    <w:abstractNumId w:val="11"/>
  </w:num>
  <w:num w:numId="37" w16cid:durableId="1773695877">
    <w:abstractNumId w:val="32"/>
  </w:num>
  <w:num w:numId="38" w16cid:durableId="392433736">
    <w:abstractNumId w:val="7"/>
  </w:num>
  <w:num w:numId="39" w16cid:durableId="1034815162">
    <w:abstractNumId w:val="24"/>
  </w:num>
  <w:num w:numId="40" w16cid:durableId="1272586350">
    <w:abstractNumId w:val="3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05585"/>
    <w:rsid w:val="00011DE3"/>
    <w:rsid w:val="00012211"/>
    <w:rsid w:val="000122CA"/>
    <w:rsid w:val="00014DAB"/>
    <w:rsid w:val="00021EFE"/>
    <w:rsid w:val="00030FB5"/>
    <w:rsid w:val="00031BD1"/>
    <w:rsid w:val="0003652A"/>
    <w:rsid w:val="00036592"/>
    <w:rsid w:val="00036A1F"/>
    <w:rsid w:val="00045E17"/>
    <w:rsid w:val="000460B4"/>
    <w:rsid w:val="00056705"/>
    <w:rsid w:val="0006789B"/>
    <w:rsid w:val="00077142"/>
    <w:rsid w:val="000845A0"/>
    <w:rsid w:val="00092E2A"/>
    <w:rsid w:val="00096965"/>
    <w:rsid w:val="000A72B2"/>
    <w:rsid w:val="000B51ED"/>
    <w:rsid w:val="000C6878"/>
    <w:rsid w:val="000D269A"/>
    <w:rsid w:val="000D497D"/>
    <w:rsid w:val="000E04BB"/>
    <w:rsid w:val="000F4D9C"/>
    <w:rsid w:val="00102A91"/>
    <w:rsid w:val="001046B4"/>
    <w:rsid w:val="00106F12"/>
    <w:rsid w:val="00112C5B"/>
    <w:rsid w:val="00114EC7"/>
    <w:rsid w:val="00116AC5"/>
    <w:rsid w:val="00121DCE"/>
    <w:rsid w:val="0012231F"/>
    <w:rsid w:val="00125666"/>
    <w:rsid w:val="00125CE8"/>
    <w:rsid w:val="00126FA9"/>
    <w:rsid w:val="00131459"/>
    <w:rsid w:val="0013301F"/>
    <w:rsid w:val="00136AE6"/>
    <w:rsid w:val="00145A26"/>
    <w:rsid w:val="00147331"/>
    <w:rsid w:val="00156F32"/>
    <w:rsid w:val="0016530A"/>
    <w:rsid w:val="00170656"/>
    <w:rsid w:val="0017082B"/>
    <w:rsid w:val="001770E1"/>
    <w:rsid w:val="0018388A"/>
    <w:rsid w:val="00185A99"/>
    <w:rsid w:val="00186372"/>
    <w:rsid w:val="00186AD4"/>
    <w:rsid w:val="00191640"/>
    <w:rsid w:val="001A13FB"/>
    <w:rsid w:val="001A2217"/>
    <w:rsid w:val="001A27E3"/>
    <w:rsid w:val="001B0F15"/>
    <w:rsid w:val="001B30B8"/>
    <w:rsid w:val="001C7290"/>
    <w:rsid w:val="001C72D6"/>
    <w:rsid w:val="001D57A3"/>
    <w:rsid w:val="001D6F36"/>
    <w:rsid w:val="001E005A"/>
    <w:rsid w:val="001E3ACC"/>
    <w:rsid w:val="001E48CF"/>
    <w:rsid w:val="0020099C"/>
    <w:rsid w:val="00200CDE"/>
    <w:rsid w:val="002050E2"/>
    <w:rsid w:val="00211E62"/>
    <w:rsid w:val="00212A0A"/>
    <w:rsid w:val="00220DF2"/>
    <w:rsid w:val="00235BAD"/>
    <w:rsid w:val="00236CC6"/>
    <w:rsid w:val="00261C2F"/>
    <w:rsid w:val="002671B7"/>
    <w:rsid w:val="00283519"/>
    <w:rsid w:val="00287030"/>
    <w:rsid w:val="00295DE0"/>
    <w:rsid w:val="002964EF"/>
    <w:rsid w:val="00296D95"/>
    <w:rsid w:val="002A3DFC"/>
    <w:rsid w:val="002A40D1"/>
    <w:rsid w:val="002B11A5"/>
    <w:rsid w:val="002B5E50"/>
    <w:rsid w:val="002C18C8"/>
    <w:rsid w:val="002E43BD"/>
    <w:rsid w:val="002E693B"/>
    <w:rsid w:val="002F5564"/>
    <w:rsid w:val="00301010"/>
    <w:rsid w:val="00301924"/>
    <w:rsid w:val="00312A5E"/>
    <w:rsid w:val="003340E7"/>
    <w:rsid w:val="003357FB"/>
    <w:rsid w:val="00344A73"/>
    <w:rsid w:val="00352B8C"/>
    <w:rsid w:val="003560FD"/>
    <w:rsid w:val="0035696E"/>
    <w:rsid w:val="00357FB6"/>
    <w:rsid w:val="00360B29"/>
    <w:rsid w:val="0036437F"/>
    <w:rsid w:val="0037010B"/>
    <w:rsid w:val="0037250F"/>
    <w:rsid w:val="00376C77"/>
    <w:rsid w:val="0038720C"/>
    <w:rsid w:val="00387D18"/>
    <w:rsid w:val="003926CC"/>
    <w:rsid w:val="00393DBA"/>
    <w:rsid w:val="0039435B"/>
    <w:rsid w:val="003A4308"/>
    <w:rsid w:val="003A6F89"/>
    <w:rsid w:val="003B3A8A"/>
    <w:rsid w:val="003C5386"/>
    <w:rsid w:val="003D01D8"/>
    <w:rsid w:val="003D2674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45D38"/>
    <w:rsid w:val="00452656"/>
    <w:rsid w:val="00454AE9"/>
    <w:rsid w:val="00474019"/>
    <w:rsid w:val="004A7D8C"/>
    <w:rsid w:val="004B7709"/>
    <w:rsid w:val="004B79EB"/>
    <w:rsid w:val="004D4A90"/>
    <w:rsid w:val="004E4CF7"/>
    <w:rsid w:val="004E5147"/>
    <w:rsid w:val="004E6545"/>
    <w:rsid w:val="004F0459"/>
    <w:rsid w:val="004F1EF1"/>
    <w:rsid w:val="004F465E"/>
    <w:rsid w:val="004F4B23"/>
    <w:rsid w:val="005077C7"/>
    <w:rsid w:val="0051558E"/>
    <w:rsid w:val="00516311"/>
    <w:rsid w:val="0053435A"/>
    <w:rsid w:val="00536FA4"/>
    <w:rsid w:val="00543922"/>
    <w:rsid w:val="005455F3"/>
    <w:rsid w:val="005465AD"/>
    <w:rsid w:val="005530AA"/>
    <w:rsid w:val="00557EC2"/>
    <w:rsid w:val="00561F25"/>
    <w:rsid w:val="00562435"/>
    <w:rsid w:val="00563686"/>
    <w:rsid w:val="00565480"/>
    <w:rsid w:val="0057637F"/>
    <w:rsid w:val="005A0541"/>
    <w:rsid w:val="005A2843"/>
    <w:rsid w:val="005B4EB2"/>
    <w:rsid w:val="005B58BD"/>
    <w:rsid w:val="005C6D61"/>
    <w:rsid w:val="005F2293"/>
    <w:rsid w:val="005F51AD"/>
    <w:rsid w:val="005F5B19"/>
    <w:rsid w:val="005F79BC"/>
    <w:rsid w:val="0060248E"/>
    <w:rsid w:val="006024B3"/>
    <w:rsid w:val="00611334"/>
    <w:rsid w:val="00620E8B"/>
    <w:rsid w:val="00623CCA"/>
    <w:rsid w:val="00634293"/>
    <w:rsid w:val="00664745"/>
    <w:rsid w:val="00664ED9"/>
    <w:rsid w:val="006653F4"/>
    <w:rsid w:val="0067327B"/>
    <w:rsid w:val="006778A2"/>
    <w:rsid w:val="00683CAF"/>
    <w:rsid w:val="00684526"/>
    <w:rsid w:val="00690D68"/>
    <w:rsid w:val="00691194"/>
    <w:rsid w:val="0069797C"/>
    <w:rsid w:val="006A2235"/>
    <w:rsid w:val="006B0ADF"/>
    <w:rsid w:val="006B5D17"/>
    <w:rsid w:val="006C075D"/>
    <w:rsid w:val="006C1FAE"/>
    <w:rsid w:val="006C7A68"/>
    <w:rsid w:val="006D298F"/>
    <w:rsid w:val="006D76BF"/>
    <w:rsid w:val="006E1A7A"/>
    <w:rsid w:val="006E7521"/>
    <w:rsid w:val="006F7B6A"/>
    <w:rsid w:val="006F7C11"/>
    <w:rsid w:val="00702B75"/>
    <w:rsid w:val="00703532"/>
    <w:rsid w:val="00706917"/>
    <w:rsid w:val="007149B2"/>
    <w:rsid w:val="0071519E"/>
    <w:rsid w:val="00716473"/>
    <w:rsid w:val="007226C6"/>
    <w:rsid w:val="00724331"/>
    <w:rsid w:val="007260F8"/>
    <w:rsid w:val="00744498"/>
    <w:rsid w:val="00745120"/>
    <w:rsid w:val="00752C69"/>
    <w:rsid w:val="00760053"/>
    <w:rsid w:val="00763492"/>
    <w:rsid w:val="00765C5D"/>
    <w:rsid w:val="00765FE8"/>
    <w:rsid w:val="007667AC"/>
    <w:rsid w:val="00774745"/>
    <w:rsid w:val="007751C5"/>
    <w:rsid w:val="007903D5"/>
    <w:rsid w:val="00792237"/>
    <w:rsid w:val="007B3C60"/>
    <w:rsid w:val="007C6DC2"/>
    <w:rsid w:val="007C74DE"/>
    <w:rsid w:val="007D55F8"/>
    <w:rsid w:val="007D7883"/>
    <w:rsid w:val="007E18E7"/>
    <w:rsid w:val="007F0EF7"/>
    <w:rsid w:val="007F7589"/>
    <w:rsid w:val="008019C6"/>
    <w:rsid w:val="0080485A"/>
    <w:rsid w:val="008118B8"/>
    <w:rsid w:val="00815C88"/>
    <w:rsid w:val="00817C70"/>
    <w:rsid w:val="0082015F"/>
    <w:rsid w:val="00820D82"/>
    <w:rsid w:val="008220BA"/>
    <w:rsid w:val="00823B02"/>
    <w:rsid w:val="00824598"/>
    <w:rsid w:val="00830A56"/>
    <w:rsid w:val="00832721"/>
    <w:rsid w:val="00833221"/>
    <w:rsid w:val="00841F71"/>
    <w:rsid w:val="00847208"/>
    <w:rsid w:val="00854181"/>
    <w:rsid w:val="00854A30"/>
    <w:rsid w:val="00861A15"/>
    <w:rsid w:val="00865F47"/>
    <w:rsid w:val="00870BA7"/>
    <w:rsid w:val="008873D6"/>
    <w:rsid w:val="0089050B"/>
    <w:rsid w:val="008960D1"/>
    <w:rsid w:val="0089644E"/>
    <w:rsid w:val="00897498"/>
    <w:rsid w:val="008B273B"/>
    <w:rsid w:val="008B697B"/>
    <w:rsid w:val="008C0A46"/>
    <w:rsid w:val="008D1BCF"/>
    <w:rsid w:val="008E60B5"/>
    <w:rsid w:val="00901631"/>
    <w:rsid w:val="00911B4B"/>
    <w:rsid w:val="0091578E"/>
    <w:rsid w:val="00921AA5"/>
    <w:rsid w:val="009224CA"/>
    <w:rsid w:val="00932241"/>
    <w:rsid w:val="009325D2"/>
    <w:rsid w:val="009379BD"/>
    <w:rsid w:val="009436D1"/>
    <w:rsid w:val="00947407"/>
    <w:rsid w:val="00954A5C"/>
    <w:rsid w:val="009604EB"/>
    <w:rsid w:val="00962504"/>
    <w:rsid w:val="00964FD8"/>
    <w:rsid w:val="00965BDB"/>
    <w:rsid w:val="00976CE2"/>
    <w:rsid w:val="00982895"/>
    <w:rsid w:val="00982A41"/>
    <w:rsid w:val="00994BF4"/>
    <w:rsid w:val="0099796E"/>
    <w:rsid w:val="009B009E"/>
    <w:rsid w:val="009C39E3"/>
    <w:rsid w:val="009C4E1F"/>
    <w:rsid w:val="009C507D"/>
    <w:rsid w:val="009C7FDC"/>
    <w:rsid w:val="009D7C5C"/>
    <w:rsid w:val="009E4205"/>
    <w:rsid w:val="009F0863"/>
    <w:rsid w:val="009F3F53"/>
    <w:rsid w:val="009F423C"/>
    <w:rsid w:val="00A003C2"/>
    <w:rsid w:val="00A0243D"/>
    <w:rsid w:val="00A037C7"/>
    <w:rsid w:val="00A062A5"/>
    <w:rsid w:val="00A249D0"/>
    <w:rsid w:val="00A413BC"/>
    <w:rsid w:val="00A43326"/>
    <w:rsid w:val="00A46A0D"/>
    <w:rsid w:val="00A51C48"/>
    <w:rsid w:val="00A540A2"/>
    <w:rsid w:val="00A90EDE"/>
    <w:rsid w:val="00A93831"/>
    <w:rsid w:val="00A97D87"/>
    <w:rsid w:val="00AA11DB"/>
    <w:rsid w:val="00AA364F"/>
    <w:rsid w:val="00AB24DA"/>
    <w:rsid w:val="00AB55F7"/>
    <w:rsid w:val="00AC149E"/>
    <w:rsid w:val="00AC4A27"/>
    <w:rsid w:val="00AD6201"/>
    <w:rsid w:val="00AE22D5"/>
    <w:rsid w:val="00B07AD0"/>
    <w:rsid w:val="00B12995"/>
    <w:rsid w:val="00B12CC1"/>
    <w:rsid w:val="00B214D5"/>
    <w:rsid w:val="00B2184C"/>
    <w:rsid w:val="00B231F6"/>
    <w:rsid w:val="00B23C53"/>
    <w:rsid w:val="00B23E13"/>
    <w:rsid w:val="00B253B6"/>
    <w:rsid w:val="00B462FE"/>
    <w:rsid w:val="00B46502"/>
    <w:rsid w:val="00B83DDC"/>
    <w:rsid w:val="00B85BFD"/>
    <w:rsid w:val="00B90E99"/>
    <w:rsid w:val="00BA4385"/>
    <w:rsid w:val="00BA4502"/>
    <w:rsid w:val="00BB6F73"/>
    <w:rsid w:val="00BD1142"/>
    <w:rsid w:val="00BD16A8"/>
    <w:rsid w:val="00BD3AD0"/>
    <w:rsid w:val="00BD4160"/>
    <w:rsid w:val="00BD4D3C"/>
    <w:rsid w:val="00BD5F22"/>
    <w:rsid w:val="00BF7ED9"/>
    <w:rsid w:val="00C0504A"/>
    <w:rsid w:val="00C05B7A"/>
    <w:rsid w:val="00C062D0"/>
    <w:rsid w:val="00C15654"/>
    <w:rsid w:val="00C22728"/>
    <w:rsid w:val="00C26CAD"/>
    <w:rsid w:val="00C304F1"/>
    <w:rsid w:val="00C31AB6"/>
    <w:rsid w:val="00C33844"/>
    <w:rsid w:val="00C43FBB"/>
    <w:rsid w:val="00C47A1A"/>
    <w:rsid w:val="00C50262"/>
    <w:rsid w:val="00C52A04"/>
    <w:rsid w:val="00C57302"/>
    <w:rsid w:val="00C6655D"/>
    <w:rsid w:val="00C74086"/>
    <w:rsid w:val="00C8138B"/>
    <w:rsid w:val="00C835D9"/>
    <w:rsid w:val="00C91C14"/>
    <w:rsid w:val="00C94600"/>
    <w:rsid w:val="00C963C7"/>
    <w:rsid w:val="00C970B0"/>
    <w:rsid w:val="00CA0BC1"/>
    <w:rsid w:val="00CA2A99"/>
    <w:rsid w:val="00CB3EA1"/>
    <w:rsid w:val="00CC13C8"/>
    <w:rsid w:val="00CD337A"/>
    <w:rsid w:val="00CD3442"/>
    <w:rsid w:val="00CD3DD6"/>
    <w:rsid w:val="00CE2118"/>
    <w:rsid w:val="00CE562D"/>
    <w:rsid w:val="00CE5E6C"/>
    <w:rsid w:val="00CE743F"/>
    <w:rsid w:val="00CE75CD"/>
    <w:rsid w:val="00CF209C"/>
    <w:rsid w:val="00D02007"/>
    <w:rsid w:val="00D04931"/>
    <w:rsid w:val="00D051E4"/>
    <w:rsid w:val="00D069B9"/>
    <w:rsid w:val="00D22318"/>
    <w:rsid w:val="00D22C3D"/>
    <w:rsid w:val="00D27720"/>
    <w:rsid w:val="00D346DC"/>
    <w:rsid w:val="00D37310"/>
    <w:rsid w:val="00D40253"/>
    <w:rsid w:val="00D410E4"/>
    <w:rsid w:val="00D449FC"/>
    <w:rsid w:val="00D50634"/>
    <w:rsid w:val="00D54A9F"/>
    <w:rsid w:val="00D60728"/>
    <w:rsid w:val="00D67315"/>
    <w:rsid w:val="00D844BB"/>
    <w:rsid w:val="00D859EA"/>
    <w:rsid w:val="00D85D9E"/>
    <w:rsid w:val="00D860DD"/>
    <w:rsid w:val="00D91B5C"/>
    <w:rsid w:val="00D94BC2"/>
    <w:rsid w:val="00DA2BD2"/>
    <w:rsid w:val="00DB05C2"/>
    <w:rsid w:val="00DB0B95"/>
    <w:rsid w:val="00DB1161"/>
    <w:rsid w:val="00DC1B31"/>
    <w:rsid w:val="00DC7970"/>
    <w:rsid w:val="00DD0770"/>
    <w:rsid w:val="00DD1684"/>
    <w:rsid w:val="00DD4187"/>
    <w:rsid w:val="00DE185E"/>
    <w:rsid w:val="00DE37B5"/>
    <w:rsid w:val="00E02A2B"/>
    <w:rsid w:val="00E05443"/>
    <w:rsid w:val="00E07523"/>
    <w:rsid w:val="00E11125"/>
    <w:rsid w:val="00E15C10"/>
    <w:rsid w:val="00E23982"/>
    <w:rsid w:val="00E3029D"/>
    <w:rsid w:val="00E3498A"/>
    <w:rsid w:val="00E375B3"/>
    <w:rsid w:val="00E37865"/>
    <w:rsid w:val="00E401D1"/>
    <w:rsid w:val="00E419C6"/>
    <w:rsid w:val="00E47D36"/>
    <w:rsid w:val="00E60CE5"/>
    <w:rsid w:val="00E6400B"/>
    <w:rsid w:val="00E642CE"/>
    <w:rsid w:val="00E745FE"/>
    <w:rsid w:val="00E840B5"/>
    <w:rsid w:val="00E874EF"/>
    <w:rsid w:val="00E936DA"/>
    <w:rsid w:val="00E96482"/>
    <w:rsid w:val="00E96760"/>
    <w:rsid w:val="00EA33E2"/>
    <w:rsid w:val="00EA59C2"/>
    <w:rsid w:val="00EC5CB0"/>
    <w:rsid w:val="00ED6327"/>
    <w:rsid w:val="00ED7632"/>
    <w:rsid w:val="00F02E71"/>
    <w:rsid w:val="00F032AD"/>
    <w:rsid w:val="00F068C3"/>
    <w:rsid w:val="00F07DAF"/>
    <w:rsid w:val="00F16D68"/>
    <w:rsid w:val="00F17A71"/>
    <w:rsid w:val="00F202DA"/>
    <w:rsid w:val="00F25D9A"/>
    <w:rsid w:val="00F30FE7"/>
    <w:rsid w:val="00F347EC"/>
    <w:rsid w:val="00F3497A"/>
    <w:rsid w:val="00F40059"/>
    <w:rsid w:val="00F41C15"/>
    <w:rsid w:val="00F452C1"/>
    <w:rsid w:val="00F607E7"/>
    <w:rsid w:val="00F608D7"/>
    <w:rsid w:val="00F76A5E"/>
    <w:rsid w:val="00F80ED3"/>
    <w:rsid w:val="00F969F5"/>
    <w:rsid w:val="00F97C96"/>
    <w:rsid w:val="00FA0AFB"/>
    <w:rsid w:val="00FA5151"/>
    <w:rsid w:val="00FA7611"/>
    <w:rsid w:val="00FE00F4"/>
    <w:rsid w:val="00FE209E"/>
    <w:rsid w:val="00FE2320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0612C7C1"/>
  <w15:chartTrackingRefBased/>
  <w15:docId w15:val="{2264F846-8F83-E344-BBEE-73BC4165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1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ListParagraph">
    <w:name w:val="List Paragraph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40DC78-CDA4-4EFC-B801-9EE4D32DE7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D58723-E263-4029-8260-A17DC0B7B70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92A755B-2089-4D1F-8BF7-F58DA57A06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390BCF-4506-422E-B808-EBFF45AD9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Sangwoo Kang 강상우</cp:lastModifiedBy>
  <cp:revision>2</cp:revision>
  <cp:lastPrinted>2018-03-09T00:29:00Z</cp:lastPrinted>
  <dcterms:created xsi:type="dcterms:W3CDTF">2026-03-24T15:50:00Z</dcterms:created>
  <dcterms:modified xsi:type="dcterms:W3CDTF">2026-03-24T15:50:00Z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23400.0000000000</vt:lpwstr>
  </property>
  <property fmtid="{D5CDD505-2E9C-101B-9397-08002B2CF9AE}" pid="4" name="display_urn:schemas-microsoft-com:office:office#Author">
    <vt:lpwstr>Jaeho Choi 최재호</vt:lpwstr>
  </property>
</Properties>
</file>