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211D" w14:textId="77777777" w:rsidR="00ED5836" w:rsidRDefault="00ED5836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ED5836" w14:paraId="4071DC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2A819F3" w14:textId="77777777" w:rsidR="00ED5836" w:rsidRDefault="00ED5836">
            <w:pPr>
              <w:jc w:val="center"/>
            </w:pPr>
          </w:p>
          <w:p w14:paraId="55F82C88" w14:textId="77777777" w:rsidR="00ED5836" w:rsidRDefault="00ED5836">
            <w:pPr>
              <w:jc w:val="center"/>
            </w:pPr>
          </w:p>
          <w:p w14:paraId="2CD15285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5578E7B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B02008A" w14:textId="77777777" w:rsidR="00ED5836" w:rsidRDefault="00ED5836"/>
        </w:tc>
        <w:tc>
          <w:tcPr>
            <w:tcW w:w="1980" w:type="dxa"/>
            <w:vAlign w:val="center"/>
          </w:tcPr>
          <w:p w14:paraId="56DB91B6" w14:textId="77777777" w:rsidR="00ED5836" w:rsidRDefault="00ED5836">
            <w:pPr>
              <w:jc w:val="center"/>
            </w:pPr>
          </w:p>
        </w:tc>
      </w:tr>
      <w:tr w:rsidR="00ED5836" w14:paraId="17DF61F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B1DEA29" w14:textId="77777777" w:rsidR="00ED5836" w:rsidRDefault="00ED5836">
            <w:pPr>
              <w:jc w:val="center"/>
            </w:pPr>
          </w:p>
          <w:p w14:paraId="75AD25D2" w14:textId="77777777" w:rsidR="00ED5836" w:rsidRDefault="00ED5836">
            <w:pPr>
              <w:jc w:val="center"/>
            </w:pPr>
          </w:p>
          <w:p w14:paraId="0E90DDF5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69FAC6F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6A71384" w14:textId="77777777" w:rsidR="00ED5836" w:rsidRDefault="00ED5836"/>
        </w:tc>
        <w:tc>
          <w:tcPr>
            <w:tcW w:w="1980" w:type="dxa"/>
            <w:vAlign w:val="center"/>
          </w:tcPr>
          <w:p w14:paraId="22A465BA" w14:textId="77777777" w:rsidR="00ED5836" w:rsidRDefault="00ED5836">
            <w:pPr>
              <w:jc w:val="center"/>
            </w:pPr>
          </w:p>
        </w:tc>
      </w:tr>
      <w:tr w:rsidR="00ED5836" w14:paraId="24B1DA9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FBD3E6D" w14:textId="77777777" w:rsidR="00ED5836" w:rsidRDefault="00ED5836">
            <w:pPr>
              <w:jc w:val="center"/>
            </w:pPr>
          </w:p>
          <w:p w14:paraId="4A10E0AC" w14:textId="77777777" w:rsidR="00ED5836" w:rsidRDefault="00ED5836">
            <w:pPr>
              <w:jc w:val="center"/>
            </w:pPr>
          </w:p>
          <w:p w14:paraId="0487F0BE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E2B5CB9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0910BC9" w14:textId="77777777" w:rsidR="00ED5836" w:rsidRDefault="00ED5836"/>
        </w:tc>
        <w:tc>
          <w:tcPr>
            <w:tcW w:w="1980" w:type="dxa"/>
            <w:vAlign w:val="center"/>
          </w:tcPr>
          <w:p w14:paraId="277DEB1F" w14:textId="77777777" w:rsidR="00ED5836" w:rsidRDefault="00ED5836">
            <w:pPr>
              <w:jc w:val="center"/>
            </w:pPr>
          </w:p>
        </w:tc>
      </w:tr>
      <w:tr w:rsidR="00ED5836" w14:paraId="327CFC5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1B4332" w14:textId="77777777" w:rsidR="00ED5836" w:rsidRDefault="00ED5836">
            <w:pPr>
              <w:jc w:val="center"/>
            </w:pPr>
          </w:p>
          <w:p w14:paraId="6EEDB06D" w14:textId="77777777" w:rsidR="00ED5836" w:rsidRDefault="00ED5836">
            <w:pPr>
              <w:jc w:val="center"/>
            </w:pPr>
          </w:p>
          <w:p w14:paraId="2F962894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E9F8DA8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A0A4258" w14:textId="77777777" w:rsidR="00ED5836" w:rsidRDefault="00ED5836"/>
        </w:tc>
        <w:tc>
          <w:tcPr>
            <w:tcW w:w="1980" w:type="dxa"/>
            <w:vAlign w:val="center"/>
          </w:tcPr>
          <w:p w14:paraId="369FFB6B" w14:textId="77777777" w:rsidR="00ED5836" w:rsidRDefault="00ED5836">
            <w:pPr>
              <w:jc w:val="center"/>
            </w:pPr>
          </w:p>
        </w:tc>
      </w:tr>
      <w:tr w:rsidR="00ED5836" w14:paraId="0739282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FEA09A5" w14:textId="77777777" w:rsidR="00ED5836" w:rsidRDefault="00ED5836">
            <w:pPr>
              <w:jc w:val="center"/>
            </w:pPr>
          </w:p>
          <w:p w14:paraId="5080EFEF" w14:textId="77777777" w:rsidR="00ED5836" w:rsidRDefault="00ED5836">
            <w:pPr>
              <w:jc w:val="center"/>
            </w:pPr>
          </w:p>
          <w:p w14:paraId="7D817A5D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B403A1E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A02862A" w14:textId="77777777" w:rsidR="00ED5836" w:rsidRDefault="00ED5836"/>
        </w:tc>
        <w:tc>
          <w:tcPr>
            <w:tcW w:w="1980" w:type="dxa"/>
            <w:vAlign w:val="center"/>
          </w:tcPr>
          <w:p w14:paraId="6DE1B712" w14:textId="77777777" w:rsidR="00ED5836" w:rsidRDefault="00ED5836">
            <w:pPr>
              <w:jc w:val="center"/>
            </w:pPr>
          </w:p>
        </w:tc>
      </w:tr>
      <w:tr w:rsidR="00ED5836" w14:paraId="6629C6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6C50D65" w14:textId="77777777" w:rsidR="00ED5836" w:rsidRDefault="00ED5836">
            <w:pPr>
              <w:jc w:val="center"/>
            </w:pPr>
          </w:p>
          <w:p w14:paraId="409FB741" w14:textId="77777777" w:rsidR="00ED5836" w:rsidRDefault="00ED5836">
            <w:pPr>
              <w:jc w:val="center"/>
            </w:pPr>
          </w:p>
          <w:p w14:paraId="4A46111A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7D0B0023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2A113BEC" w14:textId="77777777" w:rsidR="00ED5836" w:rsidRDefault="00ED5836"/>
        </w:tc>
        <w:tc>
          <w:tcPr>
            <w:tcW w:w="1980" w:type="dxa"/>
            <w:vAlign w:val="center"/>
          </w:tcPr>
          <w:p w14:paraId="7234944A" w14:textId="77777777" w:rsidR="00ED5836" w:rsidRDefault="00ED5836">
            <w:pPr>
              <w:jc w:val="center"/>
            </w:pPr>
          </w:p>
        </w:tc>
      </w:tr>
      <w:tr w:rsidR="00ED5836" w14:paraId="2B43883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BB5EFF8" w14:textId="77777777" w:rsidR="00ED5836" w:rsidRDefault="00ED5836">
            <w:pPr>
              <w:jc w:val="center"/>
            </w:pPr>
          </w:p>
          <w:p w14:paraId="3DC3E2FF" w14:textId="77777777" w:rsidR="00ED5836" w:rsidRDefault="00ED5836">
            <w:pPr>
              <w:jc w:val="center"/>
            </w:pPr>
          </w:p>
          <w:p w14:paraId="1EE82BAD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BE059EC" w14:textId="77777777" w:rsidR="00ED5836" w:rsidRDefault="00ED5836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78E696E9" w14:textId="77777777" w:rsidR="00ED5836" w:rsidRDefault="00ED5836"/>
        </w:tc>
        <w:tc>
          <w:tcPr>
            <w:tcW w:w="1980" w:type="dxa"/>
            <w:vAlign w:val="center"/>
          </w:tcPr>
          <w:p w14:paraId="4138633A" w14:textId="77777777" w:rsidR="00ED5836" w:rsidRDefault="00ED5836">
            <w:pPr>
              <w:jc w:val="center"/>
            </w:pPr>
          </w:p>
        </w:tc>
      </w:tr>
      <w:tr w:rsidR="00ED5836" w14:paraId="2440A28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8CD0E74" w14:textId="77777777" w:rsidR="00ED5836" w:rsidRDefault="00ED5836">
            <w:pPr>
              <w:jc w:val="center"/>
            </w:pPr>
          </w:p>
          <w:p w14:paraId="4DB050A1" w14:textId="77777777" w:rsidR="00ED5836" w:rsidRDefault="00ED58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00121E30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21CC7EA" w14:textId="77777777" w:rsidR="00ED5836" w:rsidRDefault="00ED5836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52E49DB" w14:textId="77777777" w:rsidR="00ED5836" w:rsidRDefault="00ED5836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4BD4229C" w14:textId="77777777" w:rsidR="00ED5836" w:rsidRDefault="00ED5836">
            <w:pPr>
              <w:jc w:val="center"/>
            </w:pPr>
          </w:p>
        </w:tc>
      </w:tr>
      <w:tr w:rsidR="00ED5836" w14:paraId="520419C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EA7BF14" w14:textId="77777777" w:rsidR="00ED5836" w:rsidRDefault="00ED5836">
            <w:pPr>
              <w:jc w:val="center"/>
            </w:pPr>
          </w:p>
          <w:p w14:paraId="645A3848" w14:textId="77777777" w:rsidR="00ED5836" w:rsidRDefault="00ED5836">
            <w:pPr>
              <w:jc w:val="center"/>
              <w:rPr>
                <w:rFonts w:hint="eastAsia"/>
              </w:rPr>
            </w:pPr>
          </w:p>
          <w:p w14:paraId="742E1013" w14:textId="77777777" w:rsidR="00ED5836" w:rsidRDefault="00ED5836">
            <w:pPr>
              <w:jc w:val="center"/>
              <w:rPr>
                <w:rFonts w:hint="eastAsia"/>
              </w:rPr>
            </w:pPr>
          </w:p>
        </w:tc>
        <w:tc>
          <w:tcPr>
            <w:tcW w:w="1440" w:type="dxa"/>
            <w:vAlign w:val="center"/>
          </w:tcPr>
          <w:p w14:paraId="262B94A7" w14:textId="77777777" w:rsidR="00ED5836" w:rsidRDefault="00ED5836">
            <w:pPr>
              <w:jc w:val="center"/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0F285C9" w14:textId="77777777" w:rsidR="00ED5836" w:rsidRDefault="00ED5836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230355ED" w14:textId="77777777" w:rsidR="00ED5836" w:rsidRDefault="00ED5836">
            <w:pPr>
              <w:jc w:val="center"/>
            </w:pPr>
          </w:p>
        </w:tc>
      </w:tr>
      <w:tr w:rsidR="00ED5836" w14:paraId="51DA8B7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5D8F02" w14:textId="77777777" w:rsidR="00ED5836" w:rsidRDefault="00ED5836">
            <w:pPr>
              <w:jc w:val="center"/>
            </w:pPr>
          </w:p>
          <w:p w14:paraId="5A43FD8B" w14:textId="77777777" w:rsidR="00ED5836" w:rsidRDefault="00ED5836">
            <w:pPr>
              <w:jc w:val="center"/>
            </w:pPr>
            <w:r>
              <w:t>0</w:t>
            </w:r>
          </w:p>
          <w:p w14:paraId="7D6291B7" w14:textId="77777777" w:rsidR="00ED5836" w:rsidRDefault="00ED5836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97D109E" w14:textId="77777777" w:rsidR="00ED5836" w:rsidRDefault="00ED583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1997.08.01</w:t>
            </w:r>
          </w:p>
        </w:tc>
        <w:tc>
          <w:tcPr>
            <w:tcW w:w="5580" w:type="dxa"/>
            <w:gridSpan w:val="5"/>
            <w:vAlign w:val="center"/>
          </w:tcPr>
          <w:p w14:paraId="5DF34FE5" w14:textId="77777777" w:rsidR="00ED5836" w:rsidRDefault="00ED5836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5A4CDD81" w14:textId="77777777" w:rsidR="00ED5836" w:rsidRDefault="00ED5836">
            <w:pPr>
              <w:jc w:val="center"/>
            </w:pPr>
          </w:p>
        </w:tc>
      </w:tr>
      <w:tr w:rsidR="00ED5836" w14:paraId="4E51F5F2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4825E3EC" w14:textId="77777777" w:rsidR="00ED5836" w:rsidRDefault="00ED5836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70A5A056" w14:textId="77777777" w:rsidR="00ED5836" w:rsidRDefault="00ED583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D04E7A6" w14:textId="77777777" w:rsidR="00ED5836" w:rsidRDefault="00ED5836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60378E10" w14:textId="77777777" w:rsidR="00ED5836" w:rsidRDefault="00ED5836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ED5836" w14:paraId="6D19C66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955219A" w14:textId="77777777" w:rsidR="00ED5836" w:rsidRDefault="00ED5836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11F6DEE0" w14:textId="77777777" w:rsidR="00ED5836" w:rsidRDefault="00ED5836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46D0E741" w14:textId="77777777" w:rsidR="00ED5836" w:rsidRDefault="00ED5836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448513" w14:textId="77777777" w:rsidR="00ED5836" w:rsidRDefault="00ED5836">
            <w:pPr>
              <w:jc w:val="center"/>
            </w:pPr>
            <w:r>
              <w:t xml:space="preserve">    </w:t>
            </w:r>
          </w:p>
          <w:p w14:paraId="7AB20948" w14:textId="77777777" w:rsidR="00ED5836" w:rsidRDefault="00ED5836">
            <w:pPr>
              <w:jc w:val="center"/>
            </w:pPr>
          </w:p>
          <w:p w14:paraId="1B1B1821" w14:textId="77777777" w:rsidR="00ED5836" w:rsidRDefault="00ED5836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9795EF6" w14:textId="77777777" w:rsidR="00ED5836" w:rsidRDefault="00ED5836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403CED51" w14:textId="77777777" w:rsidR="00ED5836" w:rsidRDefault="00ED5836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7C69101E" w14:textId="77777777" w:rsidR="00ED5836" w:rsidRDefault="00ED5836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59C4AFA" w14:textId="77777777" w:rsidR="00ED5836" w:rsidRDefault="00ED5836">
            <w:pPr>
              <w:jc w:val="center"/>
            </w:pPr>
            <w:r>
              <w:t xml:space="preserve">    </w:t>
            </w:r>
          </w:p>
          <w:p w14:paraId="37F5513B" w14:textId="77777777" w:rsidR="00ED5836" w:rsidRDefault="00ED5836">
            <w:pPr>
              <w:jc w:val="center"/>
            </w:pPr>
          </w:p>
          <w:p w14:paraId="593A1A4D" w14:textId="77777777" w:rsidR="00ED5836" w:rsidRDefault="00ED5836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50FDBF5" w14:textId="77777777" w:rsidR="00ED5836" w:rsidRDefault="00ED5836">
            <w:pPr>
              <w:jc w:val="center"/>
            </w:pPr>
            <w:r>
              <w:rPr>
                <w:rFonts w:hint="eastAsia"/>
              </w:rPr>
              <w:t>경대</w:t>
            </w:r>
          </w:p>
          <w:p w14:paraId="6C7613A1" w14:textId="77777777" w:rsidR="00ED5836" w:rsidRDefault="00ED5836">
            <w:pPr>
              <w:jc w:val="center"/>
            </w:pPr>
            <w:r>
              <w:rPr>
                <w:rFonts w:hint="eastAsia"/>
              </w:rPr>
              <w:t>영리</w:t>
            </w:r>
          </w:p>
          <w:p w14:paraId="08DBE839" w14:textId="77777777" w:rsidR="00ED5836" w:rsidRDefault="00ED5836">
            <w:pPr>
              <w:jc w:val="center"/>
            </w:pPr>
            <w:r>
              <w:rPr>
                <w:rFonts w:hint="eastAsia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68995D" w14:textId="77777777" w:rsidR="00ED5836" w:rsidRDefault="00ED5836">
            <w:pPr>
              <w:jc w:val="center"/>
            </w:pPr>
            <w:r>
              <w:t xml:space="preserve">    </w:t>
            </w:r>
          </w:p>
          <w:p w14:paraId="02D069A5" w14:textId="77777777" w:rsidR="00ED5836" w:rsidRDefault="00ED5836">
            <w:pPr>
              <w:jc w:val="center"/>
            </w:pPr>
          </w:p>
          <w:p w14:paraId="10717ECA" w14:textId="77777777" w:rsidR="00ED5836" w:rsidRDefault="00ED5836">
            <w:pPr>
              <w:jc w:val="center"/>
            </w:pPr>
            <w:r>
              <w:t>.   .   .</w:t>
            </w:r>
          </w:p>
        </w:tc>
      </w:tr>
    </w:tbl>
    <w:p w14:paraId="10DE398A" w14:textId="77777777" w:rsidR="00ED5836" w:rsidRDefault="00ED5836">
      <w:pPr>
        <w:spacing w:line="300" w:lineRule="atLeast"/>
      </w:pPr>
    </w:p>
    <w:p w14:paraId="385212DD" w14:textId="77777777" w:rsidR="00ED5836" w:rsidRDefault="00ED5836">
      <w:pPr>
        <w:rPr>
          <w:rFonts w:hint="eastAsia"/>
        </w:rPr>
      </w:pPr>
    </w:p>
    <w:p w14:paraId="3FAA76CF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장</w:t>
      </w:r>
      <w:r>
        <w:rPr>
          <w:rFonts w:hint="eastAsia"/>
        </w:rPr>
        <w:t xml:space="preserve">   </w:t>
      </w:r>
      <w:r>
        <w:rPr>
          <w:rFonts w:hint="eastAsia"/>
        </w:rPr>
        <w:t>총</w:t>
      </w:r>
      <w:r>
        <w:rPr>
          <w:rFonts w:hint="eastAsia"/>
        </w:rPr>
        <w:t xml:space="preserve">   </w:t>
      </w:r>
      <w:r>
        <w:rPr>
          <w:rFonts w:hint="eastAsia"/>
        </w:rPr>
        <w:t>칙</w:t>
      </w:r>
    </w:p>
    <w:p w14:paraId="099CCAD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5F1DE282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회사</w:t>
      </w:r>
      <w:r>
        <w:rPr>
          <w:rFonts w:hint="eastAsia"/>
        </w:rPr>
        <w:t xml:space="preserve"> </w:t>
      </w:r>
      <w:r>
        <w:rPr>
          <w:rFonts w:hint="eastAsia"/>
        </w:rPr>
        <w:t>전반적인</w:t>
      </w:r>
      <w:r>
        <w:rPr>
          <w:rFonts w:hint="eastAsia"/>
        </w:rPr>
        <w:t xml:space="preserve"> </w:t>
      </w:r>
      <w:r>
        <w:rPr>
          <w:rFonts w:hint="eastAsia"/>
        </w:rPr>
        <w:t>고정자산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집행에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규정을</w:t>
      </w:r>
      <w:r>
        <w:rPr>
          <w:rFonts w:hint="eastAsia"/>
        </w:rPr>
        <w:t xml:space="preserve"> </w:t>
      </w:r>
      <w:r>
        <w:rPr>
          <w:rFonts w:hint="eastAsia"/>
        </w:rPr>
        <w:t>정하여</w:t>
      </w:r>
      <w:r>
        <w:rPr>
          <w:rFonts w:hint="eastAsia"/>
        </w:rPr>
        <w:t xml:space="preserve"> </w:t>
      </w:r>
      <w:r>
        <w:rPr>
          <w:rFonts w:hint="eastAsia"/>
        </w:rPr>
        <w:t>효율적인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</w:p>
    <w:p w14:paraId="1887779C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목적을</w:t>
      </w:r>
      <w:r>
        <w:rPr>
          <w:rFonts w:hint="eastAsia"/>
        </w:rPr>
        <w:t xml:space="preserve"> </w:t>
      </w:r>
      <w:r>
        <w:rPr>
          <w:rFonts w:hint="eastAsia"/>
        </w:rPr>
        <w:t>극대화</w:t>
      </w:r>
      <w:r>
        <w:rPr>
          <w:rFonts w:hint="eastAsia"/>
        </w:rPr>
        <w:t xml:space="preserve"> 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위함</w:t>
      </w:r>
      <w:r>
        <w:rPr>
          <w:rFonts w:hint="eastAsia"/>
        </w:rPr>
        <w:t>.</w:t>
      </w:r>
    </w:p>
    <w:p w14:paraId="2004621B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시설투자의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>)</w:t>
      </w:r>
    </w:p>
    <w:p w14:paraId="633475C1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①</w:t>
      </w:r>
      <w:proofErr w:type="spellStart"/>
      <w:r>
        <w:rPr>
          <w:rFonts w:hint="eastAsia"/>
        </w:rPr>
        <w:t>공장용부지</w:t>
      </w:r>
      <w:proofErr w:type="spellEnd"/>
    </w:p>
    <w:p w14:paraId="6E96660C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②건물</w:t>
      </w:r>
    </w:p>
    <w:p w14:paraId="1AD5BAA5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③건물부속설비</w:t>
      </w:r>
    </w:p>
    <w:p w14:paraId="14660F28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④기계장치</w:t>
      </w:r>
    </w:p>
    <w:p w14:paraId="2A602263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⑤공구나</w:t>
      </w:r>
      <w:r>
        <w:rPr>
          <w:rFonts w:hint="eastAsia"/>
        </w:rPr>
        <w:t xml:space="preserve"> </w:t>
      </w:r>
      <w:r>
        <w:rPr>
          <w:rFonts w:hint="eastAsia"/>
        </w:rPr>
        <w:t>기구비품</w:t>
      </w:r>
    </w:p>
    <w:p w14:paraId="4513F3ED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⑥기타</w:t>
      </w:r>
      <w:r>
        <w:rPr>
          <w:rFonts w:hint="eastAsia"/>
        </w:rPr>
        <w:t xml:space="preserve"> </w:t>
      </w:r>
      <w:r>
        <w:rPr>
          <w:rFonts w:hint="eastAsia"/>
        </w:rPr>
        <w:t>고정자산</w:t>
      </w:r>
    </w:p>
    <w:p w14:paraId="29819B46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시설대여의</w:t>
      </w:r>
      <w:r>
        <w:rPr>
          <w:rFonts w:hint="eastAsia"/>
        </w:rPr>
        <w:t xml:space="preserve"> </w:t>
      </w:r>
      <w:r>
        <w:rPr>
          <w:rFonts w:hint="eastAsia"/>
        </w:rPr>
        <w:t>종류</w:t>
      </w:r>
      <w:r>
        <w:rPr>
          <w:rFonts w:hint="eastAsia"/>
        </w:rPr>
        <w:t>)</w:t>
      </w:r>
    </w:p>
    <w:p w14:paraId="6C2E8D8A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①리스</w:t>
      </w:r>
    </w:p>
    <w:p w14:paraId="50F8E16A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②</w:t>
      </w:r>
      <w:proofErr w:type="spellStart"/>
      <w:r>
        <w:rPr>
          <w:rFonts w:hint="eastAsia"/>
        </w:rPr>
        <w:t>렌탈</w:t>
      </w:r>
      <w:proofErr w:type="spellEnd"/>
    </w:p>
    <w:p w14:paraId="76EC8A21" w14:textId="77777777" w:rsidR="00ED5836" w:rsidRDefault="00ED5836">
      <w:pPr>
        <w:rPr>
          <w:rFonts w:hint="eastAsia"/>
        </w:rPr>
      </w:pPr>
    </w:p>
    <w:p w14:paraId="6B7C0008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2 </w:t>
      </w:r>
      <w:r>
        <w:rPr>
          <w:rFonts w:hint="eastAsia"/>
        </w:rPr>
        <w:t>장</w:t>
      </w:r>
      <w:r>
        <w:rPr>
          <w:rFonts w:hint="eastAsia"/>
        </w:rPr>
        <w:t xml:space="preserve">   </w:t>
      </w:r>
      <w:r>
        <w:rPr>
          <w:rFonts w:hint="eastAsia"/>
        </w:rPr>
        <w:t>한</w:t>
      </w:r>
      <w:r>
        <w:rPr>
          <w:rFonts w:hint="eastAsia"/>
        </w:rPr>
        <w:t xml:space="preserve">   </w:t>
      </w:r>
      <w:r>
        <w:rPr>
          <w:rFonts w:hint="eastAsia"/>
        </w:rPr>
        <w:t>도</w:t>
      </w:r>
    </w:p>
    <w:p w14:paraId="0F1A304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대여의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  <w:r>
        <w:rPr>
          <w:rFonts w:hint="eastAsia"/>
        </w:rPr>
        <w:t>)</w:t>
      </w:r>
    </w:p>
    <w:p w14:paraId="7ABA4FD4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시설투자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대여의</w:t>
      </w:r>
      <w:r>
        <w:rPr>
          <w:rFonts w:hint="eastAsia"/>
        </w:rPr>
        <w:t xml:space="preserve"> </w:t>
      </w:r>
      <w:r>
        <w:rPr>
          <w:rFonts w:hint="eastAsia"/>
        </w:rPr>
        <w:t>한도를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정함으로서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과다투자에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자금</w:t>
      </w:r>
      <w:r>
        <w:rPr>
          <w:rFonts w:hint="eastAsia"/>
        </w:rPr>
        <w:t xml:space="preserve"> </w:t>
      </w:r>
      <w:r>
        <w:rPr>
          <w:rFonts w:hint="eastAsia"/>
        </w:rPr>
        <w:t>부담을</w:t>
      </w:r>
      <w:r>
        <w:rPr>
          <w:rFonts w:hint="eastAsia"/>
        </w:rPr>
        <w:t xml:space="preserve"> </w:t>
      </w: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통제</w:t>
      </w:r>
    </w:p>
    <w:p w14:paraId="589581E2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가능하며</w:t>
      </w:r>
      <w:r>
        <w:rPr>
          <w:rFonts w:hint="eastAsia"/>
        </w:rPr>
        <w:t xml:space="preserve"> </w:t>
      </w:r>
      <w:r>
        <w:rPr>
          <w:rFonts w:hint="eastAsia"/>
        </w:rPr>
        <w:t>타인</w:t>
      </w:r>
      <w:r>
        <w:rPr>
          <w:rFonts w:hint="eastAsia"/>
        </w:rPr>
        <w:t xml:space="preserve"> </w:t>
      </w:r>
      <w:r>
        <w:rPr>
          <w:rFonts w:hint="eastAsia"/>
        </w:rPr>
        <w:t>자본의</w:t>
      </w:r>
      <w:r>
        <w:rPr>
          <w:rFonts w:hint="eastAsia"/>
        </w:rPr>
        <w:t xml:space="preserve"> </w:t>
      </w:r>
      <w:r>
        <w:rPr>
          <w:rFonts w:hint="eastAsia"/>
        </w:rPr>
        <w:t>차입을</w:t>
      </w:r>
      <w:r>
        <w:rPr>
          <w:rFonts w:hint="eastAsia"/>
        </w:rPr>
        <w:t xml:space="preserve"> </w:t>
      </w:r>
      <w:r>
        <w:rPr>
          <w:rFonts w:hint="eastAsia"/>
        </w:rPr>
        <w:t>억제하여</w:t>
      </w:r>
      <w:r>
        <w:rPr>
          <w:rFonts w:hint="eastAsia"/>
        </w:rPr>
        <w:t xml:space="preserve"> </w:t>
      </w:r>
      <w:r>
        <w:rPr>
          <w:rFonts w:hint="eastAsia"/>
        </w:rPr>
        <w:t>이익을</w:t>
      </w:r>
      <w:r>
        <w:rPr>
          <w:rFonts w:hint="eastAsia"/>
        </w:rPr>
        <w:t xml:space="preserve"> </w:t>
      </w:r>
      <w:r>
        <w:rPr>
          <w:rFonts w:hint="eastAsia"/>
        </w:rPr>
        <w:t>극대화</w:t>
      </w:r>
      <w:r>
        <w:rPr>
          <w:rFonts w:hint="eastAsia"/>
        </w:rPr>
        <w:t xml:space="preserve"> </w:t>
      </w:r>
      <w:r>
        <w:rPr>
          <w:rFonts w:hint="eastAsia"/>
        </w:rPr>
        <w:t>함에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7AA49D54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①시설투자의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</w:p>
    <w:p w14:paraId="1834A4BE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고정자산</w:t>
      </w:r>
      <w:r>
        <w:rPr>
          <w:rFonts w:hint="eastAsia"/>
        </w:rPr>
        <w:t xml:space="preserve"> </w:t>
      </w:r>
      <w:r>
        <w:rPr>
          <w:rFonts w:hint="eastAsia"/>
        </w:rPr>
        <w:t>과목별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직전년도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감가상각충당금</w:t>
      </w:r>
      <w:r>
        <w:rPr>
          <w:rFonts w:hint="eastAsia"/>
        </w:rPr>
        <w:t xml:space="preserve"> </w:t>
      </w:r>
      <w:r>
        <w:rPr>
          <w:rFonts w:hint="eastAsia"/>
        </w:rPr>
        <w:t>상당액에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직전년도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당기순이익</w:t>
      </w:r>
      <w:r>
        <w:rPr>
          <w:rFonts w:hint="eastAsia"/>
        </w:rPr>
        <w:t xml:space="preserve"> </w:t>
      </w:r>
      <w:r>
        <w:rPr>
          <w:rFonts w:hint="eastAsia"/>
        </w:rPr>
        <w:t>상당액</w:t>
      </w:r>
    </w:p>
    <w:p w14:paraId="36A0BEDA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고장자산</w:t>
      </w:r>
      <w:r>
        <w:rPr>
          <w:rFonts w:hint="eastAsia"/>
        </w:rPr>
        <w:t xml:space="preserve"> </w:t>
      </w:r>
      <w:r>
        <w:rPr>
          <w:rFonts w:hint="eastAsia"/>
        </w:rPr>
        <w:t>과목별</w:t>
      </w:r>
      <w:r>
        <w:rPr>
          <w:rFonts w:hint="eastAsia"/>
        </w:rPr>
        <w:t xml:space="preserve"> </w:t>
      </w:r>
      <w:r>
        <w:rPr>
          <w:rFonts w:hint="eastAsia"/>
        </w:rPr>
        <w:t>안분금액을</w:t>
      </w:r>
      <w:r>
        <w:rPr>
          <w:rFonts w:hint="eastAsia"/>
        </w:rPr>
        <w:t xml:space="preserve"> </w:t>
      </w:r>
      <w:r>
        <w:rPr>
          <w:rFonts w:hint="eastAsia"/>
        </w:rPr>
        <w:t>더한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FC68304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②시설대여의</w:t>
      </w:r>
      <w:r>
        <w:rPr>
          <w:rFonts w:hint="eastAsia"/>
        </w:rPr>
        <w:t xml:space="preserve"> </w:t>
      </w:r>
      <w:r>
        <w:rPr>
          <w:rFonts w:hint="eastAsia"/>
        </w:rPr>
        <w:t>한도</w:t>
      </w:r>
    </w:p>
    <w:p w14:paraId="0D9D17C8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직전년도말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리스자산중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당해년도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리스료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상환금액</w:t>
      </w:r>
      <w:r>
        <w:rPr>
          <w:rFonts w:hint="eastAsia"/>
        </w:rPr>
        <w:t xml:space="preserve"> </w:t>
      </w:r>
      <w:r>
        <w:rPr>
          <w:rFonts w:hint="eastAsia"/>
        </w:rPr>
        <w:t>상당액을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당해년도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리스</w:t>
      </w:r>
      <w:r>
        <w:rPr>
          <w:rFonts w:hint="eastAsia"/>
        </w:rPr>
        <w:t xml:space="preserve"> </w:t>
      </w:r>
      <w:r>
        <w:rPr>
          <w:rFonts w:hint="eastAsia"/>
        </w:rPr>
        <w:t>자산</w:t>
      </w:r>
    </w:p>
    <w:p w14:paraId="5EA619A3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이용</w:t>
      </w:r>
      <w:r>
        <w:rPr>
          <w:rFonts w:hint="eastAsia"/>
        </w:rPr>
        <w:t xml:space="preserve"> </w:t>
      </w:r>
      <w:r>
        <w:rPr>
          <w:rFonts w:hint="eastAsia"/>
        </w:rPr>
        <w:t>한도액으로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5327515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5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시설투자의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>)</w:t>
      </w:r>
    </w:p>
    <w:p w14:paraId="1BC26B91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시설투자의</w:t>
      </w:r>
      <w:r>
        <w:rPr>
          <w:rFonts w:hint="eastAsia"/>
        </w:rPr>
        <w:t xml:space="preserve"> </w:t>
      </w:r>
      <w:r>
        <w:rPr>
          <w:rFonts w:hint="eastAsia"/>
        </w:rPr>
        <w:t>실행에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주관부서에서의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타당성</w:t>
      </w:r>
      <w:r>
        <w:rPr>
          <w:rFonts w:hint="eastAsia"/>
        </w:rPr>
        <w:t xml:space="preserve"> </w:t>
      </w:r>
      <w:r>
        <w:rPr>
          <w:rFonts w:hint="eastAsia"/>
        </w:rPr>
        <w:t>검토를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행한후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한도</w:t>
      </w:r>
    </w:p>
    <w:p w14:paraId="0CA5515A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금액내에서는</w:t>
      </w:r>
      <w:r>
        <w:rPr>
          <w:rFonts w:hint="eastAsia"/>
        </w:rPr>
        <w:t xml:space="preserve"> </w:t>
      </w:r>
      <w:r>
        <w:rPr>
          <w:rFonts w:hint="eastAsia"/>
        </w:rPr>
        <w:t>자금관련</w:t>
      </w:r>
      <w:r>
        <w:rPr>
          <w:rFonts w:hint="eastAsia"/>
        </w:rPr>
        <w:t xml:space="preserve"> </w:t>
      </w:r>
      <w:r>
        <w:rPr>
          <w:rFonts w:hint="eastAsia"/>
        </w:rPr>
        <w:t>부서의</w:t>
      </w:r>
      <w:r>
        <w:rPr>
          <w:rFonts w:hint="eastAsia"/>
        </w:rPr>
        <w:t xml:space="preserve"> </w:t>
      </w:r>
      <w:r>
        <w:rPr>
          <w:rFonts w:hint="eastAsia"/>
        </w:rPr>
        <w:t>협조를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득한후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담당</w:t>
      </w:r>
      <w:r>
        <w:rPr>
          <w:rFonts w:hint="eastAsia"/>
        </w:rPr>
        <w:t xml:space="preserve"> </w:t>
      </w:r>
      <w:r>
        <w:rPr>
          <w:rFonts w:hint="eastAsia"/>
        </w:rPr>
        <w:t>중역의</w:t>
      </w:r>
      <w:r>
        <w:rPr>
          <w:rFonts w:hint="eastAsia"/>
        </w:rPr>
        <w:t xml:space="preserve"> </w:t>
      </w:r>
      <w:r>
        <w:rPr>
          <w:rFonts w:hint="eastAsia"/>
        </w:rPr>
        <w:t>결제로</w:t>
      </w:r>
      <w:r>
        <w:rPr>
          <w:rFonts w:hint="eastAsia"/>
        </w:rPr>
        <w:t xml:space="preserve"> </w:t>
      </w:r>
      <w:r>
        <w:rPr>
          <w:rFonts w:hint="eastAsia"/>
        </w:rPr>
        <w:t>집행할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3D2E9B99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건별</w:t>
      </w:r>
      <w:r>
        <w:rPr>
          <w:rFonts w:hint="eastAsia"/>
        </w:rPr>
        <w:t xml:space="preserve"> </w:t>
      </w:r>
      <w:r>
        <w:rPr>
          <w:rFonts w:hint="eastAsia"/>
        </w:rPr>
        <w:t>투자금액이</w:t>
      </w:r>
      <w:r>
        <w:rPr>
          <w:rFonts w:hint="eastAsia"/>
        </w:rPr>
        <w:t xml:space="preserve"> 1</w:t>
      </w:r>
      <w:r>
        <w:rPr>
          <w:rFonts w:hint="eastAsia"/>
        </w:rPr>
        <w:t>억원초과시</w:t>
      </w:r>
      <w:r>
        <w:rPr>
          <w:rFonts w:hint="eastAsia"/>
        </w:rPr>
        <w:t xml:space="preserve"> </w:t>
      </w:r>
      <w:r>
        <w:rPr>
          <w:rFonts w:hint="eastAsia"/>
        </w:rPr>
        <w:t>대표이사의</w:t>
      </w:r>
      <w:r>
        <w:rPr>
          <w:rFonts w:hint="eastAsia"/>
        </w:rPr>
        <w:t xml:space="preserve"> </w:t>
      </w:r>
      <w:r>
        <w:rPr>
          <w:rFonts w:hint="eastAsia"/>
        </w:rPr>
        <w:t>결제를</w:t>
      </w:r>
      <w:r>
        <w:rPr>
          <w:rFonts w:hint="eastAsia"/>
        </w:rPr>
        <w:t xml:space="preserve"> </w:t>
      </w:r>
      <w:r>
        <w:rPr>
          <w:rFonts w:hint="eastAsia"/>
        </w:rPr>
        <w:t>득해야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014155F" w14:textId="77777777" w:rsidR="00ED5836" w:rsidRDefault="00ED5836">
      <w:pPr>
        <w:rPr>
          <w:rFonts w:hint="eastAsia"/>
        </w:rPr>
      </w:pPr>
    </w:p>
    <w:p w14:paraId="5D84C0B7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6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투자타당성검토</w:t>
      </w:r>
      <w:r>
        <w:rPr>
          <w:rFonts w:hint="eastAsia"/>
        </w:rPr>
        <w:t>)</w:t>
      </w:r>
    </w:p>
    <w:p w14:paraId="48E21934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건별</w:t>
      </w:r>
      <w:r>
        <w:rPr>
          <w:rFonts w:hint="eastAsia"/>
        </w:rPr>
        <w:t xml:space="preserve"> </w:t>
      </w:r>
      <w:r>
        <w:rPr>
          <w:rFonts w:hint="eastAsia"/>
        </w:rPr>
        <w:t>투자금액이</w:t>
      </w:r>
      <w:r>
        <w:rPr>
          <w:rFonts w:hint="eastAsia"/>
        </w:rPr>
        <w:t xml:space="preserve"> 1</w:t>
      </w:r>
      <w:r>
        <w:rPr>
          <w:rFonts w:hint="eastAsia"/>
        </w:rPr>
        <w:t>억원초과하는</w:t>
      </w:r>
      <w:r>
        <w:rPr>
          <w:rFonts w:hint="eastAsia"/>
        </w:rPr>
        <w:t xml:space="preserve"> </w:t>
      </w:r>
      <w:r>
        <w:rPr>
          <w:rFonts w:hint="eastAsia"/>
        </w:rPr>
        <w:t>시설투자에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투자</w:t>
      </w:r>
      <w:r>
        <w:rPr>
          <w:rFonts w:hint="eastAsia"/>
        </w:rPr>
        <w:t xml:space="preserve"> </w:t>
      </w:r>
      <w:r>
        <w:rPr>
          <w:rFonts w:hint="eastAsia"/>
        </w:rPr>
        <w:t>타당성</w:t>
      </w:r>
      <w:r>
        <w:rPr>
          <w:rFonts w:hint="eastAsia"/>
        </w:rPr>
        <w:t xml:space="preserve"> </w:t>
      </w:r>
      <w:r>
        <w:rPr>
          <w:rFonts w:hint="eastAsia"/>
        </w:rPr>
        <w:t>검토를</w:t>
      </w:r>
      <w:r>
        <w:rPr>
          <w:rFonts w:hint="eastAsia"/>
        </w:rPr>
        <w:t xml:space="preserve"> </w:t>
      </w:r>
      <w:r>
        <w:rPr>
          <w:rFonts w:hint="eastAsia"/>
        </w:rPr>
        <w:t>별표</w:t>
      </w:r>
      <w:r>
        <w:rPr>
          <w:rFonts w:hint="eastAsia"/>
        </w:rPr>
        <w:t xml:space="preserve"> #1</w:t>
      </w:r>
      <w:r>
        <w:rPr>
          <w:rFonts w:hint="eastAsia"/>
        </w:rPr>
        <w:t>의</w:t>
      </w:r>
    </w:p>
    <w:p w14:paraId="24EDA8DF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양식에</w:t>
      </w:r>
      <w:r>
        <w:rPr>
          <w:rFonts w:hint="eastAsia"/>
        </w:rPr>
        <w:t xml:space="preserve"> </w:t>
      </w:r>
      <w:r>
        <w:rPr>
          <w:rFonts w:hint="eastAsia"/>
        </w:rPr>
        <w:t>의거</w:t>
      </w:r>
      <w:r>
        <w:rPr>
          <w:rFonts w:hint="eastAsia"/>
        </w:rPr>
        <w:t xml:space="preserve"> </w:t>
      </w:r>
      <w:r>
        <w:rPr>
          <w:rFonts w:hint="eastAsia"/>
        </w:rPr>
        <w:t>대표이사의</w:t>
      </w:r>
      <w:r>
        <w:rPr>
          <w:rFonts w:hint="eastAsia"/>
        </w:rPr>
        <w:t xml:space="preserve"> </w:t>
      </w:r>
      <w:r>
        <w:rPr>
          <w:rFonts w:hint="eastAsia"/>
        </w:rPr>
        <w:t>결제를</w:t>
      </w:r>
      <w:r>
        <w:rPr>
          <w:rFonts w:hint="eastAsia"/>
        </w:rPr>
        <w:t xml:space="preserve"> </w:t>
      </w:r>
      <w:r>
        <w:rPr>
          <w:rFonts w:hint="eastAsia"/>
        </w:rPr>
        <w:t>득해야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C7449B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7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시설투자한도액의</w:t>
      </w:r>
      <w:r>
        <w:rPr>
          <w:rFonts w:hint="eastAsia"/>
        </w:rPr>
        <w:t xml:space="preserve"> </w:t>
      </w:r>
      <w:r>
        <w:rPr>
          <w:rFonts w:hint="eastAsia"/>
        </w:rPr>
        <w:t>통보</w:t>
      </w:r>
      <w:r>
        <w:rPr>
          <w:rFonts w:hint="eastAsia"/>
        </w:rPr>
        <w:t>)</w:t>
      </w:r>
    </w:p>
    <w:p w14:paraId="243C5E4D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①이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조의</w:t>
      </w:r>
      <w:r>
        <w:rPr>
          <w:rFonts w:hint="eastAsia"/>
        </w:rPr>
        <w:t xml:space="preserve"> </w:t>
      </w:r>
      <w:r>
        <w:rPr>
          <w:rFonts w:hint="eastAsia"/>
        </w:rPr>
        <w:t>한도액을</w:t>
      </w:r>
      <w:r>
        <w:rPr>
          <w:rFonts w:hint="eastAsia"/>
        </w:rPr>
        <w:t xml:space="preserve"> </w:t>
      </w:r>
      <w:r>
        <w:rPr>
          <w:rFonts w:hint="eastAsia"/>
        </w:rPr>
        <w:t>경리과에서</w:t>
      </w:r>
      <w:r>
        <w:rPr>
          <w:rFonts w:hint="eastAsia"/>
        </w:rPr>
        <w:t xml:space="preserve"> </w:t>
      </w:r>
      <w:r>
        <w:rPr>
          <w:rFonts w:hint="eastAsia"/>
        </w:rPr>
        <w:t>산출하여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사업년도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사업계획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작성전</w:t>
      </w:r>
      <w:proofErr w:type="spellEnd"/>
    </w:p>
    <w:p w14:paraId="3AFA76A1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해당부서에</w:t>
      </w:r>
      <w:r>
        <w:rPr>
          <w:rFonts w:hint="eastAsia"/>
        </w:rPr>
        <w:t xml:space="preserve"> </w:t>
      </w:r>
      <w:r>
        <w:rPr>
          <w:rFonts w:hint="eastAsia"/>
        </w:rPr>
        <w:t>통보하여야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5A5E358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②해당부서는</w:t>
      </w:r>
      <w:r>
        <w:rPr>
          <w:rFonts w:hint="eastAsia"/>
        </w:rPr>
        <w:t xml:space="preserve"> </w:t>
      </w:r>
      <w:r>
        <w:rPr>
          <w:rFonts w:hint="eastAsia"/>
        </w:rPr>
        <w:t>한도액</w:t>
      </w:r>
      <w:r>
        <w:rPr>
          <w:rFonts w:hint="eastAsia"/>
        </w:rPr>
        <w:t xml:space="preserve"> </w:t>
      </w:r>
      <w:r>
        <w:rPr>
          <w:rFonts w:hint="eastAsia"/>
        </w:rPr>
        <w:t>범위내에서</w:t>
      </w:r>
      <w:r>
        <w:rPr>
          <w:rFonts w:hint="eastAsia"/>
        </w:rPr>
        <w:t xml:space="preserve"> </w:t>
      </w:r>
      <w:r>
        <w:rPr>
          <w:rFonts w:hint="eastAsia"/>
        </w:rPr>
        <w:t>사업계획을</w:t>
      </w:r>
      <w:r>
        <w:rPr>
          <w:rFonts w:hint="eastAsia"/>
        </w:rPr>
        <w:t xml:space="preserve"> </w:t>
      </w:r>
      <w:r>
        <w:rPr>
          <w:rFonts w:hint="eastAsia"/>
        </w:rPr>
        <w:t>작성하여야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80F6D2D" w14:textId="77777777" w:rsidR="00ED5836" w:rsidRDefault="00ED5836">
      <w:pPr>
        <w:rPr>
          <w:rFonts w:hint="eastAsia"/>
        </w:rPr>
      </w:pPr>
      <w:r>
        <w:rPr>
          <w:rFonts w:hint="eastAsia"/>
        </w:rPr>
        <w:lastRenderedPageBreak/>
        <w:t>제</w:t>
      </w:r>
      <w:r>
        <w:rPr>
          <w:rFonts w:hint="eastAsia"/>
        </w:rPr>
        <w:t xml:space="preserve"> 8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한도액의</w:t>
      </w:r>
      <w:r>
        <w:rPr>
          <w:rFonts w:hint="eastAsia"/>
        </w:rPr>
        <w:t xml:space="preserve"> </w:t>
      </w:r>
      <w:r>
        <w:rPr>
          <w:rFonts w:hint="eastAsia"/>
        </w:rPr>
        <w:t>전용</w:t>
      </w:r>
      <w:r>
        <w:rPr>
          <w:rFonts w:hint="eastAsia"/>
        </w:rPr>
        <w:t>)</w:t>
      </w:r>
    </w:p>
    <w:p w14:paraId="42DC38C1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조와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7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②항에</w:t>
      </w:r>
      <w:r>
        <w:rPr>
          <w:rFonts w:hint="eastAsia"/>
        </w:rPr>
        <w:t xml:space="preserve"> </w:t>
      </w:r>
      <w:r>
        <w:rPr>
          <w:rFonts w:hint="eastAsia"/>
        </w:rPr>
        <w:t>의거</w:t>
      </w:r>
      <w:r>
        <w:rPr>
          <w:rFonts w:hint="eastAsia"/>
        </w:rPr>
        <w:t xml:space="preserve"> </w:t>
      </w:r>
      <w:r>
        <w:rPr>
          <w:rFonts w:hint="eastAsia"/>
        </w:rPr>
        <w:t>투자실행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사업계획</w:t>
      </w:r>
      <w:r>
        <w:rPr>
          <w:rFonts w:hint="eastAsia"/>
        </w:rPr>
        <w:t xml:space="preserve"> </w:t>
      </w:r>
      <w:r>
        <w:rPr>
          <w:rFonts w:hint="eastAsia"/>
        </w:rPr>
        <w:t>작성에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특정과목의</w:t>
      </w:r>
    </w:p>
    <w:p w14:paraId="157A230D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한도를</w:t>
      </w:r>
      <w:r>
        <w:rPr>
          <w:rFonts w:hint="eastAsia"/>
        </w:rPr>
        <w:t xml:space="preserve"> </w:t>
      </w:r>
      <w:r>
        <w:rPr>
          <w:rFonts w:hint="eastAsia"/>
        </w:rPr>
        <w:t>타과목의</w:t>
      </w:r>
      <w:r>
        <w:rPr>
          <w:rFonts w:hint="eastAsia"/>
        </w:rPr>
        <w:t xml:space="preserve"> </w:t>
      </w:r>
      <w:r>
        <w:rPr>
          <w:rFonts w:hint="eastAsia"/>
        </w:rPr>
        <w:t>자산에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전용코져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담당중역의</w:t>
      </w:r>
      <w:r>
        <w:rPr>
          <w:rFonts w:hint="eastAsia"/>
        </w:rPr>
        <w:t xml:space="preserve"> </w:t>
      </w:r>
      <w:r>
        <w:rPr>
          <w:rFonts w:hint="eastAsia"/>
        </w:rPr>
        <w:t>책임하에</w:t>
      </w:r>
      <w:r>
        <w:rPr>
          <w:rFonts w:hint="eastAsia"/>
        </w:rPr>
        <w:t xml:space="preserve"> </w:t>
      </w:r>
      <w:r>
        <w:rPr>
          <w:rFonts w:hint="eastAsia"/>
        </w:rPr>
        <w:t>전용할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099F6286" w14:textId="77777777" w:rsidR="00ED5836" w:rsidRDefault="00ED5836">
      <w:pPr>
        <w:rPr>
          <w:rFonts w:hint="eastAsia"/>
        </w:rPr>
      </w:pPr>
    </w:p>
    <w:p w14:paraId="4293560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3 </w:t>
      </w:r>
      <w:r>
        <w:rPr>
          <w:rFonts w:hint="eastAsia"/>
        </w:rPr>
        <w:t>장</w:t>
      </w:r>
      <w:r>
        <w:rPr>
          <w:rFonts w:hint="eastAsia"/>
        </w:rPr>
        <w:t xml:space="preserve">   </w:t>
      </w:r>
      <w:r>
        <w:rPr>
          <w:rFonts w:hint="eastAsia"/>
        </w:rPr>
        <w:t>관</w:t>
      </w:r>
      <w:r>
        <w:rPr>
          <w:rFonts w:hint="eastAsia"/>
        </w:rPr>
        <w:t xml:space="preserve">   </w:t>
      </w:r>
      <w:r>
        <w:rPr>
          <w:rFonts w:hint="eastAsia"/>
        </w:rPr>
        <w:t>리</w:t>
      </w:r>
    </w:p>
    <w:p w14:paraId="2957BF28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9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시설투자한도액의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>)</w:t>
      </w:r>
    </w:p>
    <w:p w14:paraId="264D23FF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한도액을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집행함에</w:t>
      </w:r>
      <w:r>
        <w:rPr>
          <w:rFonts w:hint="eastAsia"/>
        </w:rPr>
        <w:t xml:space="preserve"> </w:t>
      </w:r>
      <w:r>
        <w:rPr>
          <w:rFonts w:hint="eastAsia"/>
        </w:rPr>
        <w:t>있어</w:t>
      </w:r>
      <w:r>
        <w:rPr>
          <w:rFonts w:hint="eastAsia"/>
        </w:rPr>
        <w:t xml:space="preserve"> </w:t>
      </w:r>
      <w:r>
        <w:rPr>
          <w:rFonts w:hint="eastAsia"/>
        </w:rPr>
        <w:t>사후관리는</w:t>
      </w:r>
      <w:r>
        <w:rPr>
          <w:rFonts w:hint="eastAsia"/>
        </w:rPr>
        <w:t xml:space="preserve"> </w:t>
      </w:r>
      <w:r>
        <w:rPr>
          <w:rFonts w:hint="eastAsia"/>
        </w:rPr>
        <w:t>해당부서</w:t>
      </w:r>
    </w:p>
    <w:p w14:paraId="786AA588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별표</w:t>
      </w:r>
      <w:r>
        <w:rPr>
          <w:rFonts w:hint="eastAsia"/>
        </w:rPr>
        <w:t xml:space="preserve"> #2 </w:t>
      </w:r>
      <w:r>
        <w:rPr>
          <w:rFonts w:hint="eastAsia"/>
        </w:rPr>
        <w:t>양식에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유지하여야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2E5D3F9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10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전용액의</w:t>
      </w:r>
      <w:r>
        <w:rPr>
          <w:rFonts w:hint="eastAsia"/>
        </w:rPr>
        <w:t xml:space="preserve"> </w:t>
      </w:r>
      <w:r>
        <w:rPr>
          <w:rFonts w:hint="eastAsia"/>
        </w:rPr>
        <w:t>통보</w:t>
      </w:r>
      <w:r>
        <w:rPr>
          <w:rFonts w:hint="eastAsia"/>
        </w:rPr>
        <w:t>)</w:t>
      </w:r>
    </w:p>
    <w:p w14:paraId="4A5CDD44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9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한도액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전용시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해당부서는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지체없이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경리과로</w:t>
      </w:r>
      <w:r>
        <w:rPr>
          <w:rFonts w:hint="eastAsia"/>
        </w:rPr>
        <w:t xml:space="preserve"> </w:t>
      </w:r>
      <w:r>
        <w:rPr>
          <w:rFonts w:hint="eastAsia"/>
        </w:rPr>
        <w:t>통보하여야</w:t>
      </w:r>
      <w:r>
        <w:rPr>
          <w:rFonts w:hint="eastAsia"/>
        </w:rPr>
        <w:t xml:space="preserve"> </w:t>
      </w:r>
    </w:p>
    <w:p w14:paraId="67A16500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5AC8F09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11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시설투자한도액의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배정</w:t>
      </w:r>
      <w:r>
        <w:rPr>
          <w:rFonts w:hint="eastAsia"/>
        </w:rPr>
        <w:t>)</w:t>
      </w:r>
    </w:p>
    <w:p w14:paraId="37F82489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</w:t>
      </w:r>
      <w:r>
        <w:rPr>
          <w:rFonts w:hint="eastAsia"/>
        </w:rPr>
        <w:t>한도액이상</w:t>
      </w:r>
      <w:r>
        <w:rPr>
          <w:rFonts w:hint="eastAsia"/>
        </w:rPr>
        <w:t xml:space="preserve"> </w:t>
      </w:r>
      <w:r>
        <w:rPr>
          <w:rFonts w:hint="eastAsia"/>
        </w:rPr>
        <w:t>한도가</w:t>
      </w:r>
      <w:r>
        <w:rPr>
          <w:rFonts w:hint="eastAsia"/>
        </w:rPr>
        <w:t xml:space="preserve"> </w:t>
      </w:r>
      <w:r>
        <w:rPr>
          <w:rFonts w:hint="eastAsia"/>
        </w:rPr>
        <w:t>필요하다고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인정될시는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중역은</w:t>
      </w:r>
      <w:r>
        <w:rPr>
          <w:rFonts w:hint="eastAsia"/>
        </w:rPr>
        <w:t xml:space="preserve"> </w:t>
      </w:r>
      <w:r>
        <w:rPr>
          <w:rFonts w:hint="eastAsia"/>
        </w:rPr>
        <w:t>임시</w:t>
      </w:r>
    </w:p>
    <w:p w14:paraId="459E748F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이사회를</w:t>
      </w:r>
      <w:r>
        <w:rPr>
          <w:rFonts w:hint="eastAsia"/>
        </w:rPr>
        <w:t xml:space="preserve"> </w:t>
      </w:r>
      <w:r>
        <w:rPr>
          <w:rFonts w:hint="eastAsia"/>
        </w:rPr>
        <w:t>요청할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있으며</w:t>
      </w:r>
      <w:r>
        <w:rPr>
          <w:rFonts w:hint="eastAsia"/>
        </w:rPr>
        <w:t xml:space="preserve"> </w:t>
      </w:r>
      <w:r>
        <w:rPr>
          <w:rFonts w:hint="eastAsia"/>
        </w:rPr>
        <w:t>출석이사</w:t>
      </w:r>
      <w:r>
        <w:rPr>
          <w:rFonts w:hint="eastAsia"/>
        </w:rPr>
        <w:t xml:space="preserve"> </w:t>
      </w:r>
      <w:r>
        <w:rPr>
          <w:rFonts w:hint="eastAsia"/>
        </w:rPr>
        <w:t>과반수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결의로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배정할</w:t>
      </w:r>
      <w:r>
        <w:rPr>
          <w:rFonts w:hint="eastAsia"/>
        </w:rPr>
        <w:t xml:space="preserve"> </w:t>
      </w:r>
      <w:r>
        <w:rPr>
          <w:rFonts w:hint="eastAsia"/>
        </w:rPr>
        <w:t>수도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AEA7527" w14:textId="77777777" w:rsidR="00ED5836" w:rsidRDefault="00ED5836">
      <w:pPr>
        <w:rPr>
          <w:rFonts w:hint="eastAsia"/>
        </w:rPr>
      </w:pPr>
    </w:p>
    <w:p w14:paraId="3F9D45E4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4 </w:t>
      </w:r>
      <w:r>
        <w:rPr>
          <w:rFonts w:hint="eastAsia"/>
        </w:rPr>
        <w:t>장</w:t>
      </w:r>
      <w:r>
        <w:rPr>
          <w:rFonts w:hint="eastAsia"/>
        </w:rPr>
        <w:t xml:space="preserve">   </w:t>
      </w:r>
      <w:r>
        <w:rPr>
          <w:rFonts w:hint="eastAsia"/>
        </w:rPr>
        <w:t>기</w:t>
      </w:r>
      <w:r>
        <w:rPr>
          <w:rFonts w:hint="eastAsia"/>
        </w:rPr>
        <w:t xml:space="preserve">   </w:t>
      </w:r>
      <w:r>
        <w:rPr>
          <w:rFonts w:hint="eastAsia"/>
        </w:rPr>
        <w:t>타</w:t>
      </w:r>
    </w:p>
    <w:p w14:paraId="0F8F04E3" w14:textId="77777777" w:rsidR="00ED5836" w:rsidRDefault="00ED5836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 xml:space="preserve"> 12 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한도액의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범위액</w:t>
      </w:r>
      <w:proofErr w:type="spellEnd"/>
      <w:r>
        <w:rPr>
          <w:rFonts w:hint="eastAsia"/>
        </w:rPr>
        <w:t>)</w:t>
      </w:r>
    </w:p>
    <w:p w14:paraId="7CBB2FC2" w14:textId="77777777" w:rsidR="00ED5836" w:rsidRDefault="00ED583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규정에서</w:t>
      </w:r>
      <w:r>
        <w:rPr>
          <w:rFonts w:hint="eastAsia"/>
        </w:rPr>
        <w:t xml:space="preserve"> </w:t>
      </w:r>
      <w:r>
        <w:rPr>
          <w:rFonts w:hint="eastAsia"/>
        </w:rPr>
        <w:t>정하는</w:t>
      </w:r>
      <w:r>
        <w:rPr>
          <w:rFonts w:hint="eastAsia"/>
        </w:rPr>
        <w:t xml:space="preserve"> </w:t>
      </w:r>
      <w:r>
        <w:rPr>
          <w:rFonts w:hint="eastAsia"/>
        </w:rPr>
        <w:t>한도액</w:t>
      </w:r>
      <w:r>
        <w:rPr>
          <w:rFonts w:hint="eastAsia"/>
        </w:rPr>
        <w:t xml:space="preserve"> </w:t>
      </w:r>
      <w:r>
        <w:rPr>
          <w:rFonts w:hint="eastAsia"/>
        </w:rPr>
        <w:t>범위액은</w:t>
      </w:r>
      <w:r>
        <w:rPr>
          <w:rFonts w:hint="eastAsia"/>
        </w:rPr>
        <w:t xml:space="preserve"> </w:t>
      </w:r>
      <w:r>
        <w:rPr>
          <w:rFonts w:hint="eastAsia"/>
        </w:rPr>
        <w:t>부가가치세를</w:t>
      </w:r>
      <w:r>
        <w:rPr>
          <w:rFonts w:hint="eastAsia"/>
        </w:rPr>
        <w:t xml:space="preserve"> </w:t>
      </w:r>
      <w:r>
        <w:rPr>
          <w:rFonts w:hint="eastAsia"/>
        </w:rPr>
        <w:t>제외한</w:t>
      </w:r>
      <w:r>
        <w:rPr>
          <w:rFonts w:hint="eastAsia"/>
        </w:rPr>
        <w:t xml:space="preserve"> </w:t>
      </w:r>
      <w:r>
        <w:rPr>
          <w:rFonts w:hint="eastAsia"/>
        </w:rPr>
        <w:t>금액으로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342427A1" w14:textId="77777777" w:rsidR="00ED5836" w:rsidRDefault="00ED5836">
      <w:pPr>
        <w:rPr>
          <w:rFonts w:hint="eastAsia"/>
        </w:rPr>
      </w:pPr>
    </w:p>
    <w:p w14:paraId="6A111298" w14:textId="77777777" w:rsidR="00ED5836" w:rsidRDefault="00ED5836">
      <w:pPr>
        <w:rPr>
          <w:rFonts w:hint="eastAsia"/>
        </w:rPr>
      </w:pPr>
      <w:r>
        <w:rPr>
          <w:rFonts w:hint="eastAsia"/>
        </w:rPr>
        <w:t>부</w:t>
      </w:r>
      <w:r>
        <w:rPr>
          <w:rFonts w:hint="eastAsia"/>
        </w:rPr>
        <w:t xml:space="preserve">          </w:t>
      </w:r>
      <w:r>
        <w:rPr>
          <w:rFonts w:hint="eastAsia"/>
        </w:rPr>
        <w:t>칙</w:t>
      </w:r>
    </w:p>
    <w:p w14:paraId="2C033985" w14:textId="77777777" w:rsidR="00ED5836" w:rsidRDefault="00ED5836">
      <w:r>
        <w:rPr>
          <w:rFonts w:hint="eastAsia"/>
        </w:rPr>
        <w:t xml:space="preserve">         1.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1997</w:t>
      </w:r>
      <w:r>
        <w:rPr>
          <w:rFonts w:hint="eastAsia"/>
        </w:rPr>
        <w:t>년</w:t>
      </w:r>
      <w:r>
        <w:rPr>
          <w:rFonts w:hint="eastAsia"/>
        </w:rPr>
        <w:t xml:space="preserve"> 8</w:t>
      </w:r>
      <w:r>
        <w:rPr>
          <w:rFonts w:hint="eastAsia"/>
        </w:rPr>
        <w:t>월</w:t>
      </w:r>
      <w:r>
        <w:rPr>
          <w:rFonts w:hint="eastAsia"/>
        </w:rPr>
        <w:t xml:space="preserve"> 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  <w:r>
        <w:rPr>
          <w:rFonts w:hint="eastAsia"/>
        </w:rPr>
        <w:t>.</w:t>
      </w:r>
    </w:p>
    <w:sectPr w:rsidR="00ED5836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4C49" w14:textId="77777777" w:rsidR="00F148A0" w:rsidRDefault="00F148A0">
      <w:r>
        <w:separator/>
      </w:r>
    </w:p>
  </w:endnote>
  <w:endnote w:type="continuationSeparator" w:id="0">
    <w:p w14:paraId="6C62F7E4" w14:textId="77777777" w:rsidR="00F148A0" w:rsidRDefault="00F1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43D24" w14:textId="77777777" w:rsidR="00ED5836" w:rsidRDefault="002D4169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EBC0319" wp14:editId="4DCFAAD3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794521635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A65803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57CA41C7" w14:textId="77777777" w:rsidR="00ED5836" w:rsidRDefault="00B7059F" w:rsidP="00B7059F">
    <w:pPr>
      <w:spacing w:line="300" w:lineRule="atLeast"/>
      <w:ind w:firstLineChars="50" w:firstLine="110"/>
    </w:pPr>
    <w:r>
      <w:rPr>
        <w:rFonts w:hint="eastAsia"/>
      </w:rPr>
      <w:t>㈜</w:t>
    </w:r>
    <w:r>
      <w:t xml:space="preserve"> </w:t>
    </w:r>
    <w:r>
      <w:rPr>
        <w:rFonts w:hint="eastAsia"/>
      </w:rPr>
      <w:t>센트랄</w:t>
    </w:r>
    <w:r>
      <w:rPr>
        <w:rFonts w:hint="eastAsia"/>
      </w:rPr>
      <w:t xml:space="preserve">CMS </w:t>
    </w:r>
    <w:r w:rsidR="00ED5836">
      <w:t xml:space="preserve">(A4)                                                 </w:t>
    </w:r>
    <w:r w:rsidR="00ED5836">
      <w:rPr>
        <w:rFonts w:hint="eastAsia"/>
      </w:rPr>
      <w:t>서식</w:t>
    </w:r>
    <w:r w:rsidR="00ED5836">
      <w:t>I-035-0</w:t>
    </w:r>
  </w:p>
  <w:p w14:paraId="054A55E0" w14:textId="77777777" w:rsidR="00ED5836" w:rsidRDefault="00ED5836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02. 06. 01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919FF" w14:textId="77777777" w:rsidR="00F148A0" w:rsidRDefault="00F148A0">
      <w:r>
        <w:separator/>
      </w:r>
    </w:p>
  </w:footnote>
  <w:footnote w:type="continuationSeparator" w:id="0">
    <w:p w14:paraId="6FFD69A4" w14:textId="77777777" w:rsidR="00F148A0" w:rsidRDefault="00F14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4B40" w14:textId="77777777" w:rsidR="00ED5836" w:rsidRDefault="002D4169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9767BBD" wp14:editId="2175B630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57713590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2D94B34" w14:textId="77777777" w:rsidR="00ED5836" w:rsidRDefault="00ED5836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경영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절차서</w:t>
                          </w:r>
                        </w:p>
                        <w:p w14:paraId="5526C89B" w14:textId="77777777" w:rsidR="00ED5836" w:rsidRDefault="00ED5836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시설투자절차서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767BBD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32D94B34" w14:textId="77777777" w:rsidR="00ED5836" w:rsidRDefault="00ED5836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경영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절차서</w:t>
                    </w:r>
                  </w:p>
                  <w:p w14:paraId="5526C89B" w14:textId="77777777" w:rsidR="00ED5836" w:rsidRDefault="00ED5836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시설투자절차서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3BDB0F94" wp14:editId="5DF166D2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74858041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0771AD48" w14:textId="77777777" w:rsidR="00EF0EA5" w:rsidRDefault="002D4169" w:rsidP="00EF0EA5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5CCC6AE3" wp14:editId="292D6E51">
                                <wp:extent cx="990600" cy="304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F115CDA" w14:textId="77777777" w:rsidR="00ED5836" w:rsidRPr="00EF0EA5" w:rsidRDefault="00ED5836" w:rsidP="007A2EE1">
                          <w:pPr>
                            <w:spacing w:line="30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DB0F94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0771AD48" w14:textId="77777777" w:rsidR="00EF0EA5" w:rsidRDefault="002D4169" w:rsidP="00EF0EA5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5CCC6AE3" wp14:editId="292D6E51">
                          <wp:extent cx="990600" cy="304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F115CDA" w14:textId="77777777" w:rsidR="00ED5836" w:rsidRPr="00EF0EA5" w:rsidRDefault="00ED5836" w:rsidP="007A2EE1">
                    <w:pPr>
                      <w:spacing w:line="30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1028020" wp14:editId="27FA0C7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5409685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1980FF" w14:textId="77777777" w:rsidR="00ED5836" w:rsidRDefault="00ED583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CP-A-05-04</w:t>
                          </w:r>
                        </w:p>
                        <w:p w14:paraId="5E767D98" w14:textId="77777777" w:rsidR="00ED5836" w:rsidRDefault="00ED5836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028020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251980FF" w14:textId="77777777" w:rsidR="00ED5836" w:rsidRDefault="00ED583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CP-A-05-04</w:t>
                    </w:r>
                  </w:p>
                  <w:p w14:paraId="5E767D98" w14:textId="77777777" w:rsidR="00ED5836" w:rsidRDefault="00ED5836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52ECA79F" w14:textId="77777777" w:rsidR="00ED5836" w:rsidRDefault="00ED5836">
    <w:pPr>
      <w:pStyle w:val="a3"/>
      <w:spacing w:line="340" w:lineRule="atLeast"/>
    </w:pPr>
  </w:p>
  <w:p w14:paraId="5BE762A4" w14:textId="77777777" w:rsidR="00ED5836" w:rsidRDefault="00ED5836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7A2EE1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EA5"/>
    <w:rsid w:val="00002ACF"/>
    <w:rsid w:val="002D4169"/>
    <w:rsid w:val="007A2EE1"/>
    <w:rsid w:val="00B7059F"/>
    <w:rsid w:val="00BB286C"/>
    <w:rsid w:val="00ED5836"/>
    <w:rsid w:val="00EF0EA5"/>
    <w:rsid w:val="00F1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019AC"/>
  <w15:chartTrackingRefBased/>
  <w15:docId w15:val="{B9716589-047B-194E-B84C-A2789CA36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4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543CE174-917D-4B38-B38F-4585B07C88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D0712F-0290-4B7A-A105-225FE9F7EA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0B70FE-7EB2-4E25-A8AA-F96D69261323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1306</Characters>
  <Application>Microsoft Office Word</Application>
  <DocSecurity>0</DocSecurity>
  <Lines>217</Lines>
  <Paragraphs>126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2002-10-03T02:29:00Z</cp:lastPrinted>
  <dcterms:created xsi:type="dcterms:W3CDTF">2026-03-24T15:59:00Z</dcterms:created>
  <dcterms:modified xsi:type="dcterms:W3CDTF">2026-03-24T15:59:00Z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29200.0000000000</vt:lpwstr>
  </property>
  <property fmtid="{D5CDD505-2E9C-101B-9397-08002B2CF9AE}" pid="4" name="display_urn:schemas-microsoft-com:office:office#Author">
    <vt:lpwstr>Jaeho Choi 최재호</vt:lpwstr>
  </property>
</Properties>
</file>