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DB3066" w14:textId="77777777" w:rsidR="00FA61C4" w:rsidRPr="00741F91" w:rsidRDefault="00FA61C4">
      <w:pPr>
        <w:rPr>
          <w:color w:val="000000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62765B" w:rsidRPr="00741F91" w14:paraId="6BDFC158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33BF1013" w14:textId="6249E5D7" w:rsidR="0062765B" w:rsidRPr="00344157" w:rsidRDefault="0062765B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3D86E10" w14:textId="63EBA5F0" w:rsidR="0062765B" w:rsidRPr="00344157" w:rsidRDefault="0062765B" w:rsidP="00C6162A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1032863" w14:textId="318F5CE6" w:rsidR="0062765B" w:rsidRPr="00344157" w:rsidRDefault="0062765B" w:rsidP="00135706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131503B" w14:textId="77777777" w:rsidR="0062765B" w:rsidRPr="00344157" w:rsidRDefault="0062765B">
            <w:pPr>
              <w:jc w:val="center"/>
              <w:rPr>
                <w:rFonts w:asciiTheme="minorEastAsia" w:eastAsiaTheme="minorEastAsia" w:hAnsiTheme="minorEastAsia"/>
                <w:b/>
                <w:color w:val="0000FF"/>
                <w:sz w:val="18"/>
                <w:szCs w:val="18"/>
              </w:rPr>
            </w:pPr>
          </w:p>
        </w:tc>
      </w:tr>
      <w:tr w:rsidR="00223FC9" w:rsidRPr="00741F91" w14:paraId="5CDB306C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8" w14:textId="49763EA9" w:rsidR="00223FC9" w:rsidRPr="00344157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69" w14:textId="43AFC71B" w:rsidR="00223FC9" w:rsidRPr="00344157" w:rsidRDefault="00223FC9" w:rsidP="004306C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6A" w14:textId="48035A66" w:rsidR="00C71599" w:rsidRPr="00344157" w:rsidRDefault="00C71599" w:rsidP="004306C8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6B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23FC9" w:rsidRPr="00741F91" w14:paraId="5CDB307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6F" w14:textId="650E74C2" w:rsidR="00223FC9" w:rsidRPr="00344157" w:rsidRDefault="00223FC9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0" w14:textId="5CD4A6C3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2" w14:textId="584EA9CB" w:rsidR="00223FC9" w:rsidRPr="00344157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5" w14:textId="2FA049E7" w:rsidR="00925C95" w:rsidRPr="00344157" w:rsidRDefault="00925C9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0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79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7A" w14:textId="4507C630" w:rsidR="00223FC9" w:rsidRPr="00344157" w:rsidRDefault="00223FC9" w:rsidP="00285265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7E" w14:textId="76A22238" w:rsidR="00A2452F" w:rsidRPr="00344157" w:rsidRDefault="00A2452F" w:rsidP="0062765B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7F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3" w14:textId="1843B2E9" w:rsidR="00223FC9" w:rsidRPr="0034415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4" w14:textId="171B9584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5" w14:textId="564B056A" w:rsidR="00223FC9" w:rsidRPr="00344157" w:rsidRDefault="00223FC9" w:rsidP="00741F91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6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8E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8A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8B" w14:textId="63FDAC70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8C" w14:textId="783352D5" w:rsidR="00223FC9" w:rsidRPr="00344157" w:rsidRDefault="00223FC9" w:rsidP="00241154">
            <w:pPr>
              <w:rPr>
                <w:rFonts w:asciiTheme="minorEastAsia" w:eastAsiaTheme="minorEastAsia" w:hAnsiTheme="minorEastAsia"/>
                <w:strike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8D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6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1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2" w14:textId="7CB68912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4" w14:textId="15CD36A8" w:rsidR="00223FC9" w:rsidRPr="00344157" w:rsidRDefault="00223FC9">
            <w:pPr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5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9D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99" w14:textId="06C4509B" w:rsidR="00223FC9" w:rsidRPr="0034415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9A" w14:textId="264A2D9B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9B" w14:textId="01B560AB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9C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4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0" w14:textId="0178AC87" w:rsidR="00223FC9" w:rsidRPr="0034415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1" w14:textId="3CA42DAA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2" w14:textId="345504C1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3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AB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7" w14:textId="0F2EDDE4" w:rsidR="00223FC9" w:rsidRPr="0034415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CDB30A8" w14:textId="69E19C1C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CDB30A9" w14:textId="0D7F5B63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p w14:paraId="5CDB30AA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2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AE" w14:textId="3D317FFE" w:rsidR="00223FC9" w:rsidRPr="00344157" w:rsidRDefault="00223FC9" w:rsidP="00C7159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440" w:type="dxa"/>
            <w:vAlign w:val="center"/>
          </w:tcPr>
          <w:p w14:paraId="5CDB30AF" w14:textId="47375EA3" w:rsidR="00223FC9" w:rsidRPr="00344157" w:rsidRDefault="00EE62C0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2018.0</w:t>
            </w:r>
            <w:r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5.0</w:t>
            </w:r>
            <w:r w:rsidR="00223FC9"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0" w:type="dxa"/>
            <w:gridSpan w:val="5"/>
            <w:vAlign w:val="center"/>
          </w:tcPr>
          <w:p w14:paraId="5CDB30B0" w14:textId="0499D529" w:rsidR="00223FC9" w:rsidRPr="00344157" w:rsidRDefault="00344157" w:rsidP="00344157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6609C9">
              <w:rPr>
                <w:rFonts w:ascii="맑은 고딕" w:eastAsia="맑은 고딕" w:hAnsi="맑은 고딕" w:hint="eastAsia"/>
                <w:sz w:val="18"/>
                <w:szCs w:val="18"/>
              </w:rPr>
              <w:t>•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="00223FC9"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최</w:t>
            </w:r>
            <w:r w:rsidR="00223FC9"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초</w:t>
            </w:r>
            <w:r w:rsidR="00223FC9"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작</w:t>
            </w:r>
            <w:r w:rsidR="00223FC9"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="00223FC9"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성</w:t>
            </w:r>
          </w:p>
        </w:tc>
        <w:tc>
          <w:tcPr>
            <w:tcW w:w="1980" w:type="dxa"/>
            <w:vAlign w:val="center"/>
          </w:tcPr>
          <w:p w14:paraId="5CDB30B1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</w:tc>
      </w:tr>
      <w:tr w:rsidR="00223FC9" w:rsidRPr="00741F91" w14:paraId="5CDB30B7" w14:textId="77777777" w:rsidTr="0094081D">
        <w:trPr>
          <w:trHeight w:val="907"/>
        </w:trPr>
        <w:tc>
          <w:tcPr>
            <w:tcW w:w="720" w:type="dxa"/>
            <w:vAlign w:val="center"/>
          </w:tcPr>
          <w:p w14:paraId="5CDB30B3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344157" w:rsidRDefault="00223FC9" w:rsidP="00344157">
            <w:pPr>
              <w:jc w:val="left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개정</w:t>
            </w:r>
            <w:r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내용</w:t>
            </w:r>
            <w:r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및</w:t>
            </w:r>
            <w:r w:rsidRPr="00344157"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  <w:t xml:space="preserve"> </w:t>
            </w: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344157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344157"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비고</w:t>
            </w:r>
          </w:p>
        </w:tc>
      </w:tr>
      <w:tr w:rsidR="00223FC9" w:rsidRPr="00741F91" w14:paraId="5CDB30CB" w14:textId="77777777" w:rsidTr="00344157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A" w14:textId="042F9C9E" w:rsidR="00223FC9" w:rsidRPr="00344157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팀장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BB" w14:textId="7DD28C6C" w:rsidR="00223FC9" w:rsidRPr="00344157" w:rsidRDefault="00223FC9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C" w14:textId="77777777" w:rsidR="00223FC9" w:rsidRPr="00344157" w:rsidRDefault="00223FC9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BD" w14:textId="11620E5D" w:rsidR="00223FC9" w:rsidRPr="00344157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5690457" w14:textId="77777777" w:rsidR="00223FC9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담당</w:t>
            </w:r>
          </w:p>
          <w:p w14:paraId="5CDB30C1" w14:textId="32A2043F" w:rsidR="00344157" w:rsidRPr="00344157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14:paraId="5CDB30C2" w14:textId="63911949" w:rsidR="00223FC9" w:rsidRPr="00344157" w:rsidRDefault="00223FC9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3" w14:textId="77777777" w:rsidR="00223FC9" w:rsidRPr="00344157" w:rsidRDefault="00223FC9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4" w14:textId="508400A0" w:rsidR="00223FC9" w:rsidRPr="00344157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008F5BB" w14:textId="77777777" w:rsidR="00223FC9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대표</w:t>
            </w:r>
          </w:p>
          <w:p w14:paraId="5CDB30C7" w14:textId="0B9BE251" w:rsidR="00344157" w:rsidRPr="00344157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 w:val="18"/>
                <w:szCs w:val="18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CDB30C8" w14:textId="1D097F91" w:rsidR="00223FC9" w:rsidRPr="00344157" w:rsidRDefault="00223FC9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9" w14:textId="77777777" w:rsidR="00223FC9" w:rsidRPr="00344157" w:rsidRDefault="00223FC9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</w:p>
          <w:p w14:paraId="5CDB30CA" w14:textId="106F9281" w:rsidR="00223FC9" w:rsidRPr="00344157" w:rsidRDefault="00344157" w:rsidP="00344157">
            <w:pPr>
              <w:jc w:val="center"/>
              <w:rPr>
                <w:rFonts w:asciiTheme="minorEastAsia" w:eastAsiaTheme="minorEastAsia" w:hAnsiTheme="minorEastAsia"/>
                <w:color w:val="000000"/>
                <w:sz w:val="18"/>
                <w:szCs w:val="18"/>
              </w:rPr>
            </w:pPr>
            <w:r w:rsidRPr="00B730B0">
              <w:rPr>
                <w:rFonts w:asciiTheme="minorEastAsia" w:eastAsiaTheme="minorEastAsia" w:hAnsiTheme="minorEastAsia" w:hint="eastAsia"/>
                <w:color w:val="000000"/>
                <w:sz w:val="18"/>
              </w:rPr>
              <w:t xml:space="preserve">20  . </w:t>
            </w:r>
            <w:r w:rsidRPr="00B730B0">
              <w:rPr>
                <w:rFonts w:asciiTheme="minorEastAsia" w:eastAsiaTheme="minorEastAsia" w:hAnsiTheme="minorEastAsia"/>
                <w:color w:val="000000"/>
                <w:sz w:val="18"/>
              </w:rPr>
              <w:t xml:space="preserve"> .   .</w:t>
            </w:r>
          </w:p>
        </w:tc>
      </w:tr>
    </w:tbl>
    <w:p w14:paraId="2F6B383B" w14:textId="77777777" w:rsidR="00C71599" w:rsidRDefault="00C71599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14032B6E" w14:textId="77777777" w:rsidR="0094081D" w:rsidRDefault="0094081D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13A00F0" w14:textId="5E1EF0D6" w:rsidR="00476A03" w:rsidRDefault="00476A03" w:rsidP="00476A03">
      <w:pPr>
        <w:jc w:val="center"/>
        <w:rPr>
          <w:rFonts w:asciiTheme="minorEastAsia" w:eastAsiaTheme="minorEastAsia" w:hAnsiTheme="minorEastAsia"/>
          <w:b/>
          <w:bCs/>
          <w:color w:val="000000"/>
          <w:szCs w:val="18"/>
        </w:rPr>
      </w:pP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제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>1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 xml:space="preserve">장  총 </w:t>
      </w:r>
      <w:r>
        <w:rPr>
          <w:rFonts w:asciiTheme="minorEastAsia" w:eastAsiaTheme="minorEastAsia" w:hAnsiTheme="minorEastAsia"/>
          <w:b/>
          <w:bCs/>
          <w:color w:val="000000"/>
          <w:szCs w:val="18"/>
        </w:rPr>
        <w:t xml:space="preserve">   </w:t>
      </w:r>
      <w:r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칙</w:t>
      </w:r>
    </w:p>
    <w:p w14:paraId="640A2745" w14:textId="77777777" w:rsidR="00476A03" w:rsidRDefault="00476A03" w:rsidP="00C41B35">
      <w:pPr>
        <w:rPr>
          <w:rFonts w:asciiTheme="minorEastAsia" w:eastAsiaTheme="minorEastAsia" w:hAnsiTheme="minorEastAsia"/>
          <w:b/>
          <w:bCs/>
          <w:color w:val="000000"/>
          <w:szCs w:val="18"/>
        </w:rPr>
      </w:pPr>
    </w:p>
    <w:p w14:paraId="5CDB30CF" w14:textId="12CE3E61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Cs w:val="18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제 1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목적</w:t>
      </w:r>
      <w:r w:rsidRPr="00C71599">
        <w:rPr>
          <w:rFonts w:asciiTheme="minorEastAsia" w:eastAsiaTheme="minorEastAsia" w:hAnsiTheme="minorEastAsia" w:hint="eastAsia"/>
          <w:b/>
          <w:bCs/>
          <w:color w:val="000000"/>
          <w:szCs w:val="18"/>
        </w:rPr>
        <w:t>)</w:t>
      </w:r>
      <w:r w:rsidRPr="00C71599">
        <w:rPr>
          <w:rFonts w:asciiTheme="minorEastAsia" w:eastAsiaTheme="minorEastAsia" w:hAnsiTheme="minorEastAsia" w:hint="eastAsia"/>
          <w:color w:val="000000"/>
          <w:szCs w:val="18"/>
        </w:rPr>
        <w:t xml:space="preserve"> </w:t>
      </w:r>
    </w:p>
    <w:p w14:paraId="647762FE" w14:textId="7D059DCC" w:rsidR="005F5FF1" w:rsidRDefault="00E77D29" w:rsidP="000C4F79">
      <w:pPr>
        <w:ind w:leftChars="100" w:left="220"/>
        <w:jc w:val="left"/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 xml:space="preserve">이 규정은 내부거래위원회(이하 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“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위원회</w:t>
      </w:r>
      <w:r>
        <w:rPr>
          <w:rFonts w:asciiTheme="minorEastAsia" w:eastAsiaTheme="minorEastAsia" w:hAnsiTheme="minorEastAsia"/>
          <w:bCs/>
          <w:color w:val="000000"/>
          <w:sz w:val="18"/>
          <w:szCs w:val="18"/>
        </w:rPr>
        <w:t>”</w:t>
      </w:r>
      <w:r>
        <w:rPr>
          <w:rFonts w:asciiTheme="minorEastAsia" w:eastAsiaTheme="minorEastAsia" w:hAnsiTheme="minorEastAsia" w:hint="eastAsia"/>
          <w:bCs/>
          <w:color w:val="000000"/>
          <w:sz w:val="18"/>
          <w:szCs w:val="18"/>
        </w:rPr>
        <w:t>라 한다)의 효율적인 운영을 위하여 필요한 사항을 규정함을 목적으로 한다.</w:t>
      </w:r>
    </w:p>
    <w:p w14:paraId="11B83A21" w14:textId="77777777" w:rsidR="0094081D" w:rsidRPr="0094081D" w:rsidRDefault="0094081D" w:rsidP="00D431C9">
      <w:pPr>
        <w:tabs>
          <w:tab w:val="left" w:pos="709"/>
        </w:tabs>
        <w:rPr>
          <w:rFonts w:asciiTheme="minorEastAsia" w:eastAsiaTheme="minorEastAsia" w:hAnsiTheme="minorEastAsia"/>
          <w:bCs/>
          <w:color w:val="000000"/>
          <w:sz w:val="18"/>
          <w:szCs w:val="18"/>
        </w:rPr>
      </w:pPr>
    </w:p>
    <w:p w14:paraId="5CDB30D4" w14:textId="17415921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2 조 (</w:t>
      </w:r>
      <w:r w:rsidR="0094081D">
        <w:rPr>
          <w:rFonts w:asciiTheme="minorEastAsia" w:eastAsiaTheme="minorEastAsia" w:hAnsiTheme="minorEastAsia" w:hint="eastAsia"/>
          <w:b/>
          <w:bCs/>
          <w:color w:val="000000"/>
        </w:rPr>
        <w:t>적용범위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DB30DA" w14:textId="65E603CF" w:rsidR="00C41B35" w:rsidRPr="00C71599" w:rsidRDefault="00E77D29" w:rsidP="00204446">
      <w:pPr>
        <w:tabs>
          <w:tab w:val="left" w:pos="567"/>
          <w:tab w:val="left" w:pos="709"/>
          <w:tab w:val="left" w:pos="851"/>
        </w:tabs>
        <w:ind w:leftChars="100" w:left="220"/>
        <w:jc w:val="left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위원회에 관한 사항은</w:t>
      </w:r>
      <w:r w:rsidR="00204446"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법령,</w:t>
      </w:r>
      <w:r w:rsidR="00204446"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 w:rsidR="00204446">
        <w:rPr>
          <w:rFonts w:asciiTheme="minorEastAsia" w:eastAsiaTheme="minorEastAsia" w:hAnsiTheme="minorEastAsia" w:hint="eastAsia"/>
          <w:color w:val="000000"/>
          <w:sz w:val="18"/>
          <w:szCs w:val="18"/>
        </w:rPr>
        <w:t>정관 또는 이사회 규정에 정하여진 것 이외에는 이 규정이 정하는 바에 의한다.</w:t>
      </w:r>
    </w:p>
    <w:p w14:paraId="5CDB30DB" w14:textId="77777777" w:rsidR="00C41B35" w:rsidRPr="0094081D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22B945FD" w14:textId="6C7B9896" w:rsidR="000C4F79" w:rsidRDefault="00C41B35" w:rsidP="00204446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3 조 (</w:t>
      </w:r>
      <w:r w:rsidR="00204446">
        <w:rPr>
          <w:rFonts w:asciiTheme="minorEastAsia" w:eastAsiaTheme="minorEastAsia" w:hAnsiTheme="minorEastAsia" w:hint="eastAsia"/>
          <w:b/>
          <w:bCs/>
          <w:color w:val="000000"/>
        </w:rPr>
        <w:t>구성</w:t>
      </w: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)</w:t>
      </w:r>
      <w:r w:rsidRPr="00C71599">
        <w:rPr>
          <w:rFonts w:asciiTheme="minorEastAsia" w:eastAsiaTheme="minorEastAsia" w:hAnsiTheme="minorEastAsia" w:hint="eastAsia"/>
          <w:color w:val="000000"/>
        </w:rPr>
        <w:t xml:space="preserve"> </w:t>
      </w:r>
    </w:p>
    <w:p w14:paraId="5C999CF7" w14:textId="0277ACEC" w:rsidR="00204446" w:rsidRPr="00204446" w:rsidRDefault="00204446" w:rsidP="005405E0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204446">
        <w:rPr>
          <w:rFonts w:asciiTheme="minorEastAsia" w:eastAsiaTheme="minorEastAsia" w:hAnsiTheme="minorEastAsia" w:hint="eastAsia"/>
          <w:color w:val="000000"/>
          <w:sz w:val="18"/>
        </w:rPr>
        <w:t>위원회 위원의 선임 및 해임은 이사회의 결의로 한다.</w:t>
      </w:r>
    </w:p>
    <w:p w14:paraId="44318A23" w14:textId="323E093E" w:rsidR="00204446" w:rsidRDefault="00204446" w:rsidP="005405E0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 w:rsidRPr="00204446">
        <w:rPr>
          <w:rFonts w:asciiTheme="minorEastAsia" w:eastAsiaTheme="minorEastAsia" w:hAnsiTheme="minorEastAsia" w:hint="eastAsia"/>
          <w:color w:val="000000"/>
          <w:sz w:val="18"/>
        </w:rPr>
        <w:t xml:space="preserve">위원회의 </w:t>
      </w:r>
      <w:r w:rsidRPr="00204446">
        <w:rPr>
          <w:rFonts w:asciiTheme="minorEastAsia" w:eastAsiaTheme="minorEastAsia" w:hAnsiTheme="minorEastAsia"/>
          <w:color w:val="000000"/>
          <w:sz w:val="18"/>
        </w:rPr>
        <w:t>3</w:t>
      </w:r>
      <w:r w:rsidRPr="00204446">
        <w:rPr>
          <w:rFonts w:asciiTheme="minorEastAsia" w:eastAsiaTheme="minorEastAsia" w:hAnsiTheme="minorEastAsia" w:hint="eastAsia"/>
          <w:color w:val="000000"/>
          <w:sz w:val="18"/>
        </w:rPr>
        <w:t>인 이상의 등기이사로 구성하되,</w:t>
      </w:r>
      <w:r w:rsidRPr="00204446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Pr="00204446">
        <w:rPr>
          <w:rFonts w:asciiTheme="minorEastAsia" w:eastAsiaTheme="minorEastAsia" w:hAnsiTheme="minorEastAsia" w:hint="eastAsia"/>
          <w:color w:val="000000"/>
          <w:sz w:val="18"/>
        </w:rPr>
        <w:t xml:space="preserve">사외이사의 수를 위원총수의 </w:t>
      </w:r>
      <w:r w:rsidRPr="00204446">
        <w:rPr>
          <w:rFonts w:asciiTheme="minorEastAsia" w:eastAsiaTheme="minorEastAsia" w:hAnsiTheme="minorEastAsia"/>
          <w:color w:val="000000"/>
          <w:sz w:val="18"/>
        </w:rPr>
        <w:t>3</w:t>
      </w:r>
      <w:r w:rsidRPr="00204446">
        <w:rPr>
          <w:rFonts w:asciiTheme="minorEastAsia" w:eastAsiaTheme="minorEastAsia" w:hAnsiTheme="minorEastAsia" w:hint="eastAsia"/>
          <w:color w:val="000000"/>
          <w:sz w:val="18"/>
        </w:rPr>
        <w:t xml:space="preserve">분의 </w:t>
      </w:r>
      <w:r w:rsidRPr="00204446">
        <w:rPr>
          <w:rFonts w:asciiTheme="minorEastAsia" w:eastAsiaTheme="minorEastAsia" w:hAnsiTheme="minorEastAsia"/>
          <w:color w:val="000000"/>
          <w:sz w:val="18"/>
        </w:rPr>
        <w:t>2</w:t>
      </w:r>
      <w:r w:rsidRPr="00204446">
        <w:rPr>
          <w:rFonts w:asciiTheme="minorEastAsia" w:eastAsiaTheme="minorEastAsia" w:hAnsiTheme="minorEastAsia" w:hint="eastAsia"/>
          <w:color w:val="000000"/>
          <w:sz w:val="18"/>
        </w:rPr>
        <w:t>이상으로 한다.</w:t>
      </w:r>
    </w:p>
    <w:p w14:paraId="10F554D6" w14:textId="4344DDD4" w:rsidR="00204446" w:rsidRDefault="00204446" w:rsidP="005405E0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매</w:t>
      </w:r>
      <w:r w:rsidR="00D451AE">
        <w:rPr>
          <w:rFonts w:asciiTheme="minorEastAsia" w:eastAsiaTheme="minorEastAsia" w:hAnsiTheme="minorEastAsia" w:hint="eastAsia"/>
          <w:color w:val="000000"/>
          <w:sz w:val="18"/>
        </w:rPr>
        <w:t>년 정기주주총회 이후 새로이 구성하며,</w:t>
      </w:r>
      <w:r w:rsidR="00D451AE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D451AE">
        <w:rPr>
          <w:rFonts w:asciiTheme="minorEastAsia" w:eastAsiaTheme="minorEastAsia" w:hAnsiTheme="minorEastAsia" w:hint="eastAsia"/>
          <w:color w:val="000000"/>
          <w:sz w:val="18"/>
        </w:rPr>
        <w:t xml:space="preserve">위원의 임기는 </w:t>
      </w:r>
      <w:r w:rsidR="00D451AE">
        <w:rPr>
          <w:rFonts w:asciiTheme="minorEastAsia" w:eastAsiaTheme="minorEastAsia" w:hAnsiTheme="minorEastAsia"/>
          <w:color w:val="000000"/>
          <w:sz w:val="18"/>
        </w:rPr>
        <w:t>1</w:t>
      </w:r>
      <w:r w:rsidR="00D451AE">
        <w:rPr>
          <w:rFonts w:asciiTheme="minorEastAsia" w:eastAsiaTheme="minorEastAsia" w:hAnsiTheme="minorEastAsia" w:hint="eastAsia"/>
          <w:color w:val="000000"/>
          <w:sz w:val="18"/>
        </w:rPr>
        <w:t>년으로 한다.</w:t>
      </w:r>
      <w:r w:rsidR="00D451AE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D451AE">
        <w:rPr>
          <w:rFonts w:asciiTheme="minorEastAsia" w:eastAsiaTheme="minorEastAsia" w:hAnsiTheme="minorEastAsia" w:hint="eastAsia"/>
          <w:color w:val="000000"/>
          <w:sz w:val="18"/>
        </w:rPr>
        <w:t>다만,</w:t>
      </w:r>
      <w:r w:rsidR="00D451AE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D451AE">
        <w:rPr>
          <w:rFonts w:asciiTheme="minorEastAsia" w:eastAsiaTheme="minorEastAsia" w:hAnsiTheme="minorEastAsia" w:hint="eastAsia"/>
          <w:color w:val="000000"/>
          <w:sz w:val="18"/>
        </w:rPr>
        <w:t>결원으로 인한 충원의 경우에는 전임자의 잔여임기로 한다.</w:t>
      </w:r>
    </w:p>
    <w:p w14:paraId="43FEF6FE" w14:textId="609B3A91" w:rsidR="00D451AE" w:rsidRPr="00204446" w:rsidRDefault="00D451AE" w:rsidP="005405E0">
      <w:pPr>
        <w:pStyle w:val="a7"/>
        <w:numPr>
          <w:ilvl w:val="0"/>
          <w:numId w:val="3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위원장이 위원회에 참석할 수 없을 경우에는 선임자,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연장자 순으로 직무를 대행한다.</w:t>
      </w:r>
    </w:p>
    <w:p w14:paraId="5CDB30DF" w14:textId="38BEC5D7" w:rsidR="00FF4719" w:rsidRPr="000C4F79" w:rsidRDefault="000C4F79" w:rsidP="000C4F79">
      <w:pPr>
        <w:ind w:leftChars="100" w:left="220"/>
        <w:rPr>
          <w:rFonts w:asciiTheme="minorEastAsia" w:eastAsiaTheme="minorEastAsia" w:hAnsiTheme="minorEastAsia"/>
          <w:color w:val="000000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 xml:space="preserve"> </w:t>
      </w:r>
    </w:p>
    <w:p w14:paraId="5CDB30E0" w14:textId="4F9D31DC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4 조 (</w:t>
      </w:r>
      <w:r w:rsidR="00D451AE">
        <w:rPr>
          <w:rFonts w:asciiTheme="minorEastAsia" w:eastAsiaTheme="minorEastAsia" w:hAnsiTheme="minorEastAsia" w:hint="eastAsia"/>
          <w:b/>
          <w:bCs/>
          <w:color w:val="000000"/>
        </w:rPr>
        <w:t>위원장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5CDB30E5" w14:textId="17FF7155" w:rsidR="002D5DEF" w:rsidRDefault="00D451AE" w:rsidP="005405E0">
      <w:pPr>
        <w:pStyle w:val="a7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재적위원 과반수의 출석과 출석위원 과반수의 결의로 위원장을 선정한다.</w:t>
      </w:r>
    </w:p>
    <w:p w14:paraId="3DAB7BEE" w14:textId="3A783443" w:rsidR="00D451AE" w:rsidRDefault="00D451AE" w:rsidP="005405E0">
      <w:pPr>
        <w:pStyle w:val="a7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위원장은 위원회를 대표하고 위원회 회의 시 의장이 된다.</w:t>
      </w:r>
    </w:p>
    <w:p w14:paraId="3079CD46" w14:textId="172C297E" w:rsidR="00D451AE" w:rsidRDefault="00D451AE" w:rsidP="005405E0">
      <w:pPr>
        <w:pStyle w:val="a7"/>
        <w:numPr>
          <w:ilvl w:val="0"/>
          <w:numId w:val="4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위원장의 유고시에는 위원회에서 정한 위원이 그 직무를 대행한다.</w:t>
      </w:r>
    </w:p>
    <w:p w14:paraId="14407BE7" w14:textId="77777777" w:rsidR="00D451AE" w:rsidRPr="00D451AE" w:rsidRDefault="00D451AE" w:rsidP="00D451AE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5CDB30E6" w14:textId="1CCFED3D" w:rsidR="00C41B35" w:rsidRPr="009F6530" w:rsidRDefault="00C41B35" w:rsidP="00C41B35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 5 조 (</w:t>
      </w:r>
      <w:r w:rsidR="00D451AE">
        <w:rPr>
          <w:rFonts w:asciiTheme="minorEastAsia" w:eastAsiaTheme="minorEastAsia" w:hAnsiTheme="minorEastAsia" w:hint="eastAsia"/>
          <w:b/>
          <w:bCs/>
          <w:color w:val="000000"/>
        </w:rPr>
        <w:t>위원회 권한</w:t>
      </w:r>
      <w:r w:rsidR="009F6530" w:rsidRPr="009F6530">
        <w:rPr>
          <w:rFonts w:asciiTheme="minorEastAsia" w:eastAsiaTheme="minorEastAsia" w:hAnsiTheme="minorEastAsia" w:hint="eastAsia"/>
          <w:b/>
          <w:color w:val="000000"/>
        </w:rPr>
        <w:t>)</w:t>
      </w:r>
    </w:p>
    <w:p w14:paraId="35737A10" w14:textId="2B861D0D" w:rsidR="009F6530" w:rsidRDefault="00D451AE" w:rsidP="005405E0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위원회는 회사와 회사의 자본시장과 금융투자업에 관한 법률(이하 </w:t>
      </w:r>
      <w:r>
        <w:rPr>
          <w:rFonts w:asciiTheme="minorEastAsia" w:eastAsiaTheme="minorEastAsia" w:hAnsiTheme="minorEastAsia"/>
          <w:sz w:val="18"/>
        </w:rPr>
        <w:t>“</w:t>
      </w:r>
      <w:r>
        <w:rPr>
          <w:rFonts w:asciiTheme="minorEastAsia" w:eastAsiaTheme="minorEastAsia" w:hAnsiTheme="minorEastAsia" w:hint="eastAsia"/>
          <w:sz w:val="18"/>
        </w:rPr>
        <w:t>자본시장법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이라 한다)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및 그 시행령 또는 독점규제 및 공정거래에 관한 법률</w:t>
      </w:r>
      <w:r>
        <w:rPr>
          <w:rFonts w:asciiTheme="minorEastAsia" w:eastAsiaTheme="minorEastAsia" w:hAnsiTheme="minorEastAsia"/>
          <w:sz w:val="18"/>
        </w:rPr>
        <w:t>(</w:t>
      </w:r>
      <w:r>
        <w:rPr>
          <w:rFonts w:asciiTheme="minorEastAsia" w:eastAsiaTheme="minorEastAsia" w:hAnsiTheme="minorEastAsia" w:hint="eastAsia"/>
          <w:sz w:val="18"/>
        </w:rPr>
        <w:t>이하</w:t>
      </w:r>
      <w:r>
        <w:rPr>
          <w:rFonts w:asciiTheme="minorEastAsia" w:eastAsiaTheme="minorEastAsia" w:hAnsiTheme="minorEastAsia"/>
          <w:sz w:val="18"/>
        </w:rPr>
        <w:t xml:space="preserve"> “</w:t>
      </w:r>
      <w:r>
        <w:rPr>
          <w:rFonts w:asciiTheme="minorEastAsia" w:eastAsiaTheme="minorEastAsia" w:hAnsiTheme="minorEastAsia" w:hint="eastAsia"/>
          <w:sz w:val="18"/>
        </w:rPr>
        <w:t>공정거래법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이라 한다</w:t>
      </w:r>
      <w:r>
        <w:rPr>
          <w:rFonts w:asciiTheme="minorEastAsia" w:eastAsiaTheme="minorEastAsia" w:hAnsiTheme="minorEastAsia"/>
          <w:sz w:val="18"/>
        </w:rPr>
        <w:t xml:space="preserve">) </w:t>
      </w:r>
      <w:r>
        <w:rPr>
          <w:rFonts w:asciiTheme="minorEastAsia" w:eastAsiaTheme="minorEastAsia" w:hAnsiTheme="minorEastAsia" w:hint="eastAsia"/>
          <w:sz w:val="18"/>
        </w:rPr>
        <w:t xml:space="preserve">및 그 시행령에 의한 </w:t>
      </w:r>
      <w:proofErr w:type="spellStart"/>
      <w:r>
        <w:rPr>
          <w:rFonts w:asciiTheme="minorEastAsia" w:eastAsiaTheme="minorEastAsia" w:hAnsiTheme="minorEastAsia" w:hint="eastAsia"/>
          <w:sz w:val="18"/>
        </w:rPr>
        <w:t>툭수관계자를</w:t>
      </w:r>
      <w:proofErr w:type="spellEnd"/>
      <w:r>
        <w:rPr>
          <w:rFonts w:asciiTheme="minorEastAsia" w:eastAsiaTheme="minorEastAsia" w:hAnsiTheme="minorEastAsia" w:hint="eastAsia"/>
          <w:sz w:val="18"/>
        </w:rPr>
        <w:t xml:space="preserve"> 상대방으로 하거나,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 xml:space="preserve">특수관계자를 위하여 하는 거래 </w:t>
      </w:r>
      <w:r>
        <w:rPr>
          <w:rFonts w:asciiTheme="minorEastAsia" w:eastAsiaTheme="minorEastAsia" w:hAnsiTheme="minorEastAsia"/>
          <w:sz w:val="18"/>
        </w:rPr>
        <w:t>(</w:t>
      </w:r>
      <w:r>
        <w:rPr>
          <w:rFonts w:asciiTheme="minorEastAsia" w:eastAsiaTheme="minorEastAsia" w:hAnsiTheme="minorEastAsia" w:hint="eastAsia"/>
          <w:sz w:val="18"/>
        </w:rPr>
        <w:t xml:space="preserve">이하 </w:t>
      </w:r>
      <w:r>
        <w:rPr>
          <w:rFonts w:asciiTheme="minorEastAsia" w:eastAsiaTheme="minorEastAsia" w:hAnsiTheme="minorEastAsia"/>
          <w:sz w:val="18"/>
        </w:rPr>
        <w:t>“</w:t>
      </w:r>
      <w:r>
        <w:rPr>
          <w:rFonts w:asciiTheme="minorEastAsia" w:eastAsiaTheme="minorEastAsia" w:hAnsiTheme="minorEastAsia" w:hint="eastAsia"/>
          <w:sz w:val="18"/>
        </w:rPr>
        <w:t>내부거래</w:t>
      </w:r>
      <w:r>
        <w:rPr>
          <w:rFonts w:asciiTheme="minorEastAsia" w:eastAsiaTheme="minorEastAsia" w:hAnsiTheme="minorEastAsia"/>
          <w:sz w:val="18"/>
        </w:rPr>
        <w:t>”</w:t>
      </w:r>
      <w:r>
        <w:rPr>
          <w:rFonts w:asciiTheme="minorEastAsia" w:eastAsiaTheme="minorEastAsia" w:hAnsiTheme="minorEastAsia" w:hint="eastAsia"/>
          <w:sz w:val="18"/>
        </w:rPr>
        <w:t>라 한다)를 사전 검토하여 이사회에 부의하여야 한다.</w:t>
      </w:r>
    </w:p>
    <w:p w14:paraId="53153378" w14:textId="025F8BBB" w:rsidR="00D451AE" w:rsidRDefault="00D451AE" w:rsidP="005405E0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/>
          <w:sz w:val="18"/>
        </w:rPr>
        <w:t>1</w:t>
      </w:r>
      <w:r>
        <w:rPr>
          <w:rFonts w:asciiTheme="minorEastAsia" w:eastAsiaTheme="minorEastAsia" w:hAnsiTheme="minorEastAsia" w:hint="eastAsia"/>
          <w:sz w:val="18"/>
        </w:rPr>
        <w:t>항에서 위원회가 사전 토하지 않은 내부거래는 이사회에 부의할 수 없다.</w:t>
      </w:r>
    </w:p>
    <w:p w14:paraId="710A42FD" w14:textId="725DC317" w:rsidR="00D451AE" w:rsidRDefault="00D451AE" w:rsidP="005405E0">
      <w:pPr>
        <w:pStyle w:val="a7"/>
        <w:numPr>
          <w:ilvl w:val="0"/>
          <w:numId w:val="1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위원회에서 </w:t>
      </w:r>
      <w:proofErr w:type="spellStart"/>
      <w:r>
        <w:rPr>
          <w:rFonts w:asciiTheme="minorEastAsia" w:eastAsiaTheme="minorEastAsia" w:hAnsiTheme="minorEastAsia" w:hint="eastAsia"/>
          <w:sz w:val="18"/>
        </w:rPr>
        <w:t>사전검토하고</w:t>
      </w:r>
      <w:proofErr w:type="spellEnd"/>
      <w:r>
        <w:rPr>
          <w:rFonts w:asciiTheme="minorEastAsia" w:eastAsiaTheme="minorEastAsia" w:hAnsiTheme="minorEastAsia" w:hint="eastAsia"/>
          <w:sz w:val="18"/>
        </w:rPr>
        <w:t xml:space="preserve"> 이사회에 부의할 사항은 다음과 같다.</w:t>
      </w:r>
    </w:p>
    <w:p w14:paraId="075E8D96" w14:textId="2633E177" w:rsidR="006D5E4D" w:rsidRDefault="006D5E4D" w:rsidP="005405E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 xml:space="preserve">단일 거래금액 또는 분기별 거래금액의 합계액이 직전사업연도 자기자본 총계의 </w:t>
      </w:r>
      <w:r>
        <w:rPr>
          <w:rFonts w:asciiTheme="minorEastAsia" w:eastAsiaTheme="minorEastAsia" w:hAnsiTheme="minorEastAsia"/>
          <w:sz w:val="18"/>
        </w:rPr>
        <w:t>100</w:t>
      </w:r>
      <w:r>
        <w:rPr>
          <w:rFonts w:asciiTheme="minorEastAsia" w:eastAsiaTheme="minorEastAsia" w:hAnsiTheme="minorEastAsia" w:hint="eastAsia"/>
          <w:sz w:val="18"/>
        </w:rPr>
        <w:t xml:space="preserve">분의 </w:t>
      </w:r>
      <w:r>
        <w:rPr>
          <w:rFonts w:asciiTheme="minorEastAsia" w:eastAsiaTheme="minorEastAsia" w:hAnsiTheme="minorEastAsia"/>
          <w:sz w:val="18"/>
        </w:rPr>
        <w:t>5</w:t>
      </w:r>
      <w:r>
        <w:rPr>
          <w:rFonts w:asciiTheme="minorEastAsia" w:eastAsiaTheme="minorEastAsia" w:hAnsiTheme="minorEastAsia" w:hint="eastAsia"/>
          <w:sz w:val="18"/>
        </w:rPr>
        <w:t xml:space="preserve">와 </w:t>
      </w:r>
      <w:r>
        <w:rPr>
          <w:rFonts w:asciiTheme="minorEastAsia" w:eastAsiaTheme="minorEastAsia" w:hAnsiTheme="minorEastAsia"/>
          <w:sz w:val="18"/>
        </w:rPr>
        <w:t>10</w:t>
      </w:r>
      <w:r>
        <w:rPr>
          <w:rFonts w:asciiTheme="minorEastAsia" w:eastAsiaTheme="minorEastAsia" w:hAnsiTheme="minorEastAsia" w:hint="eastAsia"/>
          <w:sz w:val="18"/>
        </w:rPr>
        <w:t>억원 중 작은 금액 이상인 내부거래로 다음 각 호에 해당하는 사항</w:t>
      </w:r>
    </w:p>
    <w:p w14:paraId="2F5D50B9" w14:textId="3D11FDCB" w:rsidR="006D5E4D" w:rsidRDefault="006D5E4D" w:rsidP="005405E0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가지급금 또는 대여금 등의 자금을 제공 또는 거래하는 행위</w:t>
      </w:r>
    </w:p>
    <w:p w14:paraId="764237CC" w14:textId="46C9FC2E" w:rsidR="006D5E4D" w:rsidRDefault="006D5E4D" w:rsidP="005405E0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주식 또는 회사채 등의 유가증권을</w:t>
      </w:r>
      <w:r>
        <w:rPr>
          <w:rFonts w:asciiTheme="minorEastAsia" w:eastAsiaTheme="minorEastAsia" w:hAnsiTheme="minorEastAsia"/>
          <w:sz w:val="18"/>
        </w:rPr>
        <w:t xml:space="preserve"> </w:t>
      </w:r>
      <w:r>
        <w:rPr>
          <w:rFonts w:asciiTheme="minorEastAsia" w:eastAsiaTheme="minorEastAsia" w:hAnsiTheme="minorEastAsia" w:hint="eastAsia"/>
          <w:sz w:val="18"/>
        </w:rPr>
        <w:t>제공 또는 거래하는 행위</w:t>
      </w:r>
    </w:p>
    <w:p w14:paraId="4DDC551D" w14:textId="7D4EBA05" w:rsidR="006D5E4D" w:rsidRDefault="006D5E4D" w:rsidP="005405E0">
      <w:pPr>
        <w:pStyle w:val="a7"/>
        <w:numPr>
          <w:ilvl w:val="0"/>
          <w:numId w:val="6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부동산 또는 무체재산권 등의 자산을 제공 또는 거래하는 행위</w:t>
      </w:r>
    </w:p>
    <w:p w14:paraId="0D7FB2C4" w14:textId="6DE90790" w:rsidR="006D5E4D" w:rsidRPr="00842DEA" w:rsidRDefault="006D5E4D" w:rsidP="006D5E4D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1항에서 규정하는 특수관계자를 상대방으로 하는 단가 계약 등의 제품 또는 용역 제공을 위한 계약 체결 시</w:t>
      </w:r>
    </w:p>
    <w:p w14:paraId="662FEFFA" w14:textId="589476AB" w:rsidR="006D5E4D" w:rsidRPr="006D5E4D" w:rsidRDefault="006D5E4D" w:rsidP="005405E0">
      <w:pPr>
        <w:pStyle w:val="a7"/>
        <w:numPr>
          <w:ilvl w:val="0"/>
          <w:numId w:val="5"/>
        </w:numPr>
        <w:ind w:leftChars="0"/>
        <w:rPr>
          <w:rFonts w:asciiTheme="minorEastAsia" w:eastAsiaTheme="minorEastAsia" w:hAnsiTheme="minorEastAsia"/>
          <w:sz w:val="18"/>
        </w:rPr>
      </w:pPr>
      <w:r>
        <w:rPr>
          <w:rFonts w:asciiTheme="minorEastAsia" w:eastAsiaTheme="minorEastAsia" w:hAnsiTheme="minorEastAsia" w:hint="eastAsia"/>
          <w:sz w:val="18"/>
        </w:rPr>
        <w:t>기타 위원회의 운영과 관련하여 필요한 일체 사항</w:t>
      </w:r>
    </w:p>
    <w:p w14:paraId="52276A71" w14:textId="77777777" w:rsidR="000C4F79" w:rsidRDefault="000C4F79" w:rsidP="000C4F79">
      <w:pPr>
        <w:rPr>
          <w:rFonts w:asciiTheme="minorEastAsia" w:eastAsiaTheme="minorEastAsia" w:hAnsiTheme="minorEastAsia"/>
          <w:sz w:val="18"/>
        </w:rPr>
      </w:pPr>
    </w:p>
    <w:p w14:paraId="1FD41A32" w14:textId="77777777" w:rsidR="00842DEA" w:rsidRPr="00842DEA" w:rsidRDefault="00842DEA" w:rsidP="000C4F79">
      <w:pPr>
        <w:rPr>
          <w:rFonts w:asciiTheme="minorEastAsia" w:eastAsiaTheme="minorEastAsia" w:hAnsiTheme="minorEastAsia"/>
          <w:sz w:val="18"/>
        </w:rPr>
      </w:pPr>
    </w:p>
    <w:p w14:paraId="25B8B0B9" w14:textId="149ABD1F" w:rsidR="000D55B9" w:rsidRDefault="00C41B35" w:rsidP="000D55B9">
      <w:pPr>
        <w:rPr>
          <w:rFonts w:asciiTheme="minorEastAsia" w:eastAsiaTheme="minorEastAsia" w:hAnsiTheme="minorEastAsia"/>
          <w:b/>
          <w:color w:val="000000"/>
        </w:rPr>
      </w:pP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 w:rsidR="00E553E2"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6 조 (</w:t>
      </w:r>
      <w:r w:rsidR="006D5E4D">
        <w:rPr>
          <w:rFonts w:asciiTheme="minorEastAsia" w:eastAsiaTheme="minorEastAsia" w:hAnsiTheme="minorEastAsia" w:hint="eastAsia"/>
          <w:b/>
          <w:color w:val="000000"/>
        </w:rPr>
        <w:t>위원회 회의 등)</w:t>
      </w:r>
    </w:p>
    <w:p w14:paraId="6E5AC402" w14:textId="2C2F4DC3" w:rsidR="000D55B9" w:rsidRDefault="006D5E4D" w:rsidP="005405E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회의는 위원장이 소집하며,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각 위원은 </w:t>
      </w:r>
      <w:r w:rsidR="004B42EF">
        <w:rPr>
          <w:rFonts w:asciiTheme="minorEastAsia" w:eastAsiaTheme="minorEastAsia" w:hAnsiTheme="minorEastAsia" w:hint="eastAsia"/>
          <w:color w:val="000000"/>
          <w:sz w:val="18"/>
        </w:rPr>
        <w:t>소집을 요구할 수 있다.</w:t>
      </w:r>
    </w:p>
    <w:p w14:paraId="2DC70C6E" w14:textId="26034CFA" w:rsidR="004B42EF" w:rsidRPr="006D5E4D" w:rsidRDefault="004B42EF" w:rsidP="005405E0">
      <w:pPr>
        <w:pStyle w:val="a7"/>
        <w:numPr>
          <w:ilvl w:val="0"/>
          <w:numId w:val="7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위원회를 소집함에는</w:t>
      </w:r>
      <w:r w:rsidR="003B788F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3B788F">
        <w:rPr>
          <w:rFonts w:asciiTheme="minorEastAsia" w:eastAsiaTheme="minorEastAsia" w:hAnsiTheme="minorEastAsia" w:hint="eastAsia"/>
          <w:color w:val="000000"/>
          <w:sz w:val="18"/>
        </w:rPr>
        <w:t>위원회의 회일을 정하여</w:t>
      </w:r>
      <w:r w:rsidR="003B788F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3B788F">
        <w:rPr>
          <w:rFonts w:asciiTheme="minorEastAsia" w:eastAsiaTheme="minorEastAsia" w:hAnsiTheme="minorEastAsia" w:hint="eastAsia"/>
          <w:color w:val="000000"/>
          <w:sz w:val="18"/>
        </w:rPr>
        <w:t xml:space="preserve">그 </w:t>
      </w:r>
      <w:r w:rsidR="003B788F">
        <w:rPr>
          <w:rFonts w:asciiTheme="minorEastAsia" w:eastAsiaTheme="minorEastAsia" w:hAnsiTheme="minorEastAsia"/>
          <w:color w:val="000000"/>
          <w:sz w:val="18"/>
        </w:rPr>
        <w:t>1</w:t>
      </w:r>
      <w:r w:rsidR="003B788F">
        <w:rPr>
          <w:rFonts w:asciiTheme="minorEastAsia" w:eastAsiaTheme="minorEastAsia" w:hAnsiTheme="minorEastAsia" w:hint="eastAsia"/>
          <w:color w:val="000000"/>
          <w:sz w:val="18"/>
        </w:rPr>
        <w:t>주간 전에는 각 위원에게 회의소집을 통지하여야 하며,</w:t>
      </w:r>
      <w:r w:rsidR="003B788F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3B788F">
        <w:rPr>
          <w:rFonts w:asciiTheme="minorEastAsia" w:eastAsiaTheme="minorEastAsia" w:hAnsiTheme="minorEastAsia" w:hint="eastAsia"/>
          <w:color w:val="000000"/>
          <w:sz w:val="18"/>
        </w:rPr>
        <w:t>위원회의 위원 전원의 동의가 있는 때에는 소집통지의</w:t>
      </w:r>
      <w:r w:rsidR="003B788F">
        <w:rPr>
          <w:rFonts w:asciiTheme="minorEastAsia" w:eastAsiaTheme="minorEastAsia" w:hAnsiTheme="minorEastAsia"/>
          <w:color w:val="000000"/>
          <w:sz w:val="18"/>
        </w:rPr>
        <w:t xml:space="preserve"> </w:t>
      </w:r>
      <w:r w:rsidR="003B788F">
        <w:rPr>
          <w:rFonts w:asciiTheme="minorEastAsia" w:eastAsiaTheme="minorEastAsia" w:hAnsiTheme="minorEastAsia" w:hint="eastAsia"/>
          <w:color w:val="000000"/>
          <w:sz w:val="18"/>
        </w:rPr>
        <w:t>절차 없이 언제든지 회의를 열수 없다.</w:t>
      </w:r>
    </w:p>
    <w:p w14:paraId="2E723E9A" w14:textId="77777777" w:rsidR="000D55B9" w:rsidRDefault="000D55B9" w:rsidP="00C41B35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5CDB30F0" w14:textId="2E5A4E1F" w:rsidR="00C41B35" w:rsidRPr="00C71599" w:rsidRDefault="00C41B35" w:rsidP="00C41B35">
      <w:pPr>
        <w:rPr>
          <w:rFonts w:asciiTheme="minorEastAsia" w:eastAsiaTheme="minorEastAsia" w:hAnsiTheme="minorEastAsia"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 7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 xml:space="preserve"> 조 (</w:t>
      </w:r>
      <w:r w:rsidR="003B788F">
        <w:rPr>
          <w:rFonts w:asciiTheme="minorEastAsia" w:eastAsiaTheme="minorEastAsia" w:hAnsiTheme="minorEastAsia" w:hint="eastAsia"/>
          <w:b/>
          <w:color w:val="000000"/>
        </w:rPr>
        <w:t>결의방법)</w:t>
      </w:r>
    </w:p>
    <w:p w14:paraId="5229FBD1" w14:textId="7B6E5AAF" w:rsidR="009F6530" w:rsidRDefault="003B788F" w:rsidP="005405E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내부거래 심사 및 승인에 관한 결의는 재직 위원 과반수의 찬성으로 한다.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기타 사항에 대하여는 재적위원 과반수의 출석과 출석위원 과반수의 찬성으로 한다.</w:t>
      </w:r>
    </w:p>
    <w:p w14:paraId="5399E302" w14:textId="76AFD64A" w:rsidR="003B788F" w:rsidRPr="003B788F" w:rsidRDefault="003B788F" w:rsidP="005405E0">
      <w:pPr>
        <w:pStyle w:val="a7"/>
        <w:numPr>
          <w:ilvl w:val="0"/>
          <w:numId w:val="8"/>
        </w:numPr>
        <w:ind w:leftChars="0"/>
        <w:rPr>
          <w:rFonts w:asciiTheme="minorEastAsia" w:eastAsiaTheme="minorEastAsia" w:hAnsiTheme="minorEastAsia"/>
          <w:color w:val="000000"/>
          <w:sz w:val="18"/>
          <w:szCs w:val="18"/>
        </w:rPr>
      </w:pP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위원회는 위원의 전부 또는 일부가 회의에 출석하지 아니하고 모든 위원이 음성을 동시에 송/수신하는 통신수단에 의하여 결의에 참가하는 것으로 할 수 있으며,</w:t>
      </w:r>
      <w:r>
        <w:rPr>
          <w:rFonts w:asciiTheme="minorEastAsia" w:eastAsiaTheme="minorEastAsia" w:hAnsiTheme="minorEastAsia"/>
          <w:color w:val="000000"/>
          <w:sz w:val="18"/>
          <w:szCs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  <w:szCs w:val="18"/>
        </w:rPr>
        <w:t>이 경우 당해 위원은 위원회에 직접 출석한 것으로 본다.</w:t>
      </w:r>
    </w:p>
    <w:p w14:paraId="28E8F07F" w14:textId="77777777" w:rsidR="000D55B9" w:rsidRDefault="000D55B9" w:rsidP="000D55B9">
      <w:pPr>
        <w:ind w:leftChars="100" w:left="220"/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442621F5" w14:textId="496C7D4C" w:rsidR="00BF7F5F" w:rsidRDefault="009F6530" w:rsidP="003B788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8</w:t>
      </w:r>
      <w:r w:rsidRPr="009F6530">
        <w:rPr>
          <w:rFonts w:asciiTheme="minorEastAsia" w:eastAsiaTheme="minorEastAsia" w:hAnsiTheme="minorEastAsia" w:hint="eastAsia"/>
          <w:b/>
          <w:bCs/>
          <w:color w:val="000000"/>
        </w:rPr>
        <w:t>조 (</w:t>
      </w:r>
      <w:r w:rsidR="003B788F">
        <w:rPr>
          <w:rFonts w:asciiTheme="minorEastAsia" w:eastAsiaTheme="minorEastAsia" w:hAnsiTheme="minorEastAsia" w:hint="eastAsia"/>
          <w:b/>
          <w:color w:val="000000"/>
        </w:rPr>
        <w:t>관계인의 의견청취)</w:t>
      </w:r>
    </w:p>
    <w:p w14:paraId="620F986F" w14:textId="04EF6A85" w:rsidR="003B788F" w:rsidRDefault="003B788F" w:rsidP="005405E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필요하다고 인정하는 경우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관계임직원 또는 외부인사를 회의에 출석시켜 의견을 청취할 수 있다.</w:t>
      </w:r>
    </w:p>
    <w:p w14:paraId="6FD617A7" w14:textId="0FACB911" w:rsidR="003B788F" w:rsidRPr="003B788F" w:rsidRDefault="003B788F" w:rsidP="005405E0">
      <w:pPr>
        <w:pStyle w:val="a7"/>
        <w:numPr>
          <w:ilvl w:val="0"/>
          <w:numId w:val="9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위원회는 위원회의 결의로 필요하다고 인정할 경우 회사의 비용으로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전문가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등에게 자문을 구할 수 있다.</w:t>
      </w:r>
    </w:p>
    <w:p w14:paraId="45C4E983" w14:textId="77777777" w:rsidR="00BF7F5F" w:rsidRPr="00BF7F5F" w:rsidRDefault="00BF7F5F" w:rsidP="00BF7F5F">
      <w:pPr>
        <w:rPr>
          <w:rFonts w:asciiTheme="minorEastAsia" w:eastAsiaTheme="minorEastAsia" w:hAnsiTheme="minorEastAsia"/>
          <w:b/>
          <w:bCs/>
          <w:color w:val="000000"/>
        </w:rPr>
      </w:pPr>
    </w:p>
    <w:p w14:paraId="723164DA" w14:textId="73F2E486" w:rsidR="00BF7F5F" w:rsidRDefault="00BF7F5F" w:rsidP="00BF7F5F">
      <w:pPr>
        <w:rPr>
          <w:rFonts w:asciiTheme="minorEastAsia" w:eastAsiaTheme="minorEastAsia" w:hAnsiTheme="minorEastAsia"/>
          <w:b/>
          <w:color w:val="000000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</w:rPr>
        <w:t>제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/>
        </w:rPr>
        <w:t>9</w:t>
      </w:r>
      <w:r>
        <w:rPr>
          <w:rFonts w:asciiTheme="minorEastAsia" w:eastAsiaTheme="minorEastAsia" w:hAnsiTheme="minorEastAsia" w:hint="eastAsia"/>
          <w:b/>
          <w:bCs/>
          <w:color w:val="000000"/>
        </w:rPr>
        <w:t xml:space="preserve">조 </w:t>
      </w:r>
      <w:r>
        <w:rPr>
          <w:rFonts w:asciiTheme="minorEastAsia" w:eastAsiaTheme="minorEastAsia" w:hAnsiTheme="minorEastAsia"/>
          <w:b/>
          <w:bCs/>
          <w:color w:val="000000"/>
        </w:rPr>
        <w:t>(</w:t>
      </w:r>
      <w:r w:rsidR="003B788F">
        <w:rPr>
          <w:rFonts w:asciiTheme="minorEastAsia" w:eastAsiaTheme="minorEastAsia" w:hAnsiTheme="minorEastAsia" w:hint="eastAsia"/>
          <w:b/>
          <w:color w:val="000000"/>
        </w:rPr>
        <w:t>의사록)</w:t>
      </w:r>
    </w:p>
    <w:p w14:paraId="19C6B32D" w14:textId="61ADE566" w:rsidR="000D55B9" w:rsidRDefault="005405E0" w:rsidP="005405E0">
      <w:pPr>
        <w:pStyle w:val="a7"/>
        <w:numPr>
          <w:ilvl w:val="0"/>
          <w:numId w:val="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위원회의 의사에 관하여는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의사록을 작성한다.</w:t>
      </w:r>
    </w:p>
    <w:p w14:paraId="41C7B21D" w14:textId="30EEC947" w:rsidR="000D55B9" w:rsidRDefault="005405E0" w:rsidP="005405E0">
      <w:pPr>
        <w:pStyle w:val="a7"/>
        <w:numPr>
          <w:ilvl w:val="0"/>
          <w:numId w:val="2"/>
        </w:numPr>
        <w:ind w:leftChars="0"/>
        <w:rPr>
          <w:rFonts w:asciiTheme="minorEastAsia" w:eastAsiaTheme="minorEastAsia" w:hAnsiTheme="minorEastAsia"/>
          <w:color w:val="000000"/>
          <w:sz w:val="18"/>
        </w:rPr>
      </w:pPr>
      <w:r>
        <w:rPr>
          <w:rFonts w:asciiTheme="minorEastAsia" w:eastAsiaTheme="minorEastAsia" w:hAnsiTheme="minorEastAsia" w:hint="eastAsia"/>
          <w:color w:val="000000"/>
          <w:sz w:val="18"/>
        </w:rPr>
        <w:t>의사록에는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의사의 안건 경과요령,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>그 결과,</w:t>
      </w:r>
      <w:r>
        <w:rPr>
          <w:rFonts w:asciiTheme="minorEastAsia" w:eastAsiaTheme="minorEastAsia" w:hAnsiTheme="minorEastAsia"/>
          <w:color w:val="000000"/>
          <w:sz w:val="18"/>
        </w:rPr>
        <w:t xml:space="preserve"> </w:t>
      </w:r>
      <w:r>
        <w:rPr>
          <w:rFonts w:asciiTheme="minorEastAsia" w:eastAsiaTheme="minorEastAsia" w:hAnsiTheme="minorEastAsia" w:hint="eastAsia"/>
          <w:color w:val="000000"/>
          <w:sz w:val="18"/>
        </w:rPr>
        <w:t xml:space="preserve">반대하는 자와 그 </w:t>
      </w:r>
      <w:proofErr w:type="spellStart"/>
      <w:r>
        <w:rPr>
          <w:rFonts w:asciiTheme="minorEastAsia" w:eastAsiaTheme="minorEastAsia" w:hAnsiTheme="minorEastAsia" w:hint="eastAsia"/>
          <w:color w:val="000000"/>
          <w:sz w:val="18"/>
        </w:rPr>
        <w:t>반대이류를</w:t>
      </w:r>
      <w:proofErr w:type="spellEnd"/>
      <w:r>
        <w:rPr>
          <w:rFonts w:asciiTheme="minorEastAsia" w:eastAsiaTheme="minorEastAsia" w:hAnsiTheme="minorEastAsia" w:hint="eastAsia"/>
          <w:color w:val="000000"/>
          <w:sz w:val="18"/>
        </w:rPr>
        <w:t xml:space="preserve"> 기재하고 출석한 위원이 기명날인 또는 서명한다.</w:t>
      </w:r>
    </w:p>
    <w:p w14:paraId="40B660CE" w14:textId="77777777" w:rsidR="005405E0" w:rsidRDefault="005405E0" w:rsidP="00F10462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p w14:paraId="36B63069" w14:textId="12D6F2EC" w:rsidR="005405E0" w:rsidRDefault="005405E0" w:rsidP="005405E0">
      <w:pPr>
        <w:rPr>
          <w:rFonts w:asciiTheme="minorEastAsia" w:eastAsiaTheme="minorEastAsia" w:hAnsiTheme="minorEastAsia"/>
          <w:b/>
          <w:bCs/>
          <w:color w:val="000000"/>
        </w:rPr>
      </w:pPr>
      <w:r>
        <w:rPr>
          <w:rFonts w:asciiTheme="minorEastAsia" w:eastAsiaTheme="minorEastAsia" w:hAnsiTheme="minorEastAsia" w:hint="eastAsia"/>
          <w:b/>
          <w:bCs/>
          <w:color w:val="000000"/>
        </w:rPr>
        <w:t>부 칙</w:t>
      </w:r>
    </w:p>
    <w:p w14:paraId="1DA7AC50" w14:textId="0DA614FC" w:rsidR="005405E0" w:rsidRPr="005405E0" w:rsidRDefault="005405E0" w:rsidP="005405E0">
      <w:pPr>
        <w:ind w:leftChars="100" w:left="220"/>
        <w:rPr>
          <w:rFonts w:asciiTheme="minorEastAsia" w:eastAsiaTheme="minorEastAsia" w:hAnsiTheme="minorEastAsia"/>
          <w:bCs/>
          <w:color w:val="000000"/>
          <w:sz w:val="18"/>
        </w:rPr>
      </w:pP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이 규정은 </w:t>
      </w:r>
      <w:r>
        <w:rPr>
          <w:rFonts w:asciiTheme="minorEastAsia" w:eastAsiaTheme="minorEastAsia" w:hAnsiTheme="minorEastAsia"/>
          <w:bCs/>
          <w:color w:val="000000"/>
          <w:sz w:val="18"/>
        </w:rPr>
        <w:t>2018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년 </w:t>
      </w:r>
      <w:r>
        <w:rPr>
          <w:rFonts w:asciiTheme="minorEastAsia" w:eastAsiaTheme="minorEastAsia" w:hAnsiTheme="minorEastAsia"/>
          <w:bCs/>
          <w:color w:val="000000"/>
          <w:sz w:val="18"/>
        </w:rPr>
        <w:t>05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 xml:space="preserve">월 </w:t>
      </w:r>
      <w:r>
        <w:rPr>
          <w:rFonts w:asciiTheme="minorEastAsia" w:eastAsiaTheme="minorEastAsia" w:hAnsiTheme="minorEastAsia"/>
          <w:bCs/>
          <w:color w:val="000000"/>
          <w:sz w:val="18"/>
        </w:rPr>
        <w:t>01</w:t>
      </w:r>
      <w:r>
        <w:rPr>
          <w:rFonts w:asciiTheme="minorEastAsia" w:eastAsiaTheme="minorEastAsia" w:hAnsiTheme="minorEastAsia" w:hint="eastAsia"/>
          <w:bCs/>
          <w:color w:val="000000"/>
          <w:sz w:val="18"/>
        </w:rPr>
        <w:t>일부터 시행한다.</w:t>
      </w:r>
    </w:p>
    <w:p w14:paraId="2FAC83B2" w14:textId="77777777" w:rsidR="005405E0" w:rsidRDefault="005405E0" w:rsidP="00F10462">
      <w:pPr>
        <w:pStyle w:val="a7"/>
        <w:ind w:leftChars="0" w:left="760"/>
        <w:rPr>
          <w:rFonts w:asciiTheme="minorEastAsia" w:eastAsiaTheme="minorEastAsia" w:hAnsiTheme="minorEastAsia"/>
          <w:color w:val="000000"/>
          <w:sz w:val="18"/>
        </w:rPr>
      </w:pPr>
    </w:p>
    <w:sectPr w:rsidR="005405E0" w:rsidSect="00F11509">
      <w:headerReference w:type="default" r:id="rId11"/>
      <w:footerReference w:type="default" r:id="rId12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62A231" w14:textId="77777777" w:rsidR="00F11509" w:rsidRDefault="00F11509">
      <w:pPr>
        <w:spacing w:line="240" w:lineRule="auto"/>
      </w:pPr>
      <w:r>
        <w:separator/>
      </w:r>
    </w:p>
  </w:endnote>
  <w:endnote w:type="continuationSeparator" w:id="0">
    <w:p w14:paraId="093973D4" w14:textId="77777777" w:rsidR="00F11509" w:rsidRDefault="00F11509">
      <w:pPr>
        <w:spacing w:line="240" w:lineRule="auto"/>
      </w:pPr>
      <w:r>
        <w:continuationSeparator/>
      </w:r>
    </w:p>
  </w:endnote>
  <w:endnote w:type="continuationNotice" w:id="1">
    <w:p w14:paraId="0B165F8F" w14:textId="77777777" w:rsidR="00F11509" w:rsidRDefault="00F1150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B318C" w14:textId="77777777" w:rsidR="00D451AE" w:rsidRDefault="00D451AE">
    <w:pPr>
      <w:pStyle w:val="a4"/>
      <w:spacing w:line="200" w:lineRule="atLeast"/>
    </w:pPr>
  </w:p>
  <w:p w14:paraId="5CDB318E" w14:textId="29133EF3" w:rsidR="00D451AE" w:rsidRDefault="00D451AE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직선 연결선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3D5AF" id="직선 연결선 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" strokeweight="1.5pt">
              <v:stroke startarrowwidth="narrow" endarrowwidth="narrow"/>
              <w10:wrap anchorx="margin" anchory="margin"/>
            </v:line>
          </w:pict>
        </mc:Fallback>
      </mc:AlternateContent>
    </w:r>
    <w:r>
      <w:t xml:space="preserve"> (</w:t>
    </w:r>
    <w:r>
      <w:rPr>
        <w:rFonts w:hint="eastAsia"/>
      </w:rPr>
      <w:t>주</w:t>
    </w:r>
    <w:r>
      <w:t>)</w:t>
    </w:r>
    <w:proofErr w:type="spellStart"/>
    <w:r>
      <w:rPr>
        <w:rFonts w:hint="eastAsia"/>
      </w:rPr>
      <w:t>센트랄</w:t>
    </w:r>
    <w:r w:rsidR="00842DEA">
      <w:rPr>
        <w:rFonts w:hint="eastAsia"/>
      </w:rPr>
      <w:t>모텍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34F408" w14:textId="77777777" w:rsidR="00F11509" w:rsidRDefault="00F11509">
      <w:pPr>
        <w:spacing w:line="240" w:lineRule="auto"/>
      </w:pPr>
      <w:r>
        <w:separator/>
      </w:r>
    </w:p>
  </w:footnote>
  <w:footnote w:type="continuationSeparator" w:id="0">
    <w:p w14:paraId="6D9B4E60" w14:textId="77777777" w:rsidR="00F11509" w:rsidRDefault="00F11509">
      <w:pPr>
        <w:spacing w:line="240" w:lineRule="auto"/>
      </w:pPr>
      <w:r>
        <w:continuationSeparator/>
      </w:r>
    </w:p>
  </w:footnote>
  <w:footnote w:type="continuationNotice" w:id="1">
    <w:p w14:paraId="6E88A298" w14:textId="77777777" w:rsidR="00F11509" w:rsidRDefault="00F1150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B318A" w14:textId="17781522" w:rsidR="00D451AE" w:rsidRDefault="00842DE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CDB3190" wp14:editId="00FA4493">
              <wp:simplePos x="0" y="0"/>
              <wp:positionH relativeFrom="column">
                <wp:posOffset>-7562</wp:posOffset>
              </wp:positionH>
              <wp:positionV relativeFrom="paragraph">
                <wp:posOffset>15875</wp:posOffset>
              </wp:positionV>
              <wp:extent cx="1032510" cy="685800"/>
              <wp:effectExtent l="0" t="0" r="15240" b="19050"/>
              <wp:wrapNone/>
              <wp:docPr id="3" name="직사각형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D451AE" w:rsidRPr="00FA61C4" w:rsidRDefault="00D451AE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직사각형 3" o:spid="_x0000_s1026" style="position:absolute;left:0;text-align:left;margin-left:-.6pt;margin-top:1.25pt;width:81.3pt;height:5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" o:allowincell="f" filled="f">
              <v:textbox inset="1pt,1pt,1pt,1pt">
                <w:txbxContent>
                  <w:p w14:paraId="5CDB319B" w14:textId="77777777" w:rsidR="00D451AE" w:rsidRPr="00FA61C4" w:rsidRDefault="00D451AE" w:rsidP="00FA61C4"/>
                </w:txbxContent>
              </v:textbox>
            </v:rect>
          </w:pict>
        </mc:Fallback>
      </mc:AlternateContent>
    </w:r>
    <w:r w:rsidR="00D451AE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5CDB318F" wp14:editId="481CA6BF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직사각형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77777777" w:rsidR="00D451AE" w:rsidRDefault="00D451AE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CP-G-02-04</w:t>
                          </w:r>
                        </w:p>
                        <w:p w14:paraId="5CDB3196" w14:textId="256218FB" w:rsidR="00D451AE" w:rsidRDefault="00D451AE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5CDB3197" w14:textId="77777777" w:rsidR="00D451AE" w:rsidRDefault="00D451AE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</w:rPr>
                            <w:fldChar w:fldCharType="separate"/>
                          </w:r>
                          <w:r w:rsidR="00842DEA">
                            <w:rPr>
                              <w:rStyle w:val="a5"/>
                              <w:noProof/>
                            </w:rPr>
                            <w:t>1</w:t>
                          </w:r>
                          <w:r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D451AE" w:rsidRDefault="00D451AE">
                          <w:pPr>
                            <w:spacing w:line="320" w:lineRule="atLeast"/>
                          </w:pPr>
                        </w:p>
                        <w:p w14:paraId="5CDB3199" w14:textId="77777777" w:rsidR="00D451AE" w:rsidRDefault="00D451AE">
                          <w:pPr>
                            <w:spacing w:line="320" w:lineRule="atLeast"/>
                          </w:pPr>
                        </w:p>
                        <w:p w14:paraId="5CDB319A" w14:textId="77777777" w:rsidR="00D451AE" w:rsidRDefault="00D451AE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직사각형 4" o:spid="_x0000_s1027" style="position:absolute;left:0;text-align:left;margin-left:360.1pt;margin-top:1.45pt;width:125.9pt;height:5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" o:allowincell="f" filled="f">
              <v:textbox inset="1pt,1pt,1pt,1pt">
                <w:txbxContent>
                  <w:p w14:paraId="5CDB3195" w14:textId="77777777" w:rsidR="00D451AE" w:rsidRDefault="00D451AE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CP-G-02-04</w:t>
                    </w:r>
                  </w:p>
                  <w:p w14:paraId="5CDB3196" w14:textId="256218FB" w:rsidR="00D451AE" w:rsidRDefault="00D451AE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5CDB3197" w14:textId="77777777" w:rsidR="00D451AE" w:rsidRDefault="00D451AE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E  : </w:t>
                    </w:r>
                    <w:r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>
                      <w:rPr>
                        <w:rStyle w:val="a5"/>
                      </w:rPr>
                      <w:fldChar w:fldCharType="separate"/>
                    </w:r>
                    <w:r w:rsidR="00842DEA">
                      <w:rPr>
                        <w:rStyle w:val="a5"/>
                        <w:noProof/>
                      </w:rPr>
                      <w:t>1</w:t>
                    </w:r>
                    <w:r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D451AE" w:rsidRDefault="00D451AE">
                    <w:pPr>
                      <w:spacing w:line="320" w:lineRule="atLeast"/>
                    </w:pPr>
                  </w:p>
                  <w:p w14:paraId="5CDB3199" w14:textId="77777777" w:rsidR="00D451AE" w:rsidRDefault="00D451AE">
                    <w:pPr>
                      <w:spacing w:line="320" w:lineRule="atLeast"/>
                    </w:pPr>
                  </w:p>
                  <w:p w14:paraId="5CDB319A" w14:textId="77777777" w:rsidR="00D451AE" w:rsidRDefault="00D451AE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 w:rsidR="00D451AE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직사각형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D451AE" w:rsidRDefault="00D451A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028BB0C2" w:rsidR="00D451AE" w:rsidRDefault="00D451A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내</w:t>
                          </w:r>
                          <w:r>
                            <w:t>부거</w:t>
                          </w:r>
                          <w:r>
                            <w:rPr>
                              <w:rFonts w:hint="eastAsia"/>
                            </w:rPr>
                            <w:t>래위</w:t>
                          </w:r>
                          <w:r>
                            <w:t>원회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운</w:t>
                          </w:r>
                          <w:r>
                            <w:t>영규</w:t>
                          </w:r>
                          <w:r>
                            <w:rPr>
                              <w:rFonts w:hint="eastAsia"/>
                            </w:rPr>
                            <w:t>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직사각형 2" o:spid="_x0000_s1028" style="position:absolute;left:0;text-align:left;margin-left:81.05pt;margin-top:1.4pt;width:279.05pt;height:5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" o:allowincell="f" filled="f">
              <v:textbox inset="1pt,1pt,1pt,1pt">
                <w:txbxContent>
                  <w:p w14:paraId="5CDB319C" w14:textId="77777777" w:rsidR="00D451AE" w:rsidRDefault="00D451AE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028BB0C2" w:rsidR="00D451AE" w:rsidRDefault="00D451AE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내</w:t>
                    </w:r>
                    <w:r>
                      <w:t>부거</w:t>
                    </w:r>
                    <w:r>
                      <w:rPr>
                        <w:rFonts w:hint="eastAsia"/>
                      </w:rPr>
                      <w:t>래위</w:t>
                    </w:r>
                    <w:r>
                      <w:t>원회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운</w:t>
                    </w:r>
                    <w:r>
                      <w:t>영규</w:t>
                    </w:r>
                    <w:r>
                      <w:rPr>
                        <w:rFonts w:hint="eastAsia"/>
                      </w:rPr>
                      <w:t>정</w:t>
                    </w:r>
                  </w:p>
                </w:txbxContent>
              </v:textbox>
            </v:rect>
          </w:pict>
        </mc:Fallback>
      </mc:AlternateContent>
    </w:r>
  </w:p>
  <w:p w14:paraId="5CDB318B" w14:textId="65CD7E6D" w:rsidR="00D451AE" w:rsidRDefault="00842DEA">
    <w:pPr>
      <w:pStyle w:val="a3"/>
      <w:spacing w:line="340" w:lineRule="atLeast"/>
    </w:pPr>
    <w:r w:rsidRPr="00D0150E">
      <w:rPr>
        <w:noProof/>
        <w:sz w:val="10"/>
        <w:szCs w:val="10"/>
      </w:rPr>
      <w:drawing>
        <wp:inline distT="0" distB="0" distL="0" distR="0" wp14:anchorId="1FC9AAFC" wp14:editId="16B139B3">
          <wp:extent cx="997200" cy="417600"/>
          <wp:effectExtent l="0" t="0" r="0" b="1905"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7200" cy="4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3F92"/>
    <w:multiLevelType w:val="hybridMultilevel"/>
    <w:tmpl w:val="8E3051E4"/>
    <w:lvl w:ilvl="0" w:tplc="255EFA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52710C"/>
    <w:multiLevelType w:val="hybridMultilevel"/>
    <w:tmpl w:val="F228AC9A"/>
    <w:lvl w:ilvl="0" w:tplc="5E0C4E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3234699"/>
    <w:multiLevelType w:val="hybridMultilevel"/>
    <w:tmpl w:val="B10453DE"/>
    <w:lvl w:ilvl="0" w:tplc="9118DB7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168C2C2E"/>
    <w:multiLevelType w:val="hybridMultilevel"/>
    <w:tmpl w:val="B666041E"/>
    <w:lvl w:ilvl="0" w:tplc="890ABA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3C410F8"/>
    <w:multiLevelType w:val="hybridMultilevel"/>
    <w:tmpl w:val="F96EA736"/>
    <w:lvl w:ilvl="0" w:tplc="CC86B0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0E747E0"/>
    <w:multiLevelType w:val="hybridMultilevel"/>
    <w:tmpl w:val="E0F6D2A0"/>
    <w:lvl w:ilvl="0" w:tplc="E9F055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B155F6E"/>
    <w:multiLevelType w:val="hybridMultilevel"/>
    <w:tmpl w:val="976A66A4"/>
    <w:lvl w:ilvl="0" w:tplc="7CAA0D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7A71018"/>
    <w:multiLevelType w:val="hybridMultilevel"/>
    <w:tmpl w:val="C5DAFA3C"/>
    <w:lvl w:ilvl="0" w:tplc="5AB8A614">
      <w:start w:val="1"/>
      <w:numFmt w:val="ganada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8" w15:restartNumberingAfterBreak="0">
    <w:nsid w:val="7F510CE0"/>
    <w:multiLevelType w:val="hybridMultilevel"/>
    <w:tmpl w:val="B956B9AE"/>
    <w:lvl w:ilvl="0" w:tplc="01B82EA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462456220">
    <w:abstractNumId w:val="4"/>
  </w:num>
  <w:num w:numId="2" w16cid:durableId="573971447">
    <w:abstractNumId w:val="5"/>
  </w:num>
  <w:num w:numId="3" w16cid:durableId="1207988650">
    <w:abstractNumId w:val="1"/>
  </w:num>
  <w:num w:numId="4" w16cid:durableId="1156334932">
    <w:abstractNumId w:val="8"/>
  </w:num>
  <w:num w:numId="5" w16cid:durableId="246043630">
    <w:abstractNumId w:val="2"/>
  </w:num>
  <w:num w:numId="6" w16cid:durableId="381558420">
    <w:abstractNumId w:val="7"/>
  </w:num>
  <w:num w:numId="7" w16cid:durableId="1526677624">
    <w:abstractNumId w:val="6"/>
  </w:num>
  <w:num w:numId="8" w16cid:durableId="277833185">
    <w:abstractNumId w:val="0"/>
  </w:num>
  <w:num w:numId="9" w16cid:durableId="2089770140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337"/>
    <w:rsid w:val="00020C84"/>
    <w:rsid w:val="00061BE7"/>
    <w:rsid w:val="00070FD1"/>
    <w:rsid w:val="00076150"/>
    <w:rsid w:val="000C4F79"/>
    <w:rsid w:val="000C663C"/>
    <w:rsid w:val="000D31FA"/>
    <w:rsid w:val="000D55B9"/>
    <w:rsid w:val="000E19CA"/>
    <w:rsid w:val="000F09EF"/>
    <w:rsid w:val="001007EC"/>
    <w:rsid w:val="00104BB1"/>
    <w:rsid w:val="00131CF4"/>
    <w:rsid w:val="00132671"/>
    <w:rsid w:val="00135706"/>
    <w:rsid w:val="001373DA"/>
    <w:rsid w:val="00137813"/>
    <w:rsid w:val="00151D23"/>
    <w:rsid w:val="00162FB1"/>
    <w:rsid w:val="00181ACD"/>
    <w:rsid w:val="001A19A8"/>
    <w:rsid w:val="001B2332"/>
    <w:rsid w:val="001C3F02"/>
    <w:rsid w:val="001E14D4"/>
    <w:rsid w:val="001E77E8"/>
    <w:rsid w:val="00204446"/>
    <w:rsid w:val="00223FC9"/>
    <w:rsid w:val="00241154"/>
    <w:rsid w:val="00253EDC"/>
    <w:rsid w:val="00285265"/>
    <w:rsid w:val="002A2140"/>
    <w:rsid w:val="002A5337"/>
    <w:rsid w:val="002B65B8"/>
    <w:rsid w:val="002D5DEF"/>
    <w:rsid w:val="00322CFD"/>
    <w:rsid w:val="00325384"/>
    <w:rsid w:val="00344157"/>
    <w:rsid w:val="00365F5A"/>
    <w:rsid w:val="00375B96"/>
    <w:rsid w:val="003801E7"/>
    <w:rsid w:val="0039732B"/>
    <w:rsid w:val="003B44A8"/>
    <w:rsid w:val="003B788F"/>
    <w:rsid w:val="003D6B6A"/>
    <w:rsid w:val="003E283C"/>
    <w:rsid w:val="003E371F"/>
    <w:rsid w:val="003E6F92"/>
    <w:rsid w:val="003F4DF9"/>
    <w:rsid w:val="00406ECF"/>
    <w:rsid w:val="004306C8"/>
    <w:rsid w:val="00476A03"/>
    <w:rsid w:val="004B42EF"/>
    <w:rsid w:val="004C205F"/>
    <w:rsid w:val="004F14BC"/>
    <w:rsid w:val="004F643F"/>
    <w:rsid w:val="00514AA0"/>
    <w:rsid w:val="00524E30"/>
    <w:rsid w:val="00530747"/>
    <w:rsid w:val="005405E0"/>
    <w:rsid w:val="00591EA1"/>
    <w:rsid w:val="00595225"/>
    <w:rsid w:val="005B37C2"/>
    <w:rsid w:val="005F01D5"/>
    <w:rsid w:val="005F5FF1"/>
    <w:rsid w:val="006076A8"/>
    <w:rsid w:val="00620A15"/>
    <w:rsid w:val="00620A82"/>
    <w:rsid w:val="0062765B"/>
    <w:rsid w:val="006C0EBD"/>
    <w:rsid w:val="006C5056"/>
    <w:rsid w:val="006D0248"/>
    <w:rsid w:val="006D37DB"/>
    <w:rsid w:val="006D5E4D"/>
    <w:rsid w:val="006E2BBF"/>
    <w:rsid w:val="006F49B3"/>
    <w:rsid w:val="0070398C"/>
    <w:rsid w:val="00722126"/>
    <w:rsid w:val="00740842"/>
    <w:rsid w:val="00741F91"/>
    <w:rsid w:val="0074251B"/>
    <w:rsid w:val="007462CD"/>
    <w:rsid w:val="0075387A"/>
    <w:rsid w:val="00785944"/>
    <w:rsid w:val="007B5E27"/>
    <w:rsid w:val="007F4F13"/>
    <w:rsid w:val="007F668C"/>
    <w:rsid w:val="0081788D"/>
    <w:rsid w:val="008311F3"/>
    <w:rsid w:val="00837BD4"/>
    <w:rsid w:val="00842DEA"/>
    <w:rsid w:val="00863B3B"/>
    <w:rsid w:val="0086521F"/>
    <w:rsid w:val="008719C0"/>
    <w:rsid w:val="0087259B"/>
    <w:rsid w:val="008E2B06"/>
    <w:rsid w:val="009069BB"/>
    <w:rsid w:val="00910CE1"/>
    <w:rsid w:val="00925C95"/>
    <w:rsid w:val="00926265"/>
    <w:rsid w:val="00934990"/>
    <w:rsid w:val="00935BE7"/>
    <w:rsid w:val="0094081D"/>
    <w:rsid w:val="009603B4"/>
    <w:rsid w:val="00976CEE"/>
    <w:rsid w:val="009B4419"/>
    <w:rsid w:val="009B6999"/>
    <w:rsid w:val="009D5FAA"/>
    <w:rsid w:val="009F3138"/>
    <w:rsid w:val="009F6530"/>
    <w:rsid w:val="009F67D9"/>
    <w:rsid w:val="00A2452F"/>
    <w:rsid w:val="00A27D3C"/>
    <w:rsid w:val="00A52130"/>
    <w:rsid w:val="00A541E4"/>
    <w:rsid w:val="00AA440F"/>
    <w:rsid w:val="00AD04C8"/>
    <w:rsid w:val="00AD07FC"/>
    <w:rsid w:val="00AE1038"/>
    <w:rsid w:val="00B12AB3"/>
    <w:rsid w:val="00B165E4"/>
    <w:rsid w:val="00B420A8"/>
    <w:rsid w:val="00B4755B"/>
    <w:rsid w:val="00B554A5"/>
    <w:rsid w:val="00B566F5"/>
    <w:rsid w:val="00B970DF"/>
    <w:rsid w:val="00BA7B40"/>
    <w:rsid w:val="00BB5000"/>
    <w:rsid w:val="00BE5F73"/>
    <w:rsid w:val="00BF0C8C"/>
    <w:rsid w:val="00BF0C92"/>
    <w:rsid w:val="00BF419E"/>
    <w:rsid w:val="00BF7178"/>
    <w:rsid w:val="00BF7F5F"/>
    <w:rsid w:val="00C21E5B"/>
    <w:rsid w:val="00C3178E"/>
    <w:rsid w:val="00C31CDA"/>
    <w:rsid w:val="00C41B35"/>
    <w:rsid w:val="00C577B9"/>
    <w:rsid w:val="00C6162A"/>
    <w:rsid w:val="00C618CF"/>
    <w:rsid w:val="00C71599"/>
    <w:rsid w:val="00C817D5"/>
    <w:rsid w:val="00CB13BF"/>
    <w:rsid w:val="00D10236"/>
    <w:rsid w:val="00D16731"/>
    <w:rsid w:val="00D25F01"/>
    <w:rsid w:val="00D431C9"/>
    <w:rsid w:val="00D451AE"/>
    <w:rsid w:val="00D70DD7"/>
    <w:rsid w:val="00DB50DA"/>
    <w:rsid w:val="00E0385F"/>
    <w:rsid w:val="00E20EA6"/>
    <w:rsid w:val="00E41009"/>
    <w:rsid w:val="00E45BDC"/>
    <w:rsid w:val="00E52C86"/>
    <w:rsid w:val="00E54AEE"/>
    <w:rsid w:val="00E553E2"/>
    <w:rsid w:val="00E77D29"/>
    <w:rsid w:val="00E867BA"/>
    <w:rsid w:val="00EB207E"/>
    <w:rsid w:val="00ED092E"/>
    <w:rsid w:val="00EE15A1"/>
    <w:rsid w:val="00EE62C0"/>
    <w:rsid w:val="00EF0863"/>
    <w:rsid w:val="00F10462"/>
    <w:rsid w:val="00F11509"/>
    <w:rsid w:val="00F40130"/>
    <w:rsid w:val="00F44478"/>
    <w:rsid w:val="00F57DB8"/>
    <w:rsid w:val="00F75DA2"/>
    <w:rsid w:val="00F90069"/>
    <w:rsid w:val="00FA61C4"/>
    <w:rsid w:val="00FC6328"/>
    <w:rsid w:val="00FE2D39"/>
    <w:rsid w:val="00FE4373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B3066"/>
  <w15:docId w15:val="{F4D39B37-D1B4-41B6-BA91-D7C595851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BFF6F-5C29-4ED8-9CD9-CD13FD24A4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12D648-414A-4768-8124-172C88B45846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3B9E92F-9CAF-4271-A411-1D1187D39477}"/>
</file>

<file path=customXml/itemProps4.xml><?xml version="1.0" encoding="utf-8"?>
<ds:datastoreItem xmlns:ds="http://schemas.openxmlformats.org/officeDocument/2006/customXml" ds:itemID="{4924967F-3626-47F5-909B-6AE1FE1B5B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Standard" siteId="{7626d4cb-4eb7-40ae-96db-5fd0b9c7db8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3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Juhyun Park 박주현</cp:lastModifiedBy>
  <cp:revision>36</cp:revision>
  <cp:lastPrinted>2014-03-18T02:28:00Z</cp:lastPrinted>
  <dcterms:created xsi:type="dcterms:W3CDTF">2017-01-10T03:23:00Z</dcterms:created>
  <dcterms:modified xsi:type="dcterms:W3CDTF">2024-04-09T00:34:00Z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33800</vt:r8>
  </property>
</Properties>
</file>