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CF3F6" w14:textId="77777777" w:rsidR="009A1CE3" w:rsidRPr="00F14570" w:rsidRDefault="009A1CE3" w:rsidP="009A1CE3">
      <w:pPr>
        <w:rPr>
          <w:rFonts w:ascii="돋움체" w:hAnsi="돋움체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9A1CE3" w:rsidRPr="00F14570" w14:paraId="12116D96" w14:textId="77777777" w:rsidTr="006342B7">
        <w:tc>
          <w:tcPr>
            <w:tcW w:w="720" w:type="dxa"/>
            <w:vAlign w:val="center"/>
          </w:tcPr>
          <w:p w14:paraId="1847FF4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D18471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76D0FF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E09FD7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04DF223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94EE0C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C9858E8" w14:textId="77777777" w:rsidTr="006342B7">
        <w:tc>
          <w:tcPr>
            <w:tcW w:w="720" w:type="dxa"/>
            <w:vAlign w:val="center"/>
          </w:tcPr>
          <w:p w14:paraId="41A5D7AD" w14:textId="4364EAEC" w:rsidR="009A1CE3" w:rsidRPr="00622778" w:rsidRDefault="00ED6B5B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</w:p>
          <w:p w14:paraId="124FECE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F411B3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FBDBBA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CD52274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79790B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9CF23B4" w14:textId="77777777" w:rsidTr="006342B7">
        <w:tc>
          <w:tcPr>
            <w:tcW w:w="720" w:type="dxa"/>
            <w:vAlign w:val="center"/>
          </w:tcPr>
          <w:p w14:paraId="7B97A99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452536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555B9B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4C320B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CC9CD09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4CBCEF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5D30A19" w14:textId="77777777" w:rsidTr="006342B7">
        <w:tc>
          <w:tcPr>
            <w:tcW w:w="720" w:type="dxa"/>
            <w:vAlign w:val="center"/>
          </w:tcPr>
          <w:p w14:paraId="4A99B20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54F267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882482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16626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ACA9EC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A3B08F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4E1362C7" w14:textId="77777777" w:rsidTr="006342B7">
        <w:tc>
          <w:tcPr>
            <w:tcW w:w="720" w:type="dxa"/>
            <w:vAlign w:val="center"/>
          </w:tcPr>
          <w:p w14:paraId="1C37474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FB68C1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9284C2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FD73A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B4B2D42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E13F10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22B20BC3" w14:textId="77777777" w:rsidTr="006342B7">
        <w:tc>
          <w:tcPr>
            <w:tcW w:w="720" w:type="dxa"/>
            <w:vAlign w:val="center"/>
          </w:tcPr>
          <w:p w14:paraId="58C14B1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A6A0F7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1E1045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070D7A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40DC4D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F441A4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EA0AA92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237A013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A8CAE5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208E48C" w14:textId="77777777" w:rsidR="000129C3" w:rsidRPr="00622778" w:rsidRDefault="000129C3" w:rsidP="00816D0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A349764" w14:textId="77777777" w:rsidR="00C97490" w:rsidRPr="00622778" w:rsidRDefault="00C97490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D4E8E0B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54BC9BA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2AD0041" w14:textId="77777777" w:rsidR="009A1CE3" w:rsidRPr="00622778" w:rsidRDefault="009A1CE3" w:rsidP="0062277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1EFB799" w14:textId="77777777" w:rsidR="00622778" w:rsidRPr="00622778" w:rsidRDefault="00622778" w:rsidP="0062277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4633756" w14:textId="77777777" w:rsidR="00622778" w:rsidRPr="00622778" w:rsidRDefault="00622778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604300" w14:paraId="5563CA6A" w14:textId="77777777" w:rsidTr="006342B7">
        <w:tc>
          <w:tcPr>
            <w:tcW w:w="720" w:type="dxa"/>
            <w:vAlign w:val="center"/>
          </w:tcPr>
          <w:p w14:paraId="79AC37D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EE789C6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739D5A33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69A5E98" w14:textId="2FCB05E7" w:rsidR="00CF4F85" w:rsidRPr="00604300" w:rsidRDefault="00B7793A" w:rsidP="00CF4F85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2023.07.01</w:t>
            </w:r>
          </w:p>
        </w:tc>
        <w:tc>
          <w:tcPr>
            <w:tcW w:w="5580" w:type="dxa"/>
            <w:gridSpan w:val="5"/>
            <w:vAlign w:val="center"/>
          </w:tcPr>
          <w:p w14:paraId="1B2BE807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최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초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작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18A97E60" w14:textId="7A5B8F87" w:rsidR="009A1CE3" w:rsidRDefault="00B5321E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담당자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B7793A">
              <w:rPr>
                <w:rFonts w:ascii="맑은 고딕" w:eastAsia="맑은 고딕" w:hAnsi="맑은 고딕" w:hint="eastAsia"/>
                <w:sz w:val="22"/>
                <w:szCs w:val="22"/>
              </w:rPr>
              <w:t>조연주</w:t>
            </w:r>
          </w:p>
          <w:p w14:paraId="7E71234A" w14:textId="7D4BD7B2" w:rsidR="00B5321E" w:rsidRPr="00604300" w:rsidRDefault="00B5321E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부서장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정홍철</w:t>
            </w:r>
          </w:p>
        </w:tc>
      </w:tr>
      <w:tr w:rsidR="009A1CE3" w:rsidRPr="00604300" w14:paraId="6D499B79" w14:textId="77777777" w:rsidTr="006342B7">
        <w:trPr>
          <w:trHeight w:hRule="exact" w:val="500"/>
        </w:trPr>
        <w:tc>
          <w:tcPr>
            <w:tcW w:w="720" w:type="dxa"/>
            <w:vAlign w:val="center"/>
          </w:tcPr>
          <w:p w14:paraId="70591A26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254D1540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934EC07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1E4F8FBA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A1CE3" w:rsidRPr="00604300" w14:paraId="22E0A361" w14:textId="77777777" w:rsidTr="00622778">
        <w:trPr>
          <w:cantSplit/>
          <w:trHeight w:hRule="exact" w:val="140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DE670B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5E23F506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7A2E07" w14:textId="725056BD" w:rsidR="009A1CE3" w:rsidRPr="00604300" w:rsidRDefault="009A1CE3" w:rsidP="00EE295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13449D5C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558B98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4ED91066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AE5881" w14:textId="1FC8BA4E" w:rsidR="009A1CE3" w:rsidRPr="00604300" w:rsidRDefault="009A1CE3" w:rsidP="00EE295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70861983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8DAFD2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4D9F0798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E5167D" w14:textId="54AA779A" w:rsidR="009A1CE3" w:rsidRPr="00604300" w:rsidRDefault="009A1CE3" w:rsidP="00EE295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509C9A84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</w:tr>
    </w:tbl>
    <w:p w14:paraId="1EE88985" w14:textId="77777777" w:rsidR="000D497D" w:rsidRPr="00604300" w:rsidRDefault="000D497D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7A58E0BD" w14:textId="5842A3AC" w:rsidR="000D497D" w:rsidRPr="00F10854" w:rsidRDefault="00D27DC8" w:rsidP="00322CB0">
      <w:pPr>
        <w:rPr>
          <w:rFonts w:ascii="맑은 고딕" w:eastAsia="맑은 고딕" w:hAnsi="맑은 고딕"/>
          <w:b/>
          <w:sz w:val="22"/>
          <w:szCs w:val="22"/>
        </w:rPr>
      </w:pPr>
      <w:r w:rsidRPr="00F10854">
        <w:rPr>
          <w:rFonts w:ascii="맑은 고딕" w:eastAsia="맑은 고딕" w:hAnsi="맑은 고딕" w:hint="eastAsia"/>
          <w:b/>
          <w:sz w:val="22"/>
          <w:szCs w:val="22"/>
        </w:rPr>
        <w:lastRenderedPageBreak/>
        <w:t>제</w:t>
      </w:r>
      <w:r w:rsidR="00C37136"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0D497D" w:rsidRPr="00F10854">
        <w:rPr>
          <w:rFonts w:ascii="맑은 고딕" w:eastAsia="맑은 고딕" w:hAnsi="맑은 고딕" w:hint="eastAsia"/>
          <w:b/>
          <w:sz w:val="22"/>
          <w:szCs w:val="22"/>
        </w:rPr>
        <w:t>1</w:t>
      </w:r>
      <w:r w:rsidRPr="00F10854"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E36C04"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1A53F7" w:rsidRPr="00F10854">
        <w:rPr>
          <w:rFonts w:ascii="맑은 고딕" w:eastAsia="맑은 고딕" w:hAnsi="맑은 고딕"/>
          <w:b/>
          <w:sz w:val="22"/>
          <w:szCs w:val="22"/>
        </w:rPr>
        <w:t>(</w:t>
      </w:r>
      <w:r w:rsidR="000D497D" w:rsidRPr="00F10854">
        <w:rPr>
          <w:rFonts w:ascii="맑은 고딕" w:eastAsia="맑은 고딕" w:hAnsi="맑은 고딕" w:hint="eastAsia"/>
          <w:b/>
          <w:sz w:val="22"/>
          <w:szCs w:val="22"/>
        </w:rPr>
        <w:t>목적</w:t>
      </w:r>
      <w:r w:rsidR="001A53F7" w:rsidRPr="00F10854">
        <w:rPr>
          <w:rFonts w:ascii="맑은 고딕" w:eastAsia="맑은 고딕" w:hAnsi="맑은 고딕" w:hint="eastAsia"/>
          <w:b/>
          <w:sz w:val="22"/>
          <w:szCs w:val="22"/>
        </w:rPr>
        <w:t>)</w:t>
      </w:r>
    </w:p>
    <w:p w14:paraId="6C51BF24" w14:textId="4DAAAA8B" w:rsidR="001F4F7E" w:rsidRDefault="007C1C7F" w:rsidP="00322CB0">
      <w:pPr>
        <w:rPr>
          <w:rFonts w:ascii="맑은 고딕" w:eastAsia="맑은 고딕" w:hAnsi="맑은 고딕"/>
          <w:sz w:val="22"/>
          <w:szCs w:val="22"/>
        </w:rPr>
      </w:pPr>
      <w:r w:rsidRPr="007C1C7F">
        <w:rPr>
          <w:rFonts w:ascii="맑은 고딕" w:eastAsia="맑은 고딕" w:hAnsi="맑은 고딕" w:hint="eastAsia"/>
          <w:sz w:val="22"/>
          <w:szCs w:val="22"/>
        </w:rPr>
        <w:t>본 지침은 주식회사 씨티알의 관세환급</w:t>
      </w:r>
      <w:r w:rsidR="00393D09">
        <w:rPr>
          <w:rFonts w:ascii="맑은 고딕" w:eastAsia="맑은 고딕" w:hAnsi="맑은 고딕"/>
          <w:sz w:val="22"/>
          <w:szCs w:val="22"/>
        </w:rPr>
        <w:t xml:space="preserve"> </w:t>
      </w:r>
      <w:r w:rsidRPr="007C1C7F">
        <w:rPr>
          <w:rFonts w:ascii="맑은 고딕" w:eastAsia="맑은 고딕" w:hAnsi="맑은 고딕" w:hint="eastAsia"/>
          <w:sz w:val="22"/>
          <w:szCs w:val="22"/>
        </w:rPr>
        <w:t>업무에 대한 제발 관리기준 및 절차를 규정하고, 수출품에 사용된 수출용 원재료의 납부세액에 대한 명확한 환급업무 진행을 하는데 그 목적이 있다.</w:t>
      </w:r>
      <w:r w:rsidR="001F4F7E" w:rsidRPr="001F4F7E">
        <w:rPr>
          <w:rFonts w:ascii="맑은 고딕" w:eastAsia="맑은 고딕" w:hAnsi="맑은 고딕" w:hint="eastAsia"/>
          <w:sz w:val="22"/>
          <w:szCs w:val="22"/>
        </w:rPr>
        <w:t xml:space="preserve">. </w:t>
      </w:r>
    </w:p>
    <w:p w14:paraId="322A8265" w14:textId="77777777" w:rsidR="001F4F7E" w:rsidRPr="007C1C7F" w:rsidRDefault="001F4F7E" w:rsidP="00322CB0">
      <w:pPr>
        <w:rPr>
          <w:rFonts w:ascii="맑은 고딕" w:eastAsia="맑은 고딕" w:hAnsi="맑은 고딕"/>
          <w:sz w:val="22"/>
          <w:szCs w:val="22"/>
        </w:rPr>
      </w:pPr>
    </w:p>
    <w:p w14:paraId="65DE388D" w14:textId="1983CF20" w:rsidR="000D497D" w:rsidRPr="00F10854" w:rsidRDefault="00D27DC8" w:rsidP="00322CB0">
      <w:pPr>
        <w:rPr>
          <w:rFonts w:ascii="맑은 고딕" w:eastAsia="맑은 고딕" w:hAnsi="맑은 고딕"/>
          <w:b/>
          <w:color w:val="000000"/>
          <w:sz w:val="22"/>
          <w:szCs w:val="22"/>
        </w:rPr>
      </w:pPr>
      <w:r w:rsidRPr="00F10854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C37136"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0D497D" w:rsidRPr="00F10854">
        <w:rPr>
          <w:rFonts w:ascii="맑은 고딕" w:eastAsia="맑은 고딕" w:hAnsi="맑은 고딕" w:hint="eastAsia"/>
          <w:b/>
          <w:sz w:val="22"/>
          <w:szCs w:val="22"/>
        </w:rPr>
        <w:t>2</w:t>
      </w:r>
      <w:r w:rsidRPr="00F10854"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E36C04"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1A53F7" w:rsidRPr="00F10854">
        <w:rPr>
          <w:rFonts w:ascii="맑은 고딕" w:eastAsia="맑은 고딕" w:hAnsi="맑은 고딕"/>
          <w:b/>
          <w:sz w:val="22"/>
          <w:szCs w:val="22"/>
        </w:rPr>
        <w:t>(</w:t>
      </w:r>
      <w:r w:rsidR="009C7FDC" w:rsidRPr="00F10854">
        <w:rPr>
          <w:rFonts w:ascii="맑은 고딕" w:eastAsia="맑은 고딕" w:hAnsi="맑은 고딕" w:hint="eastAsia"/>
          <w:b/>
          <w:color w:val="000000"/>
          <w:sz w:val="22"/>
          <w:szCs w:val="22"/>
        </w:rPr>
        <w:t>적용범위</w:t>
      </w:r>
      <w:r w:rsidR="00127BED" w:rsidRPr="00F10854">
        <w:rPr>
          <w:rFonts w:ascii="맑은 고딕" w:eastAsia="맑은 고딕" w:hAnsi="맑은 고딕"/>
          <w:b/>
          <w:color w:val="000000"/>
          <w:sz w:val="22"/>
          <w:szCs w:val="22"/>
        </w:rPr>
        <w:t>)</w:t>
      </w:r>
    </w:p>
    <w:p w14:paraId="56B02E48" w14:textId="0920BC03" w:rsidR="00994BF4" w:rsidRPr="00604300" w:rsidRDefault="00994BF4" w:rsidP="001F4F7E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본 </w:t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지침은 </w:t>
      </w:r>
      <w:r w:rsidR="004E6D33">
        <w:rPr>
          <w:rFonts w:ascii="맑은 고딕" w:eastAsia="맑은 고딕" w:hAnsi="맑은 고딕" w:hint="eastAsia"/>
          <w:color w:val="000000"/>
          <w:sz w:val="22"/>
          <w:szCs w:val="22"/>
        </w:rPr>
        <w:t>회사</w:t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>의</w:t>
      </w:r>
      <w:r w:rsidR="007C1C7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직/간접 수출</w:t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제</w:t>
      </w:r>
      <w:r w:rsidR="007C1C7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품에 대하여 </w:t>
      </w:r>
      <w:r w:rsidR="00393D09">
        <w:rPr>
          <w:rFonts w:ascii="맑은 고딕" w:eastAsia="맑은 고딕" w:hAnsi="맑은 고딕" w:hint="eastAsia"/>
          <w:color w:val="000000"/>
          <w:sz w:val="22"/>
          <w:szCs w:val="22"/>
        </w:rPr>
        <w:t>관세환급 및 기납증 발급에 적용</w:t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>한다.</w:t>
      </w:r>
    </w:p>
    <w:p w14:paraId="3FEC62D6" w14:textId="77777777" w:rsidR="00322CB0" w:rsidRPr="00604300" w:rsidRDefault="00322CB0" w:rsidP="00322CB0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6A988E0C" w14:textId="2196DA52" w:rsidR="00994BF4" w:rsidRPr="00F10854" w:rsidRDefault="00D27DC8" w:rsidP="00CB6051">
      <w:pPr>
        <w:rPr>
          <w:rFonts w:ascii="맑은 고딕" w:eastAsia="맑은 고딕" w:hAnsi="맑은 고딕"/>
          <w:b/>
          <w:color w:val="000000"/>
          <w:sz w:val="22"/>
          <w:szCs w:val="22"/>
        </w:rPr>
      </w:pPr>
      <w:r w:rsidRPr="00F10854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C37136"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994BF4" w:rsidRPr="00F10854">
        <w:rPr>
          <w:rFonts w:ascii="맑은 고딕" w:eastAsia="맑은 고딕" w:hAnsi="맑은 고딕" w:hint="eastAsia"/>
          <w:b/>
          <w:sz w:val="22"/>
          <w:szCs w:val="22"/>
        </w:rPr>
        <w:t>3</w:t>
      </w:r>
      <w:r w:rsidRPr="00F10854"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E36C04"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F10854">
        <w:rPr>
          <w:rFonts w:ascii="맑은 고딕" w:eastAsia="맑은 고딕" w:hAnsi="맑은 고딕"/>
          <w:b/>
          <w:sz w:val="22"/>
          <w:szCs w:val="22"/>
        </w:rPr>
        <w:t>(</w:t>
      </w:r>
      <w:r w:rsidR="00E7392D" w:rsidRPr="00F10854">
        <w:rPr>
          <w:rFonts w:ascii="맑은 고딕" w:eastAsia="맑은 고딕" w:hAnsi="맑은 고딕" w:hint="eastAsia"/>
          <w:b/>
          <w:color w:val="000000"/>
          <w:sz w:val="22"/>
          <w:szCs w:val="22"/>
        </w:rPr>
        <w:t>용어의 정의</w:t>
      </w:r>
      <w:r w:rsidR="00F10854">
        <w:rPr>
          <w:rFonts w:ascii="맑은 고딕" w:eastAsia="맑은 고딕" w:hAnsi="맑은 고딕" w:hint="eastAsia"/>
          <w:b/>
          <w:color w:val="000000"/>
          <w:sz w:val="22"/>
          <w:szCs w:val="22"/>
        </w:rPr>
        <w:t>)</w:t>
      </w:r>
    </w:p>
    <w:p w14:paraId="237C5E74" w14:textId="77777777" w:rsidR="009D7122" w:rsidRPr="009D7122" w:rsidRDefault="009D7122" w:rsidP="00CC1579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 xml:space="preserve">구매확인서 </w:t>
      </w:r>
    </w:p>
    <w:p w14:paraId="1ABC4829" w14:textId="77777777" w:rsidR="00D82144" w:rsidRDefault="00D82144" w:rsidP="00D82144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>해외 수출을 위한 수출용 물품의 국내조달 (원자재, 부품, 완제품)을 증명하는 문서를 말한다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</w:p>
    <w:p w14:paraId="4EA0B998" w14:textId="096C6289" w:rsidR="006D4C8F" w:rsidRDefault="00D82144" w:rsidP="00CC1579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수입면장</w:t>
      </w:r>
    </w:p>
    <w:p w14:paraId="4FEE6E28" w14:textId="6FC311E6" w:rsidR="00772B29" w:rsidRPr="00B17A14" w:rsidRDefault="00772B29" w:rsidP="00B17A14">
      <w:pPr>
        <w:pStyle w:val="a8"/>
        <w:wordWrap/>
        <w:spacing w:line="350" w:lineRule="exact"/>
        <w:ind w:leftChars="0" w:left="760"/>
        <w:rPr>
          <w:rFonts w:asciiTheme="majorHAnsi" w:eastAsiaTheme="majorHAnsi" w:hAnsiTheme="majorHAnsi"/>
          <w:iCs/>
          <w:sz w:val="22"/>
          <w:szCs w:val="22"/>
        </w:rPr>
      </w:pPr>
      <w:r w:rsidRPr="00772B29">
        <w:rPr>
          <w:rFonts w:asciiTheme="majorHAnsi" w:eastAsiaTheme="majorHAnsi" w:hAnsiTheme="majorHAnsi" w:hint="eastAsia"/>
          <w:iCs/>
          <w:sz w:val="22"/>
          <w:szCs w:val="22"/>
        </w:rPr>
        <w:t>수입 신고인이</w:t>
      </w:r>
      <w:r w:rsidRPr="00772B29">
        <w:rPr>
          <w:rFonts w:asciiTheme="majorHAnsi" w:eastAsiaTheme="majorHAnsi" w:hAnsiTheme="majorHAnsi"/>
          <w:iCs/>
          <w:sz w:val="22"/>
          <w:szCs w:val="22"/>
        </w:rPr>
        <w:t xml:space="preserve"> 제출한 수입신고서 중</w:t>
      </w:r>
      <w:r w:rsidRPr="00772B29">
        <w:rPr>
          <w:rFonts w:asciiTheme="majorHAnsi" w:eastAsiaTheme="majorHAnsi" w:hAnsiTheme="majorHAnsi" w:hint="eastAsia"/>
          <w:iCs/>
          <w:sz w:val="22"/>
          <w:szCs w:val="22"/>
        </w:rPr>
        <w:t xml:space="preserve"> </w:t>
      </w:r>
      <w:r w:rsidRPr="00772B29">
        <w:rPr>
          <w:rFonts w:asciiTheme="majorHAnsi" w:eastAsiaTheme="majorHAnsi" w:hAnsiTheme="majorHAnsi"/>
          <w:iCs/>
          <w:sz w:val="22"/>
          <w:szCs w:val="22"/>
        </w:rPr>
        <w:t>「수입면장」이라고 표시된 용지에 세관장이</w:t>
      </w:r>
      <w:r w:rsidR="00B17A14">
        <w:rPr>
          <w:rFonts w:asciiTheme="majorHAnsi" w:eastAsiaTheme="majorHAnsi" w:hAnsiTheme="majorHAnsi" w:hint="eastAsia"/>
          <w:iCs/>
          <w:sz w:val="22"/>
          <w:szCs w:val="22"/>
        </w:rPr>
        <w:t xml:space="preserve"> </w:t>
      </w:r>
      <w:r w:rsidRPr="00772B29">
        <w:rPr>
          <w:rFonts w:asciiTheme="majorHAnsi" w:eastAsiaTheme="majorHAnsi" w:hAnsiTheme="majorHAnsi"/>
          <w:iCs/>
          <w:sz w:val="22"/>
          <w:szCs w:val="22"/>
        </w:rPr>
        <w:t>수입을</w:t>
      </w:r>
      <w:r w:rsidR="00B17A14">
        <w:rPr>
          <w:rFonts w:asciiTheme="majorHAnsi" w:eastAsiaTheme="majorHAnsi" w:hAnsiTheme="majorHAnsi" w:hint="eastAsia"/>
          <w:iCs/>
          <w:sz w:val="22"/>
          <w:szCs w:val="22"/>
        </w:rPr>
        <w:t xml:space="preserve"> </w:t>
      </w:r>
      <w:r w:rsidRPr="00B17A14">
        <w:rPr>
          <w:rFonts w:asciiTheme="majorHAnsi" w:eastAsiaTheme="majorHAnsi" w:hAnsiTheme="majorHAnsi"/>
          <w:iCs/>
          <w:sz w:val="22"/>
          <w:szCs w:val="22"/>
        </w:rPr>
        <w:t xml:space="preserve">허가한다는 요지를 기재 확인한 문서를 </w:t>
      </w:r>
      <w:r w:rsidRPr="00B17A14">
        <w:rPr>
          <w:rFonts w:asciiTheme="majorHAnsi" w:eastAsiaTheme="majorHAnsi" w:hAnsiTheme="majorHAnsi" w:hint="eastAsia"/>
          <w:iCs/>
          <w:sz w:val="22"/>
          <w:szCs w:val="22"/>
        </w:rPr>
        <w:t>말한다.</w:t>
      </w:r>
    </w:p>
    <w:p w14:paraId="56C6180D" w14:textId="231CD434" w:rsidR="00E2139C" w:rsidRDefault="00FC3D46" w:rsidP="00CC1579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수출면장</w:t>
      </w:r>
    </w:p>
    <w:p w14:paraId="39B6E35C" w14:textId="77777777" w:rsidR="00FC3D46" w:rsidRDefault="00FC3D46" w:rsidP="00FC3D46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>수출면장은</w:t>
      </w:r>
      <w:r w:rsidRPr="00C42C70">
        <w:rPr>
          <w:rFonts w:asciiTheme="majorHAnsi" w:eastAsiaTheme="majorHAnsi" w:hAnsiTheme="majorHAnsi"/>
          <w:iCs/>
          <w:sz w:val="22"/>
          <w:szCs w:val="22"/>
        </w:rPr>
        <w:t xml:space="preserve"> 화물의 수출입을 관리하는 세관이 수출을 허가한 증서</w:t>
      </w: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>를 말한다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</w:p>
    <w:p w14:paraId="0B2D45CD" w14:textId="50B3B153" w:rsidR="0065347B" w:rsidRDefault="00621D59" w:rsidP="00CC1579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기납증</w:t>
      </w:r>
    </w:p>
    <w:p w14:paraId="4A09BF4C" w14:textId="777ABF70" w:rsidR="00621D59" w:rsidRDefault="002C4E1A" w:rsidP="00621D59">
      <w:pPr>
        <w:pStyle w:val="a8"/>
        <w:ind w:leftChars="0" w:left="760"/>
        <w:rPr>
          <w:rFonts w:asciiTheme="majorHAnsi" w:eastAsiaTheme="majorHAnsi" w:hAnsiTheme="majorHAnsi"/>
          <w:iCs/>
          <w:sz w:val="22"/>
          <w:szCs w:val="22"/>
        </w:rPr>
      </w:pP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>내국신용장등에 의하여 제조/가공 후 공급된 수출용원재료의 납부세액을 증명한 서류로서,</w:t>
      </w:r>
      <w:r w:rsidRPr="00C42C70">
        <w:rPr>
          <w:rFonts w:asciiTheme="majorHAnsi" w:eastAsiaTheme="majorHAnsi" w:hAnsiTheme="majorHAnsi"/>
          <w:iCs/>
          <w:sz w:val="22"/>
          <w:szCs w:val="22"/>
        </w:rPr>
        <w:t xml:space="preserve"> ‘</w:t>
      </w: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>기초원재료납세증명서</w:t>
      </w:r>
      <w:r w:rsidRPr="00C42C70">
        <w:rPr>
          <w:rFonts w:asciiTheme="majorHAnsi" w:eastAsiaTheme="majorHAnsi" w:hAnsiTheme="majorHAnsi"/>
          <w:iCs/>
          <w:sz w:val="22"/>
          <w:szCs w:val="22"/>
        </w:rPr>
        <w:t>’</w:t>
      </w: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>를 말한다.</w:t>
      </w:r>
    </w:p>
    <w:p w14:paraId="6070B8F0" w14:textId="3E362FCF" w:rsidR="002C4E1A" w:rsidRPr="002C4E1A" w:rsidRDefault="00AB2AAC" w:rsidP="00CC1579">
      <w:pPr>
        <w:pStyle w:val="a8"/>
        <w:numPr>
          <w:ilvl w:val="0"/>
          <w:numId w:val="1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분증</w:t>
      </w:r>
    </w:p>
    <w:p w14:paraId="28C32870" w14:textId="639E4429" w:rsidR="00AB2AAC" w:rsidRDefault="00AB2AAC" w:rsidP="00AB2AAC">
      <w:pPr>
        <w:pStyle w:val="a8"/>
        <w:wordWrap/>
        <w:spacing w:line="350" w:lineRule="exact"/>
        <w:ind w:leftChars="0" w:left="760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AB2AAC">
        <w:rPr>
          <w:rFonts w:asciiTheme="majorHAnsi" w:eastAsiaTheme="majorHAnsi" w:hAnsiTheme="majorHAnsi" w:hint="eastAsia"/>
          <w:iCs/>
          <w:sz w:val="22"/>
          <w:szCs w:val="22"/>
        </w:rPr>
        <w:t>수입 또는 구매한 상태 그대로 공급된 물품에 대한 납부세액을 증명하기 위하여 수입신고필증/기납증을 분할하여 증명한 서류로서,</w:t>
      </w:r>
      <w:r w:rsidRPr="00AB2AAC">
        <w:rPr>
          <w:rFonts w:asciiTheme="majorHAnsi" w:eastAsiaTheme="majorHAnsi" w:hAnsiTheme="majorHAnsi"/>
          <w:iCs/>
          <w:sz w:val="22"/>
          <w:szCs w:val="22"/>
        </w:rPr>
        <w:t xml:space="preserve"> ‘</w:t>
      </w:r>
      <w:r w:rsidRPr="00AB2AAC">
        <w:rPr>
          <w:rFonts w:asciiTheme="majorHAnsi" w:eastAsiaTheme="majorHAnsi" w:hAnsiTheme="majorHAnsi" w:hint="eastAsia"/>
          <w:iCs/>
          <w:sz w:val="22"/>
          <w:szCs w:val="22"/>
        </w:rPr>
        <w:t>수입세액분할증명서</w:t>
      </w:r>
      <w:r w:rsidRPr="00AB2AAC">
        <w:rPr>
          <w:rFonts w:asciiTheme="majorHAnsi" w:eastAsiaTheme="majorHAnsi" w:hAnsiTheme="majorHAnsi"/>
          <w:iCs/>
          <w:sz w:val="22"/>
          <w:szCs w:val="22"/>
        </w:rPr>
        <w:t>’</w:t>
      </w:r>
      <w:r w:rsidRPr="00AB2AAC">
        <w:rPr>
          <w:rFonts w:asciiTheme="majorHAnsi" w:eastAsiaTheme="majorHAnsi" w:hAnsiTheme="majorHAnsi" w:hint="eastAsia"/>
          <w:iCs/>
          <w:sz w:val="22"/>
          <w:szCs w:val="22"/>
        </w:rPr>
        <w:t>를</w:t>
      </w:r>
      <w:r w:rsidRPr="00AB2AAC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Pr="00AB2AAC">
        <w:rPr>
          <w:rFonts w:asciiTheme="majorHAnsi" w:eastAsiaTheme="majorHAnsi" w:hAnsiTheme="majorHAnsi" w:hint="eastAsia"/>
          <w:iCs/>
          <w:sz w:val="22"/>
          <w:szCs w:val="22"/>
        </w:rPr>
        <w:t>말한다.</w:t>
      </w:r>
    </w:p>
    <w:p w14:paraId="0F3D5C55" w14:textId="75909339" w:rsidR="00AB2AAC" w:rsidRDefault="00A01F88" w:rsidP="00CC1579">
      <w:pPr>
        <w:pStyle w:val="a8"/>
        <w:numPr>
          <w:ilvl w:val="0"/>
          <w:numId w:val="1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B</w:t>
      </w:r>
      <w:r>
        <w:rPr>
          <w:rFonts w:asciiTheme="majorHAnsi" w:eastAsiaTheme="majorHAnsi" w:hAnsiTheme="majorHAnsi"/>
          <w:iCs/>
          <w:sz w:val="22"/>
          <w:szCs w:val="22"/>
        </w:rPr>
        <w:t>OM</w:t>
      </w:r>
      <w:r w:rsidR="00E9597F">
        <w:rPr>
          <w:rFonts w:asciiTheme="majorHAnsi" w:eastAsiaTheme="majorHAnsi" w:hAnsiTheme="majorHAnsi"/>
          <w:iCs/>
          <w:sz w:val="22"/>
          <w:szCs w:val="22"/>
        </w:rPr>
        <w:t>(Bill of Materials)</w:t>
      </w:r>
    </w:p>
    <w:p w14:paraId="42BE6F37" w14:textId="1EBD588A" w:rsidR="00903A6D" w:rsidRDefault="00903A6D" w:rsidP="00903A6D">
      <w:pPr>
        <w:pStyle w:val="a8"/>
        <w:wordWrap/>
        <w:spacing w:line="350" w:lineRule="exact"/>
        <w:ind w:leftChars="0" w:left="760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>모든</w:t>
      </w:r>
      <w:r w:rsidRPr="00C42C70">
        <w:rPr>
          <w:rFonts w:asciiTheme="majorHAnsi" w:eastAsiaTheme="majorHAnsi" w:hAnsiTheme="majorHAnsi"/>
          <w:iCs/>
          <w:sz w:val="22"/>
          <w:szCs w:val="22"/>
        </w:rPr>
        <w:t xml:space="preserve"> 품목에 대해 상위 품목과 부품의 관계와 사용량, 단위 등을 표시한 list</w:t>
      </w: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>를 말한다.</w:t>
      </w:r>
    </w:p>
    <w:p w14:paraId="5D60DFC4" w14:textId="18E9505B" w:rsidR="00E9597F" w:rsidRDefault="00E9597F" w:rsidP="00CC1579">
      <w:pPr>
        <w:pStyle w:val="a8"/>
        <w:numPr>
          <w:ilvl w:val="0"/>
          <w:numId w:val="1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간이정액환급</w:t>
      </w:r>
    </w:p>
    <w:p w14:paraId="5D7485BF" w14:textId="17C8C1C2" w:rsidR="00E9597F" w:rsidRPr="00E9597F" w:rsidRDefault="00E9597F" w:rsidP="00E9597F">
      <w:pPr>
        <w:pStyle w:val="a8"/>
        <w:wordWrap/>
        <w:spacing w:line="350" w:lineRule="exact"/>
        <w:ind w:leftChars="0" w:left="760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중소기업이 생산하여 수출한 물품에 대하여 수출물품 제조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 xml:space="preserve">, 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가공에 소요된 원재료의 납부세액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확인을 생략하고 수출사실만 확인하여 간단하게 환급하는 제도로,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 xml:space="preserve"> HS-CODE 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 xml:space="preserve">별로 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>1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만원당 간이정액환급률이 상이하게 적용하여 환급금을 산출한다.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 xml:space="preserve">  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C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>TR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의 협력사 중 대부분 간이정액적용 대상업체로 C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>TR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에서 수출을 위해 사용된 원재료 납품 건에 대해 기납증 발급 시 간이정액환급을 적용한다.</w:t>
      </w:r>
    </w:p>
    <w:p w14:paraId="4F6AAC36" w14:textId="66DC910D" w:rsidR="00903A6D" w:rsidRDefault="00E9597F" w:rsidP="00CC1579">
      <w:pPr>
        <w:pStyle w:val="a8"/>
        <w:numPr>
          <w:ilvl w:val="0"/>
          <w:numId w:val="1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개별환급</w:t>
      </w:r>
    </w:p>
    <w:p w14:paraId="7D35C54B" w14:textId="2DDB96F5" w:rsidR="00F35959" w:rsidRDefault="00E9597F" w:rsidP="00E9597F">
      <w:pPr>
        <w:pStyle w:val="a8"/>
        <w:wordWrap/>
        <w:spacing w:line="350" w:lineRule="exact"/>
        <w:ind w:leftChars="0" w:left="760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수출물품의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 xml:space="preserve"> 제조에 소요된 원재료의 수입 시 납부세액을 산출하여 환급금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을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 xml:space="preserve"> 지급하는 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제도로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>, 수출물품 제조에 소요된 원재료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 xml:space="preserve">의 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>소요량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을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 xml:space="preserve"> 계산하여 원재료의 수입시 납부한 세액을 개별적으로 산출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 xml:space="preserve">하여 환급 진행하는 방법으로 </w:t>
      </w:r>
      <w:r w:rsidRPr="00E9597F">
        <w:rPr>
          <w:rFonts w:asciiTheme="majorHAnsi" w:eastAsiaTheme="majorHAnsi" w:hAnsiTheme="majorHAnsi"/>
          <w:iCs/>
          <w:sz w:val="22"/>
          <w:szCs w:val="22"/>
        </w:rPr>
        <w:t>CTR</w:t>
      </w:r>
      <w:r w:rsidRPr="00E9597F">
        <w:rPr>
          <w:rFonts w:asciiTheme="majorHAnsi" w:eastAsiaTheme="majorHAnsi" w:hAnsiTheme="majorHAnsi" w:hint="eastAsia"/>
          <w:iCs/>
          <w:sz w:val="22"/>
          <w:szCs w:val="22"/>
        </w:rPr>
        <w:t>은 개별환급 대상이다.</w:t>
      </w:r>
    </w:p>
    <w:p w14:paraId="5E0EE4A9" w14:textId="77777777" w:rsidR="00DD5530" w:rsidRPr="00E9597F" w:rsidRDefault="00DD5530" w:rsidP="00E9597F">
      <w:pPr>
        <w:pStyle w:val="a8"/>
        <w:wordWrap/>
        <w:spacing w:line="350" w:lineRule="exact"/>
        <w:ind w:leftChars="0" w:left="760"/>
        <w:jc w:val="left"/>
        <w:rPr>
          <w:rFonts w:asciiTheme="majorHAnsi" w:eastAsiaTheme="majorHAnsi" w:hAnsiTheme="majorHAnsi"/>
          <w:iCs/>
          <w:sz w:val="22"/>
          <w:szCs w:val="22"/>
        </w:rPr>
      </w:pPr>
    </w:p>
    <w:p w14:paraId="3964F396" w14:textId="77777777" w:rsidR="00DD5530" w:rsidRDefault="00DD5530" w:rsidP="00DD5530">
      <w:pPr>
        <w:rPr>
          <w:rFonts w:ascii="맑은 고딕" w:eastAsia="맑은 고딕" w:hAnsi="맑은 고딕"/>
          <w:bCs/>
          <w:sz w:val="22"/>
          <w:szCs w:val="22"/>
        </w:rPr>
      </w:pPr>
    </w:p>
    <w:p w14:paraId="009F6829" w14:textId="70114DBB" w:rsidR="00E7392D" w:rsidRPr="00F10854" w:rsidRDefault="00D27DC8" w:rsidP="00DD5530">
      <w:pPr>
        <w:rPr>
          <w:rFonts w:ascii="맑은 고딕" w:eastAsia="맑은 고딕" w:hAnsi="맑은 고딕"/>
          <w:b/>
          <w:color w:val="000000"/>
          <w:sz w:val="22"/>
          <w:szCs w:val="22"/>
        </w:rPr>
      </w:pPr>
      <w:r w:rsidRPr="00F10854">
        <w:rPr>
          <w:rFonts w:ascii="맑은 고딕" w:eastAsia="맑은 고딕" w:hAnsi="맑은 고딕" w:hint="eastAsia"/>
          <w:b/>
          <w:sz w:val="22"/>
          <w:szCs w:val="22"/>
        </w:rPr>
        <w:t>제</w:t>
      </w:r>
      <w:r w:rsidR="00C37136"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994BF4" w:rsidRPr="00F10854">
        <w:rPr>
          <w:rFonts w:ascii="맑은 고딕" w:eastAsia="맑은 고딕" w:hAnsi="맑은 고딕" w:hint="eastAsia"/>
          <w:b/>
          <w:sz w:val="22"/>
          <w:szCs w:val="22"/>
        </w:rPr>
        <w:t>4</w:t>
      </w:r>
      <w:r w:rsidRPr="00F10854">
        <w:rPr>
          <w:rFonts w:ascii="맑은 고딕" w:eastAsia="맑은 고딕" w:hAnsi="맑은 고딕" w:hint="eastAsia"/>
          <w:b/>
          <w:sz w:val="22"/>
          <w:szCs w:val="22"/>
        </w:rPr>
        <w:t>조</w:t>
      </w:r>
      <w:r w:rsidR="00E36C04"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 </w:t>
      </w:r>
      <w:r w:rsidR="001F64D4" w:rsidRPr="00F10854">
        <w:rPr>
          <w:rFonts w:ascii="맑은 고딕" w:eastAsia="맑은 고딕" w:hAnsi="맑은 고딕" w:hint="eastAsia"/>
          <w:b/>
          <w:sz w:val="22"/>
          <w:szCs w:val="22"/>
        </w:rPr>
        <w:t>책</w:t>
      </w:r>
      <w:r w:rsidR="00DD5530" w:rsidRPr="00F10854">
        <w:rPr>
          <w:rFonts w:ascii="맑은 고딕" w:eastAsia="맑은 고딕" w:hAnsi="맑은 고딕" w:hint="eastAsia"/>
          <w:b/>
          <w:sz w:val="22"/>
          <w:szCs w:val="22"/>
        </w:rPr>
        <w:t>임</w:t>
      </w:r>
      <w:r w:rsidR="001F64D4" w:rsidRPr="00F10854">
        <w:rPr>
          <w:rFonts w:ascii="맑은 고딕" w:eastAsia="맑은 고딕" w:hAnsi="맑은 고딕" w:hint="eastAsia"/>
          <w:b/>
          <w:sz w:val="22"/>
          <w:szCs w:val="22"/>
        </w:rPr>
        <w:t>사항</w:t>
      </w:r>
    </w:p>
    <w:p w14:paraId="005920AF" w14:textId="5317AB78" w:rsidR="00CB6051" w:rsidRPr="008D487B" w:rsidRDefault="00E9597F" w:rsidP="00CC1579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T</w:t>
      </w:r>
      <w:r>
        <w:rPr>
          <w:rFonts w:ascii="맑은 고딕" w:eastAsia="맑은 고딕" w:hAnsi="맑은 고딕"/>
          <w:sz w:val="22"/>
          <w:szCs w:val="22"/>
        </w:rPr>
        <w:t>M</w:t>
      </w:r>
      <w:r>
        <w:rPr>
          <w:rFonts w:ascii="맑은 고딕" w:eastAsia="맑은 고딕" w:hAnsi="맑은 고딕" w:hint="eastAsia"/>
          <w:sz w:val="22"/>
          <w:szCs w:val="22"/>
        </w:rPr>
        <w:t>팀</w:t>
      </w:r>
      <w:r w:rsidR="002168B5"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320667B5" w14:textId="77777777" w:rsidR="005800B9" w:rsidRDefault="008D487B" w:rsidP="00CC1579">
      <w:pPr>
        <w:pStyle w:val="a8"/>
        <w:widowControl/>
        <w:numPr>
          <w:ilvl w:val="0"/>
          <w:numId w:val="3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8D487B">
        <w:rPr>
          <w:rFonts w:asciiTheme="majorHAnsi" w:eastAsiaTheme="majorHAnsi" w:hAnsiTheme="majorHAnsi" w:hint="eastAsia"/>
          <w:iCs/>
          <w:sz w:val="22"/>
          <w:szCs w:val="22"/>
        </w:rPr>
        <w:t>수출/수입신고</w:t>
      </w:r>
      <w:r w:rsidRPr="008D487B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Pr="008D487B">
        <w:rPr>
          <w:rFonts w:asciiTheme="majorHAnsi" w:eastAsiaTheme="majorHAnsi" w:hAnsiTheme="majorHAnsi" w:hint="eastAsia"/>
          <w:iCs/>
          <w:sz w:val="22"/>
          <w:szCs w:val="22"/>
        </w:rPr>
        <w:t>데이터 취합</w:t>
      </w:r>
      <w:r w:rsidRPr="008D487B">
        <w:rPr>
          <w:rFonts w:asciiTheme="majorHAnsi" w:eastAsiaTheme="majorHAnsi" w:hAnsiTheme="majorHAnsi"/>
          <w:iCs/>
          <w:sz w:val="22"/>
          <w:szCs w:val="22"/>
        </w:rPr>
        <w:t xml:space="preserve"> </w:t>
      </w:r>
    </w:p>
    <w:p w14:paraId="5CEA81BD" w14:textId="42AAEB01" w:rsidR="00223B3F" w:rsidRPr="008D487B" w:rsidRDefault="008D487B" w:rsidP="005800B9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8D487B">
        <w:rPr>
          <w:rFonts w:asciiTheme="majorHAnsi" w:eastAsiaTheme="majorHAnsi" w:hAnsiTheme="majorHAnsi" w:hint="eastAsia"/>
          <w:iCs/>
          <w:sz w:val="22"/>
          <w:szCs w:val="22"/>
        </w:rPr>
        <w:t>통관 진행한 관세사 별 엑셀 데이터 요청</w:t>
      </w:r>
      <w:r>
        <w:rPr>
          <w:rFonts w:asciiTheme="majorHAnsi" w:eastAsiaTheme="majorHAnsi" w:hAnsiTheme="majorHAnsi" w:hint="eastAsia"/>
          <w:iCs/>
          <w:sz w:val="22"/>
          <w:szCs w:val="22"/>
        </w:rPr>
        <w:t xml:space="preserve">하여 </w:t>
      </w:r>
      <w:r w:rsidR="000C0381">
        <w:rPr>
          <w:rFonts w:asciiTheme="majorHAnsi" w:eastAsiaTheme="majorHAnsi" w:hAnsiTheme="majorHAnsi" w:hint="eastAsia"/>
          <w:iCs/>
          <w:sz w:val="22"/>
          <w:szCs w:val="22"/>
        </w:rPr>
        <w:t>관세환급 대상목록을 리스트업 한다.</w:t>
      </w:r>
    </w:p>
    <w:p w14:paraId="17544F02" w14:textId="77777777" w:rsidR="005800B9" w:rsidRDefault="005800B9" w:rsidP="00CC1579">
      <w:pPr>
        <w:pStyle w:val="a8"/>
        <w:widowControl/>
        <w:numPr>
          <w:ilvl w:val="0"/>
          <w:numId w:val="3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수출/수입데이터 자재매칭</w:t>
      </w:r>
    </w:p>
    <w:p w14:paraId="7508F816" w14:textId="77777777" w:rsidR="003E0F53" w:rsidRDefault="001665EC" w:rsidP="005800B9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1665EC">
        <w:rPr>
          <w:rFonts w:asciiTheme="majorHAnsi" w:eastAsiaTheme="majorHAnsi" w:hAnsiTheme="majorHAnsi" w:hint="eastAsia"/>
          <w:iCs/>
          <w:sz w:val="22"/>
          <w:szCs w:val="22"/>
        </w:rPr>
        <w:t>수출/수입신고 시 정보와 C</w:t>
      </w:r>
      <w:r w:rsidRPr="001665EC">
        <w:rPr>
          <w:rFonts w:asciiTheme="majorHAnsi" w:eastAsiaTheme="majorHAnsi" w:hAnsiTheme="majorHAnsi"/>
          <w:iCs/>
          <w:sz w:val="22"/>
          <w:szCs w:val="22"/>
        </w:rPr>
        <w:t>TR</w:t>
      </w:r>
      <w:r w:rsidRPr="001665EC">
        <w:rPr>
          <w:rFonts w:asciiTheme="majorHAnsi" w:eastAsiaTheme="majorHAnsi" w:hAnsiTheme="majorHAnsi" w:hint="eastAsia"/>
          <w:iCs/>
          <w:sz w:val="22"/>
          <w:szCs w:val="22"/>
        </w:rPr>
        <w:t>시스템(</w:t>
      </w:r>
      <w:r w:rsidRPr="001665EC">
        <w:rPr>
          <w:rFonts w:asciiTheme="majorHAnsi" w:eastAsiaTheme="majorHAnsi" w:hAnsiTheme="majorHAnsi"/>
          <w:iCs/>
          <w:sz w:val="22"/>
          <w:szCs w:val="22"/>
        </w:rPr>
        <w:t xml:space="preserve">SAP) </w:t>
      </w:r>
      <w:r w:rsidRPr="001665EC">
        <w:rPr>
          <w:rFonts w:asciiTheme="majorHAnsi" w:eastAsiaTheme="majorHAnsi" w:hAnsiTheme="majorHAnsi" w:hint="eastAsia"/>
          <w:iCs/>
          <w:sz w:val="22"/>
          <w:szCs w:val="22"/>
        </w:rPr>
        <w:t>출고/입고 정보</w:t>
      </w:r>
      <w:r>
        <w:rPr>
          <w:rFonts w:asciiTheme="majorHAnsi" w:eastAsiaTheme="majorHAnsi" w:hAnsiTheme="majorHAnsi" w:hint="eastAsia"/>
          <w:iCs/>
          <w:sz w:val="22"/>
          <w:szCs w:val="22"/>
        </w:rPr>
        <w:t>를 매칭하여 관세사 더블유에게 자재매칭 정보를 제공한다.</w:t>
      </w:r>
      <w:r w:rsidR="00302FA4">
        <w:rPr>
          <w:rFonts w:asciiTheme="majorHAnsi" w:eastAsiaTheme="majorHAnsi" w:hAnsiTheme="majorHAnsi"/>
          <w:iCs/>
          <w:sz w:val="22"/>
          <w:szCs w:val="22"/>
        </w:rPr>
        <w:t xml:space="preserve"> </w:t>
      </w:r>
    </w:p>
    <w:p w14:paraId="6EB3CC43" w14:textId="464B056D" w:rsidR="001665EC" w:rsidRDefault="00302FA4" w:rsidP="005800B9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/>
          <w:iCs/>
          <w:sz w:val="22"/>
          <w:szCs w:val="22"/>
        </w:rPr>
        <w:t>(</w:t>
      </w:r>
      <w:r w:rsidR="001665EC" w:rsidRPr="001665EC">
        <w:rPr>
          <w:rFonts w:asciiTheme="majorHAnsi" w:eastAsiaTheme="majorHAnsi" w:hAnsiTheme="majorHAnsi" w:hint="eastAsia"/>
          <w:iCs/>
          <w:sz w:val="22"/>
          <w:szCs w:val="22"/>
        </w:rPr>
        <w:t>고객</w:t>
      </w:r>
      <w:r w:rsidR="003E0F53">
        <w:rPr>
          <w:rFonts w:asciiTheme="majorHAnsi" w:eastAsiaTheme="majorHAnsi" w:hAnsiTheme="majorHAnsi" w:hint="eastAsia"/>
          <w:iCs/>
          <w:sz w:val="22"/>
          <w:szCs w:val="22"/>
        </w:rPr>
        <w:t xml:space="preserve"> 품번으</w:t>
      </w:r>
      <w:r w:rsidR="002670F4">
        <w:rPr>
          <w:rFonts w:asciiTheme="majorHAnsi" w:eastAsiaTheme="majorHAnsi" w:hAnsiTheme="majorHAnsi" w:hint="eastAsia"/>
          <w:iCs/>
          <w:sz w:val="22"/>
          <w:szCs w:val="22"/>
        </w:rPr>
        <w:t xml:space="preserve">로 </w:t>
      </w:r>
      <w:r w:rsidR="001220B5">
        <w:rPr>
          <w:rFonts w:asciiTheme="majorHAnsi" w:eastAsiaTheme="majorHAnsi" w:hAnsiTheme="majorHAnsi" w:hint="eastAsia"/>
          <w:iCs/>
          <w:sz w:val="22"/>
          <w:szCs w:val="22"/>
        </w:rPr>
        <w:t xml:space="preserve">수출신고 </w:t>
      </w:r>
      <w:r w:rsidR="003E0F53">
        <w:rPr>
          <w:rFonts w:asciiTheme="majorHAnsi" w:eastAsiaTheme="majorHAnsi" w:hAnsiTheme="majorHAnsi" w:hint="eastAsia"/>
          <w:iCs/>
          <w:sz w:val="22"/>
          <w:szCs w:val="22"/>
        </w:rPr>
        <w:t xml:space="preserve">진행하여 </w:t>
      </w:r>
      <w:r>
        <w:rPr>
          <w:rFonts w:asciiTheme="majorHAnsi" w:eastAsiaTheme="majorHAnsi" w:hAnsiTheme="majorHAnsi"/>
          <w:iCs/>
          <w:sz w:val="22"/>
          <w:szCs w:val="22"/>
        </w:rPr>
        <w:t>CTR</w:t>
      </w:r>
      <w:r w:rsidR="003E0F53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="003E0F53">
        <w:rPr>
          <w:rFonts w:asciiTheme="majorHAnsi" w:eastAsiaTheme="majorHAnsi" w:hAnsiTheme="majorHAnsi" w:hint="eastAsia"/>
          <w:iCs/>
          <w:sz w:val="22"/>
          <w:szCs w:val="22"/>
        </w:rPr>
        <w:t>자재번호 매칭 필요</w:t>
      </w:r>
      <w:r>
        <w:rPr>
          <w:rFonts w:asciiTheme="majorHAnsi" w:eastAsiaTheme="majorHAnsi" w:hAnsiTheme="majorHAnsi" w:hint="eastAsia"/>
          <w:iCs/>
          <w:sz w:val="22"/>
          <w:szCs w:val="22"/>
        </w:rPr>
        <w:t>)</w:t>
      </w:r>
    </w:p>
    <w:p w14:paraId="573D4DD4" w14:textId="77777777" w:rsidR="005800B9" w:rsidRDefault="005800B9" w:rsidP="00CC1579">
      <w:pPr>
        <w:pStyle w:val="a8"/>
        <w:widowControl/>
        <w:numPr>
          <w:ilvl w:val="0"/>
          <w:numId w:val="3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B</w:t>
      </w:r>
      <w:r>
        <w:rPr>
          <w:rFonts w:asciiTheme="majorHAnsi" w:eastAsiaTheme="majorHAnsi" w:hAnsiTheme="majorHAnsi"/>
          <w:iCs/>
          <w:sz w:val="22"/>
          <w:szCs w:val="22"/>
        </w:rPr>
        <w:t xml:space="preserve">OM </w:t>
      </w:r>
      <w:r>
        <w:rPr>
          <w:rFonts w:asciiTheme="majorHAnsi" w:eastAsiaTheme="majorHAnsi" w:hAnsiTheme="majorHAnsi" w:hint="eastAsia"/>
          <w:iCs/>
          <w:sz w:val="22"/>
          <w:szCs w:val="22"/>
        </w:rPr>
        <w:t>조회</w:t>
      </w:r>
    </w:p>
    <w:p w14:paraId="585AEE9C" w14:textId="6E01AD52" w:rsidR="003A50F3" w:rsidRDefault="003E0F53" w:rsidP="005800B9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C</w:t>
      </w:r>
      <w:r>
        <w:rPr>
          <w:rFonts w:asciiTheme="majorHAnsi" w:eastAsiaTheme="majorHAnsi" w:hAnsiTheme="majorHAnsi"/>
          <w:iCs/>
          <w:sz w:val="22"/>
          <w:szCs w:val="22"/>
        </w:rPr>
        <w:t xml:space="preserve">TR </w:t>
      </w:r>
      <w:r>
        <w:rPr>
          <w:rFonts w:asciiTheme="majorHAnsi" w:eastAsiaTheme="majorHAnsi" w:hAnsiTheme="majorHAnsi" w:hint="eastAsia"/>
          <w:iCs/>
          <w:sz w:val="22"/>
          <w:szCs w:val="22"/>
        </w:rPr>
        <w:t>자재번호로 매칭한</w:t>
      </w:r>
      <w:r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iCs/>
          <w:sz w:val="22"/>
          <w:szCs w:val="22"/>
        </w:rPr>
        <w:t>내역을 기준으로</w:t>
      </w:r>
      <w:r w:rsidR="003C162D">
        <w:rPr>
          <w:rFonts w:asciiTheme="majorHAnsi" w:eastAsiaTheme="majorHAnsi" w:hAnsiTheme="majorHAnsi" w:hint="eastAsia"/>
          <w:iCs/>
          <w:sz w:val="22"/>
          <w:szCs w:val="22"/>
        </w:rPr>
        <w:t xml:space="preserve"> 생산 </w:t>
      </w:r>
      <w:r w:rsidR="003C162D">
        <w:rPr>
          <w:rFonts w:asciiTheme="majorHAnsi" w:eastAsiaTheme="majorHAnsi" w:hAnsiTheme="majorHAnsi"/>
          <w:iCs/>
          <w:sz w:val="22"/>
          <w:szCs w:val="22"/>
        </w:rPr>
        <w:t>BOM</w:t>
      </w:r>
      <w:r w:rsidR="003C162D">
        <w:rPr>
          <w:rFonts w:asciiTheme="majorHAnsi" w:eastAsiaTheme="majorHAnsi" w:hAnsiTheme="majorHAnsi" w:hint="eastAsia"/>
          <w:iCs/>
          <w:sz w:val="22"/>
          <w:szCs w:val="22"/>
        </w:rPr>
        <w:t>을 조회</w:t>
      </w:r>
      <w:r w:rsidR="0044403D">
        <w:rPr>
          <w:rFonts w:asciiTheme="majorHAnsi" w:eastAsiaTheme="majorHAnsi" w:hAnsiTheme="majorHAnsi" w:hint="eastAsia"/>
          <w:iCs/>
          <w:sz w:val="22"/>
          <w:szCs w:val="22"/>
        </w:rPr>
        <w:t>하여</w:t>
      </w:r>
      <w:r w:rsidR="0044403D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="003C162D">
        <w:rPr>
          <w:rFonts w:asciiTheme="majorHAnsi" w:eastAsiaTheme="majorHAnsi" w:hAnsiTheme="majorHAnsi" w:hint="eastAsia"/>
          <w:iCs/>
          <w:sz w:val="22"/>
          <w:szCs w:val="22"/>
        </w:rPr>
        <w:t>관세사</w:t>
      </w:r>
      <w:r w:rsidR="0044403D">
        <w:rPr>
          <w:rFonts w:asciiTheme="majorHAnsi" w:eastAsiaTheme="majorHAnsi" w:hAnsiTheme="majorHAnsi" w:hint="eastAsia"/>
          <w:iCs/>
          <w:sz w:val="22"/>
          <w:szCs w:val="22"/>
        </w:rPr>
        <w:t xml:space="preserve"> </w:t>
      </w:r>
      <w:r w:rsidR="003C162D">
        <w:rPr>
          <w:rFonts w:asciiTheme="majorHAnsi" w:eastAsiaTheme="majorHAnsi" w:hAnsiTheme="majorHAnsi" w:hint="eastAsia"/>
          <w:iCs/>
          <w:sz w:val="22"/>
          <w:szCs w:val="22"/>
        </w:rPr>
        <w:t xml:space="preserve">더블유에게 </w:t>
      </w:r>
      <w:r w:rsidR="0044403D">
        <w:rPr>
          <w:rFonts w:asciiTheme="majorHAnsi" w:eastAsiaTheme="majorHAnsi" w:hAnsiTheme="majorHAnsi" w:hint="eastAsia"/>
          <w:iCs/>
          <w:sz w:val="22"/>
          <w:szCs w:val="22"/>
        </w:rPr>
        <w:t xml:space="preserve">수출 품목 </w:t>
      </w:r>
      <w:r w:rsidR="003C162D">
        <w:rPr>
          <w:rFonts w:asciiTheme="majorHAnsi" w:eastAsiaTheme="majorHAnsi" w:hAnsiTheme="majorHAnsi"/>
          <w:iCs/>
          <w:sz w:val="22"/>
          <w:szCs w:val="22"/>
        </w:rPr>
        <w:t>BOM</w:t>
      </w:r>
      <w:r w:rsidR="003C162D">
        <w:rPr>
          <w:rFonts w:asciiTheme="majorHAnsi" w:eastAsiaTheme="majorHAnsi" w:hAnsiTheme="majorHAnsi" w:hint="eastAsia"/>
          <w:iCs/>
          <w:sz w:val="22"/>
          <w:szCs w:val="22"/>
        </w:rPr>
        <w:t xml:space="preserve"> 정보를 제공한다.</w:t>
      </w:r>
    </w:p>
    <w:p w14:paraId="6EE31EE5" w14:textId="226514D4" w:rsidR="00B163EB" w:rsidRDefault="005800B9" w:rsidP="00CC1579">
      <w:pPr>
        <w:pStyle w:val="a8"/>
        <w:widowControl/>
        <w:numPr>
          <w:ilvl w:val="0"/>
          <w:numId w:val="3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예상 환급액 산출</w:t>
      </w:r>
    </w:p>
    <w:p w14:paraId="04E8D169" w14:textId="0B034B7B" w:rsidR="00100034" w:rsidRDefault="00100034" w:rsidP="00100034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100034">
        <w:rPr>
          <w:rFonts w:asciiTheme="majorHAnsi" w:eastAsiaTheme="majorHAnsi" w:hAnsiTheme="majorHAnsi"/>
          <w:iCs/>
          <w:sz w:val="22"/>
          <w:szCs w:val="22"/>
        </w:rPr>
        <w:t xml:space="preserve">BOM </w:t>
      </w:r>
      <w:r w:rsidRPr="00100034">
        <w:rPr>
          <w:rFonts w:asciiTheme="majorHAnsi" w:eastAsiaTheme="majorHAnsi" w:hAnsiTheme="majorHAnsi" w:hint="eastAsia"/>
          <w:iCs/>
          <w:sz w:val="22"/>
          <w:szCs w:val="22"/>
        </w:rPr>
        <w:t>내 환급가능 품목</w:t>
      </w:r>
      <w:r w:rsidRPr="00100034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Pr="00100034">
        <w:rPr>
          <w:rFonts w:asciiTheme="majorHAnsi" w:eastAsiaTheme="majorHAnsi" w:hAnsiTheme="majorHAnsi" w:hint="eastAsia"/>
          <w:iCs/>
          <w:sz w:val="22"/>
          <w:szCs w:val="22"/>
        </w:rPr>
        <w:t>선별</w:t>
      </w:r>
      <w:r w:rsidRPr="00100034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Pr="00100034">
        <w:rPr>
          <w:rFonts w:asciiTheme="majorHAnsi" w:eastAsiaTheme="majorHAnsi" w:hAnsiTheme="majorHAnsi" w:hint="eastAsia"/>
          <w:iCs/>
          <w:sz w:val="22"/>
          <w:szCs w:val="22"/>
        </w:rPr>
        <w:t>및 소요량 계산을 통해 예상환급액 산출</w:t>
      </w:r>
      <w:r w:rsidR="00637074">
        <w:rPr>
          <w:rFonts w:asciiTheme="majorHAnsi" w:eastAsiaTheme="majorHAnsi" w:hAnsiTheme="majorHAnsi" w:hint="eastAsia"/>
          <w:iCs/>
          <w:sz w:val="22"/>
          <w:szCs w:val="22"/>
        </w:rPr>
        <w:t>한다.</w:t>
      </w:r>
    </w:p>
    <w:p w14:paraId="4EFF50A7" w14:textId="458EE44B" w:rsidR="005800B9" w:rsidRDefault="00100034" w:rsidP="00CC1579">
      <w:pPr>
        <w:pStyle w:val="a8"/>
        <w:widowControl/>
        <w:numPr>
          <w:ilvl w:val="0"/>
          <w:numId w:val="3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160837">
        <w:rPr>
          <w:rFonts w:asciiTheme="majorHAnsi" w:eastAsiaTheme="majorHAnsi" w:hAnsiTheme="majorHAnsi" w:hint="eastAsia"/>
          <w:iCs/>
          <w:sz w:val="22"/>
          <w:szCs w:val="22"/>
        </w:rPr>
        <w:t xml:space="preserve">환급액 </w:t>
      </w:r>
      <w:r w:rsidR="00160837">
        <w:rPr>
          <w:rFonts w:asciiTheme="majorHAnsi" w:eastAsiaTheme="majorHAnsi" w:hAnsiTheme="majorHAnsi" w:hint="eastAsia"/>
          <w:iCs/>
          <w:sz w:val="22"/>
          <w:szCs w:val="22"/>
        </w:rPr>
        <w:t>검토</w:t>
      </w:r>
    </w:p>
    <w:p w14:paraId="2BDFE85E" w14:textId="5DBA0C97" w:rsidR="003C6B49" w:rsidRDefault="00160837" w:rsidP="003C6B49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160837">
        <w:rPr>
          <w:rFonts w:asciiTheme="majorHAnsi" w:eastAsiaTheme="majorHAnsi" w:hAnsiTheme="majorHAnsi" w:hint="eastAsia"/>
          <w:iCs/>
          <w:sz w:val="22"/>
          <w:szCs w:val="22"/>
        </w:rPr>
        <w:t>관세사 더블유에서 산출한 환급액과 예상환급액 비교를 통해</w:t>
      </w:r>
      <w:r w:rsidR="00637074">
        <w:rPr>
          <w:rFonts w:asciiTheme="majorHAnsi" w:eastAsiaTheme="majorHAnsi" w:hAnsiTheme="majorHAnsi" w:hint="eastAsia"/>
          <w:iCs/>
          <w:sz w:val="22"/>
          <w:szCs w:val="22"/>
        </w:rPr>
        <w:t xml:space="preserve"> </w:t>
      </w:r>
      <w:r w:rsidRPr="00160837">
        <w:rPr>
          <w:rFonts w:asciiTheme="majorHAnsi" w:eastAsiaTheme="majorHAnsi" w:hAnsiTheme="majorHAnsi" w:hint="eastAsia"/>
          <w:iCs/>
          <w:sz w:val="22"/>
          <w:szCs w:val="22"/>
        </w:rPr>
        <w:t>P</w:t>
      </w:r>
      <w:r w:rsidRPr="00160837">
        <w:rPr>
          <w:rFonts w:asciiTheme="majorHAnsi" w:eastAsiaTheme="majorHAnsi" w:hAnsiTheme="majorHAnsi"/>
          <w:iCs/>
          <w:sz w:val="22"/>
          <w:szCs w:val="22"/>
        </w:rPr>
        <w:t>art Number</w:t>
      </w:r>
      <w:r w:rsidR="00685EB5">
        <w:rPr>
          <w:rFonts w:asciiTheme="majorHAnsi" w:eastAsiaTheme="majorHAnsi" w:hAnsiTheme="majorHAnsi" w:hint="eastAsia"/>
          <w:iCs/>
          <w:sz w:val="22"/>
          <w:szCs w:val="22"/>
        </w:rPr>
        <w:t xml:space="preserve">가 잘못 </w:t>
      </w:r>
      <w:r w:rsidRPr="00160837">
        <w:rPr>
          <w:rFonts w:asciiTheme="majorHAnsi" w:eastAsiaTheme="majorHAnsi" w:hAnsiTheme="majorHAnsi" w:hint="eastAsia"/>
          <w:iCs/>
          <w:sz w:val="22"/>
          <w:szCs w:val="22"/>
        </w:rPr>
        <w:t>매칭</w:t>
      </w:r>
      <w:r w:rsidR="00685EB5">
        <w:rPr>
          <w:rFonts w:asciiTheme="majorHAnsi" w:eastAsiaTheme="majorHAnsi" w:hAnsiTheme="majorHAnsi" w:hint="eastAsia"/>
          <w:iCs/>
          <w:sz w:val="22"/>
          <w:szCs w:val="22"/>
        </w:rPr>
        <w:t xml:space="preserve"> 된</w:t>
      </w:r>
      <w:r w:rsidR="00685EB5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="00685EB5">
        <w:rPr>
          <w:rFonts w:asciiTheme="majorHAnsi" w:eastAsiaTheme="majorHAnsi" w:hAnsiTheme="majorHAnsi" w:hint="eastAsia"/>
          <w:iCs/>
          <w:sz w:val="22"/>
          <w:szCs w:val="22"/>
        </w:rPr>
        <w:t>건을 확인하고</w:t>
      </w:r>
      <w:r w:rsidRPr="00160837">
        <w:rPr>
          <w:rFonts w:asciiTheme="majorHAnsi" w:eastAsiaTheme="majorHAnsi" w:hAnsiTheme="majorHAnsi" w:hint="eastAsia"/>
          <w:iCs/>
          <w:sz w:val="22"/>
          <w:szCs w:val="22"/>
        </w:rPr>
        <w:t xml:space="preserve"> 및 누락</w:t>
      </w:r>
      <w:r w:rsidR="00685EB5">
        <w:rPr>
          <w:rFonts w:asciiTheme="majorHAnsi" w:eastAsiaTheme="majorHAnsi" w:hAnsiTheme="majorHAnsi" w:hint="eastAsia"/>
          <w:iCs/>
          <w:sz w:val="22"/>
          <w:szCs w:val="22"/>
        </w:rPr>
        <w:t xml:space="preserve">된 면장 여부를 </w:t>
      </w:r>
      <w:r w:rsidRPr="00160837">
        <w:rPr>
          <w:rFonts w:asciiTheme="majorHAnsi" w:eastAsiaTheme="majorHAnsi" w:hAnsiTheme="majorHAnsi" w:hint="eastAsia"/>
          <w:iCs/>
          <w:sz w:val="22"/>
          <w:szCs w:val="22"/>
        </w:rPr>
        <w:t>확인</w:t>
      </w:r>
      <w:r w:rsidR="00685EB5">
        <w:rPr>
          <w:rFonts w:asciiTheme="majorHAnsi" w:eastAsiaTheme="majorHAnsi" w:hAnsiTheme="majorHAnsi" w:hint="eastAsia"/>
          <w:iCs/>
          <w:sz w:val="22"/>
          <w:szCs w:val="22"/>
        </w:rPr>
        <w:t>한다</w:t>
      </w:r>
    </w:p>
    <w:p w14:paraId="24BC724F" w14:textId="679B6234" w:rsidR="003C6B49" w:rsidRDefault="003C6B49" w:rsidP="00CC1579">
      <w:pPr>
        <w:pStyle w:val="a8"/>
        <w:widowControl/>
        <w:numPr>
          <w:ilvl w:val="0"/>
          <w:numId w:val="3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최종 환급신청</w:t>
      </w:r>
    </w:p>
    <w:p w14:paraId="34E9691A" w14:textId="7C18DB8F" w:rsidR="003C6B49" w:rsidRDefault="001566AB" w:rsidP="003C6B49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C42C70">
        <w:rPr>
          <w:rFonts w:asciiTheme="majorHAnsi" w:eastAsiaTheme="majorHAnsi" w:hAnsiTheme="majorHAnsi" w:hint="eastAsia"/>
          <w:iCs/>
          <w:sz w:val="22"/>
          <w:szCs w:val="22"/>
        </w:rPr>
        <w:t>환급액 차이가 없음을 확인한 뒤 관세사로부터 최종 환급 진행 요청</w:t>
      </w:r>
      <w:r w:rsidR="003A0699">
        <w:rPr>
          <w:rFonts w:asciiTheme="majorHAnsi" w:eastAsiaTheme="majorHAnsi" w:hAnsiTheme="majorHAnsi" w:hint="eastAsia"/>
          <w:iCs/>
          <w:sz w:val="22"/>
          <w:szCs w:val="22"/>
        </w:rPr>
        <w:t>한다.</w:t>
      </w:r>
    </w:p>
    <w:p w14:paraId="3EBFEE13" w14:textId="052A68B1" w:rsidR="003A0699" w:rsidRDefault="003A0699" w:rsidP="00CC1579">
      <w:pPr>
        <w:pStyle w:val="a8"/>
        <w:widowControl/>
        <w:numPr>
          <w:ilvl w:val="0"/>
          <w:numId w:val="3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양도 기납증 발급</w:t>
      </w:r>
    </w:p>
    <w:p w14:paraId="7DCA48AB" w14:textId="02CD85CD" w:rsidR="00992EBB" w:rsidRPr="00992EBB" w:rsidRDefault="00992EBB" w:rsidP="00992EBB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992EBB">
        <w:rPr>
          <w:rFonts w:asciiTheme="majorHAnsi" w:eastAsiaTheme="majorHAnsi" w:hAnsiTheme="majorHAnsi" w:hint="eastAsia"/>
          <w:iCs/>
          <w:sz w:val="22"/>
          <w:szCs w:val="22"/>
        </w:rPr>
        <w:t xml:space="preserve">구매확인서 발급이 가능한 </w:t>
      </w:r>
      <w:r>
        <w:rPr>
          <w:rFonts w:asciiTheme="majorHAnsi" w:eastAsiaTheme="majorHAnsi" w:hAnsiTheme="majorHAnsi" w:hint="eastAsia"/>
          <w:iCs/>
          <w:sz w:val="22"/>
          <w:szCs w:val="22"/>
        </w:rPr>
        <w:t>간접수출 건에</w:t>
      </w:r>
      <w:r w:rsidRPr="00992EBB">
        <w:rPr>
          <w:rFonts w:asciiTheme="majorHAnsi" w:eastAsiaTheme="majorHAnsi" w:hAnsiTheme="majorHAnsi" w:hint="eastAsia"/>
          <w:iCs/>
          <w:sz w:val="22"/>
          <w:szCs w:val="22"/>
        </w:rPr>
        <w:t xml:space="preserve"> 대해 관세사 더블유에 기납증 발급</w:t>
      </w:r>
      <w:r w:rsidRPr="00992EBB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Pr="00992EBB">
        <w:rPr>
          <w:rFonts w:asciiTheme="majorHAnsi" w:eastAsiaTheme="majorHAnsi" w:hAnsiTheme="majorHAnsi" w:hint="eastAsia"/>
          <w:iCs/>
          <w:sz w:val="22"/>
          <w:szCs w:val="22"/>
        </w:rPr>
        <w:t>요청</w:t>
      </w:r>
      <w:r>
        <w:rPr>
          <w:rFonts w:asciiTheme="majorHAnsi" w:eastAsiaTheme="majorHAnsi" w:hAnsiTheme="majorHAnsi" w:hint="eastAsia"/>
          <w:iCs/>
          <w:sz w:val="22"/>
          <w:szCs w:val="22"/>
        </w:rPr>
        <w:t>을 한다.</w:t>
      </w:r>
      <w:r>
        <w:rPr>
          <w:rFonts w:asciiTheme="majorHAnsi" w:eastAsiaTheme="majorHAnsi" w:hAnsiTheme="majorHAnsi"/>
          <w:iCs/>
          <w:sz w:val="22"/>
          <w:szCs w:val="22"/>
        </w:rPr>
        <w:t xml:space="preserve"> (</w:t>
      </w:r>
      <w:r w:rsidRPr="00992EBB">
        <w:rPr>
          <w:rFonts w:asciiTheme="majorHAnsi" w:eastAsiaTheme="majorHAnsi" w:hAnsiTheme="majorHAnsi" w:hint="eastAsia"/>
          <w:iCs/>
          <w:sz w:val="22"/>
          <w:szCs w:val="22"/>
        </w:rPr>
        <w:t>C</w:t>
      </w:r>
      <w:r w:rsidRPr="00992EBB">
        <w:rPr>
          <w:rFonts w:asciiTheme="majorHAnsi" w:eastAsiaTheme="majorHAnsi" w:hAnsiTheme="majorHAnsi"/>
          <w:iCs/>
          <w:sz w:val="22"/>
          <w:szCs w:val="22"/>
        </w:rPr>
        <w:t xml:space="preserve">TR –&gt; </w:t>
      </w:r>
      <w:r w:rsidRPr="00992EBB">
        <w:rPr>
          <w:rFonts w:asciiTheme="majorHAnsi" w:eastAsiaTheme="majorHAnsi" w:hAnsiTheme="majorHAnsi" w:hint="eastAsia"/>
          <w:iCs/>
          <w:sz w:val="22"/>
          <w:szCs w:val="22"/>
        </w:rPr>
        <w:t>현대모비스,</w:t>
      </w:r>
      <w:r w:rsidRPr="00992EBB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Pr="00992EBB">
        <w:rPr>
          <w:rFonts w:asciiTheme="majorHAnsi" w:eastAsiaTheme="majorHAnsi" w:hAnsiTheme="majorHAnsi" w:hint="eastAsia"/>
          <w:iCs/>
          <w:sz w:val="22"/>
          <w:szCs w:val="22"/>
        </w:rPr>
        <w:t>화신,</w:t>
      </w:r>
      <w:r w:rsidRPr="00992EBB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Pr="00992EBB">
        <w:rPr>
          <w:rFonts w:asciiTheme="majorHAnsi" w:eastAsiaTheme="majorHAnsi" w:hAnsiTheme="majorHAnsi" w:hint="eastAsia"/>
          <w:iCs/>
          <w:sz w:val="22"/>
          <w:szCs w:val="22"/>
        </w:rPr>
        <w:t>한국지엠</w:t>
      </w:r>
      <w:r w:rsidRPr="00992EBB">
        <w:rPr>
          <w:rFonts w:asciiTheme="majorHAnsi" w:eastAsiaTheme="majorHAnsi" w:hAnsiTheme="majorHAnsi"/>
          <w:iCs/>
          <w:sz w:val="22"/>
          <w:szCs w:val="22"/>
        </w:rPr>
        <w:t xml:space="preserve"> </w:t>
      </w:r>
      <w:r w:rsidR="0005760A">
        <w:rPr>
          <w:rFonts w:asciiTheme="majorHAnsi" w:eastAsiaTheme="majorHAnsi" w:hAnsiTheme="majorHAnsi"/>
          <w:iCs/>
          <w:sz w:val="22"/>
          <w:szCs w:val="22"/>
        </w:rPr>
        <w:t>)</w:t>
      </w:r>
    </w:p>
    <w:p w14:paraId="400DDFCD" w14:textId="71D1A594" w:rsidR="003A0699" w:rsidRDefault="0023312D" w:rsidP="00CC1579">
      <w:pPr>
        <w:pStyle w:val="a8"/>
        <w:widowControl/>
        <w:numPr>
          <w:ilvl w:val="0"/>
          <w:numId w:val="3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수입잔량 관리</w:t>
      </w:r>
    </w:p>
    <w:p w14:paraId="70187625" w14:textId="6C680081" w:rsidR="0023312D" w:rsidRDefault="00292AC8" w:rsidP="00CC1579">
      <w:pPr>
        <w:pStyle w:val="a8"/>
        <w:widowControl/>
        <w:numPr>
          <w:ilvl w:val="0"/>
          <w:numId w:val="3"/>
        </w:numPr>
        <w:wordWrap/>
        <w:spacing w:line="350" w:lineRule="exact"/>
        <w:ind w:leftChars="0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환급금 처리</w:t>
      </w:r>
    </w:p>
    <w:p w14:paraId="5246AE3C" w14:textId="77777777" w:rsidR="00271E0E" w:rsidRDefault="00292AC8" w:rsidP="00271E0E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 xml:space="preserve">환급 신청 후 세관으로부터 환급금이 입금되면 사업장 별 </w:t>
      </w:r>
      <w:r>
        <w:rPr>
          <w:rFonts w:asciiTheme="majorHAnsi" w:eastAsiaTheme="majorHAnsi" w:hAnsiTheme="majorHAnsi"/>
          <w:iCs/>
          <w:sz w:val="22"/>
          <w:szCs w:val="22"/>
        </w:rPr>
        <w:t>‘</w:t>
      </w:r>
      <w:r>
        <w:rPr>
          <w:rFonts w:asciiTheme="majorHAnsi" w:eastAsiaTheme="majorHAnsi" w:hAnsiTheme="majorHAnsi" w:hint="eastAsia"/>
          <w:iCs/>
          <w:sz w:val="22"/>
          <w:szCs w:val="22"/>
        </w:rPr>
        <w:t>수출제경비비용</w:t>
      </w:r>
      <w:r>
        <w:rPr>
          <w:rFonts w:asciiTheme="majorHAnsi" w:eastAsiaTheme="majorHAnsi" w:hAnsiTheme="majorHAnsi"/>
          <w:iCs/>
          <w:sz w:val="22"/>
          <w:szCs w:val="22"/>
        </w:rPr>
        <w:t>’</w:t>
      </w:r>
      <w:r>
        <w:rPr>
          <w:rFonts w:asciiTheme="majorHAnsi" w:eastAsiaTheme="majorHAnsi" w:hAnsiTheme="majorHAnsi" w:hint="eastAsia"/>
          <w:iCs/>
          <w:sz w:val="22"/>
          <w:szCs w:val="22"/>
        </w:rPr>
        <w:t>으로 비용처리 진행한다</w:t>
      </w:r>
    </w:p>
    <w:p w14:paraId="61255DDD" w14:textId="7E099FDC" w:rsidR="00292AC8" w:rsidRPr="00271E0E" w:rsidRDefault="00271E0E" w:rsidP="00271E0E">
      <w:pPr>
        <w:widowControl/>
        <w:wordWrap/>
        <w:spacing w:line="350" w:lineRule="exact"/>
        <w:ind w:firstLineChars="400" w:firstLine="880"/>
        <w:jc w:val="left"/>
        <w:rPr>
          <w:rFonts w:asciiTheme="majorHAnsi" w:eastAsiaTheme="majorHAnsi" w:hAnsiTheme="majorHAnsi"/>
          <w:iCs/>
          <w:sz w:val="22"/>
          <w:szCs w:val="22"/>
        </w:rPr>
      </w:pPr>
      <w:r w:rsidRPr="00271E0E">
        <w:rPr>
          <w:rFonts w:asciiTheme="majorHAnsi" w:eastAsiaTheme="majorHAnsi" w:hAnsiTheme="majorHAnsi" w:hint="eastAsia"/>
          <w:iCs/>
          <w:sz w:val="22"/>
          <w:szCs w:val="22"/>
        </w:rPr>
        <w:t>(</w:t>
      </w:r>
      <w:r w:rsidRPr="00271E0E">
        <w:rPr>
          <w:rFonts w:asciiTheme="majorHAnsi" w:eastAsiaTheme="majorHAnsi" w:hAnsiTheme="majorHAnsi"/>
          <w:iCs/>
          <w:sz w:val="22"/>
          <w:szCs w:val="22"/>
        </w:rPr>
        <w:t xml:space="preserve">10) </w:t>
      </w:r>
      <w:r w:rsidR="00292AC8" w:rsidRPr="00271E0E">
        <w:rPr>
          <w:rFonts w:asciiTheme="majorHAnsi" w:eastAsiaTheme="majorHAnsi" w:hAnsiTheme="majorHAnsi" w:hint="eastAsia"/>
          <w:iCs/>
          <w:sz w:val="22"/>
          <w:szCs w:val="22"/>
        </w:rPr>
        <w:t>환급수수료 비용 처리</w:t>
      </w:r>
    </w:p>
    <w:p w14:paraId="2700833E" w14:textId="77777777" w:rsidR="00A40ADB" w:rsidRDefault="00BE4025" w:rsidP="00292AC8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 xml:space="preserve">관세사 더블유를 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 xml:space="preserve">통한 </w:t>
      </w:r>
      <w:r w:rsidR="001F194A">
        <w:rPr>
          <w:rFonts w:asciiTheme="majorHAnsi" w:eastAsiaTheme="majorHAnsi" w:hAnsiTheme="majorHAnsi" w:hint="eastAsia"/>
          <w:iCs/>
          <w:sz w:val="22"/>
          <w:szCs w:val="22"/>
        </w:rPr>
        <w:t>환급</w:t>
      </w:r>
      <w:r>
        <w:rPr>
          <w:rFonts w:asciiTheme="majorHAnsi" w:eastAsiaTheme="majorHAnsi" w:hAnsiTheme="majorHAnsi" w:hint="eastAsia"/>
          <w:iCs/>
          <w:sz w:val="22"/>
          <w:szCs w:val="22"/>
        </w:rPr>
        <w:t>신청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 xml:space="preserve"> 시</w:t>
      </w:r>
      <w:r>
        <w:rPr>
          <w:rFonts w:asciiTheme="majorHAnsi" w:eastAsiaTheme="majorHAnsi" w:hAnsiTheme="majorHAnsi" w:hint="eastAsia"/>
          <w:iCs/>
          <w:sz w:val="22"/>
          <w:szCs w:val="22"/>
        </w:rPr>
        <w:t xml:space="preserve"> 환급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iCs/>
          <w:sz w:val="22"/>
          <w:szCs w:val="22"/>
        </w:rPr>
        <w:t>수수료 비용이 발생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>한다</w:t>
      </w:r>
    </w:p>
    <w:p w14:paraId="5E0C3080" w14:textId="61643E57" w:rsidR="00A40ADB" w:rsidRDefault="001F194A" w:rsidP="00292AC8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 xml:space="preserve">환급수수료 </w:t>
      </w:r>
      <w:r w:rsidR="00A40ADB">
        <w:rPr>
          <w:rFonts w:asciiTheme="majorHAnsi" w:eastAsiaTheme="majorHAnsi" w:hAnsiTheme="majorHAnsi"/>
          <w:iCs/>
          <w:sz w:val="22"/>
          <w:szCs w:val="22"/>
        </w:rPr>
        <w:t xml:space="preserve">= 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>환급금*</w:t>
      </w:r>
      <w:r w:rsidR="00A40ADB">
        <w:rPr>
          <w:rFonts w:asciiTheme="majorHAnsi" w:eastAsiaTheme="majorHAnsi" w:hAnsiTheme="majorHAnsi"/>
          <w:iCs/>
          <w:sz w:val="22"/>
          <w:szCs w:val="22"/>
        </w:rPr>
        <w:t>1%</w:t>
      </w:r>
      <w:r w:rsidR="00D11F20">
        <w:rPr>
          <w:rFonts w:asciiTheme="majorHAnsi" w:eastAsiaTheme="majorHAnsi" w:hAnsiTheme="majorHAnsi"/>
          <w:iCs/>
          <w:sz w:val="22"/>
          <w:szCs w:val="22"/>
        </w:rPr>
        <w:t>(</w:t>
      </w:r>
      <w:r w:rsidR="00D11F20">
        <w:rPr>
          <w:rFonts w:asciiTheme="majorHAnsi" w:eastAsiaTheme="majorHAnsi" w:hAnsiTheme="majorHAnsi" w:hint="eastAsia"/>
          <w:iCs/>
          <w:sz w:val="22"/>
          <w:szCs w:val="22"/>
        </w:rPr>
        <w:t>수출</w:t>
      </w:r>
      <w:r w:rsidR="00D11F20">
        <w:rPr>
          <w:rFonts w:asciiTheme="majorHAnsi" w:eastAsiaTheme="majorHAnsi" w:hAnsiTheme="majorHAnsi"/>
          <w:iCs/>
          <w:sz w:val="22"/>
          <w:szCs w:val="22"/>
        </w:rPr>
        <w:t>1</w:t>
      </w:r>
      <w:r w:rsidR="00D11F20">
        <w:rPr>
          <w:rFonts w:asciiTheme="majorHAnsi" w:eastAsiaTheme="majorHAnsi" w:hAnsiTheme="majorHAnsi" w:hint="eastAsia"/>
          <w:iCs/>
          <w:sz w:val="22"/>
          <w:szCs w:val="22"/>
        </w:rPr>
        <w:t>개월 분 환급</w:t>
      </w:r>
      <w:r w:rsidR="003F0EA8">
        <w:rPr>
          <w:rFonts w:asciiTheme="majorHAnsi" w:eastAsiaTheme="majorHAnsi" w:hAnsiTheme="majorHAnsi" w:hint="eastAsia"/>
          <w:iCs/>
          <w:sz w:val="22"/>
          <w:szCs w:val="22"/>
        </w:rPr>
        <w:t xml:space="preserve">수수료 </w:t>
      </w:r>
      <w:r w:rsidR="00B73724">
        <w:rPr>
          <w:rFonts w:asciiTheme="majorHAnsi" w:eastAsiaTheme="majorHAnsi" w:hAnsiTheme="majorHAnsi" w:hint="eastAsia"/>
          <w:iCs/>
          <w:sz w:val="22"/>
          <w:szCs w:val="22"/>
        </w:rPr>
        <w:t xml:space="preserve">약 </w:t>
      </w:r>
      <w:r w:rsidR="003F0EA8">
        <w:rPr>
          <w:rFonts w:asciiTheme="majorHAnsi" w:eastAsiaTheme="majorHAnsi" w:hAnsiTheme="majorHAnsi"/>
          <w:iCs/>
          <w:sz w:val="22"/>
          <w:szCs w:val="22"/>
        </w:rPr>
        <w:t>70</w:t>
      </w:r>
      <w:r w:rsidR="00B73724">
        <w:rPr>
          <w:rFonts w:asciiTheme="majorHAnsi" w:eastAsiaTheme="majorHAnsi" w:hAnsiTheme="majorHAnsi"/>
          <w:iCs/>
          <w:sz w:val="22"/>
          <w:szCs w:val="22"/>
        </w:rPr>
        <w:t>~100</w:t>
      </w:r>
      <w:r w:rsidR="003F0EA8">
        <w:rPr>
          <w:rFonts w:asciiTheme="majorHAnsi" w:eastAsiaTheme="majorHAnsi" w:hAnsiTheme="majorHAnsi" w:hint="eastAsia"/>
          <w:iCs/>
          <w:sz w:val="22"/>
          <w:szCs w:val="22"/>
        </w:rPr>
        <w:t>만원 발생)</w:t>
      </w:r>
    </w:p>
    <w:p w14:paraId="6B3D9984" w14:textId="2FA4CAD8" w:rsidR="003A50F3" w:rsidRPr="003A50F3" w:rsidRDefault="001F194A" w:rsidP="00F5613E">
      <w:pPr>
        <w:pStyle w:val="a8"/>
        <w:widowControl/>
        <w:wordWrap/>
        <w:spacing w:line="350" w:lineRule="exact"/>
        <w:ind w:leftChars="0" w:left="1352"/>
        <w:jc w:val="left"/>
        <w:rPr>
          <w:rFonts w:asciiTheme="majorHAnsi" w:eastAsiaTheme="majorHAnsi" w:hAnsiTheme="majorHAnsi"/>
          <w:iCs/>
          <w:sz w:val="22"/>
          <w:szCs w:val="22"/>
        </w:rPr>
      </w:pPr>
      <w:r>
        <w:rPr>
          <w:rFonts w:asciiTheme="majorHAnsi" w:eastAsiaTheme="majorHAnsi" w:hAnsiTheme="majorHAnsi" w:hint="eastAsia"/>
          <w:iCs/>
          <w:sz w:val="22"/>
          <w:szCs w:val="22"/>
        </w:rPr>
        <w:t>간이기납증 발급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 xml:space="preserve">수수료 </w:t>
      </w:r>
      <w:r w:rsidR="00A40ADB">
        <w:rPr>
          <w:rFonts w:asciiTheme="majorHAnsi" w:eastAsiaTheme="majorHAnsi" w:hAnsiTheme="majorHAnsi"/>
          <w:iCs/>
          <w:sz w:val="22"/>
          <w:szCs w:val="22"/>
        </w:rPr>
        <w:t xml:space="preserve">= 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 xml:space="preserve">건당 </w:t>
      </w:r>
      <w:r w:rsidR="00A40ADB">
        <w:rPr>
          <w:rFonts w:asciiTheme="majorHAnsi" w:eastAsiaTheme="majorHAnsi" w:hAnsiTheme="majorHAnsi"/>
          <w:iCs/>
          <w:sz w:val="22"/>
          <w:szCs w:val="22"/>
        </w:rPr>
        <w:t>14,000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 xml:space="preserve">원(월별 </w:t>
      </w:r>
      <w:r w:rsidR="00A40ADB">
        <w:rPr>
          <w:rFonts w:asciiTheme="majorHAnsi" w:eastAsiaTheme="majorHAnsi" w:hAnsiTheme="majorHAnsi"/>
          <w:iCs/>
          <w:sz w:val="22"/>
          <w:szCs w:val="22"/>
        </w:rPr>
        <w:t>20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>건</w:t>
      </w:r>
      <w:r w:rsidR="00D11F20">
        <w:rPr>
          <w:rFonts w:asciiTheme="majorHAnsi" w:eastAsiaTheme="majorHAnsi" w:hAnsiTheme="majorHAnsi" w:hint="eastAsia"/>
          <w:iCs/>
          <w:sz w:val="22"/>
          <w:szCs w:val="22"/>
        </w:rPr>
        <w:t>의 간이 기납증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 xml:space="preserve"> 발</w:t>
      </w:r>
      <w:r w:rsidR="00D11F20">
        <w:rPr>
          <w:rFonts w:asciiTheme="majorHAnsi" w:eastAsiaTheme="majorHAnsi" w:hAnsiTheme="majorHAnsi" w:hint="eastAsia"/>
          <w:iCs/>
          <w:sz w:val="22"/>
          <w:szCs w:val="22"/>
        </w:rPr>
        <w:t>행</w:t>
      </w:r>
      <w:r w:rsidR="00A40ADB">
        <w:rPr>
          <w:rFonts w:asciiTheme="majorHAnsi" w:eastAsiaTheme="majorHAnsi" w:hAnsiTheme="majorHAnsi" w:hint="eastAsia"/>
          <w:iCs/>
          <w:sz w:val="22"/>
          <w:szCs w:val="22"/>
        </w:rPr>
        <w:t>)</w:t>
      </w:r>
    </w:p>
    <w:p w14:paraId="21BC428D" w14:textId="12B90C3E" w:rsidR="006E07FF" w:rsidRDefault="00F5613E" w:rsidP="00CC1579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구매</w:t>
      </w:r>
      <w:r w:rsidR="00391113">
        <w:rPr>
          <w:rFonts w:ascii="맑은 고딕" w:eastAsia="맑은 고딕" w:hAnsi="맑은 고딕" w:hint="eastAsia"/>
          <w:sz w:val="22"/>
          <w:szCs w:val="22"/>
        </w:rPr>
        <w:t>팀</w:t>
      </w:r>
    </w:p>
    <w:p w14:paraId="38142A80" w14:textId="0842D318" w:rsidR="006E07FF" w:rsidRDefault="006353C1" w:rsidP="00CC1579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매입 내역 관리</w:t>
      </w:r>
    </w:p>
    <w:p w14:paraId="1AA6356A" w14:textId="1C1848FE" w:rsidR="006353C1" w:rsidRDefault="006353C1" w:rsidP="006353C1">
      <w:pPr>
        <w:pStyle w:val="a8"/>
        <w:ind w:leftChars="0" w:left="1344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매월 양수 간이 기납증 발급을 위해 협력사 입고내역 및 세금계산서를 관세사 더블유로 송부한다.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3C48D974" w14:textId="235CD4DE" w:rsidR="006353C1" w:rsidRDefault="006353C1" w:rsidP="00CC1579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협력업체 정보관리</w:t>
      </w:r>
    </w:p>
    <w:p w14:paraId="3F5BD3D7" w14:textId="77777777" w:rsidR="00185501" w:rsidRDefault="00E24000" w:rsidP="006353C1">
      <w:pPr>
        <w:pStyle w:val="a8"/>
        <w:ind w:leftChars="0" w:left="1344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매입과 관련된 서류(세금계산서,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거래명세서,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협력업체정보)를 관리하고 </w:t>
      </w:r>
      <w:r w:rsidR="00391113">
        <w:rPr>
          <w:rFonts w:ascii="맑은 고딕" w:eastAsia="맑은 고딕" w:hAnsi="맑은 고딕" w:hint="eastAsia"/>
          <w:color w:val="000000"/>
          <w:sz w:val="22"/>
          <w:szCs w:val="22"/>
        </w:rPr>
        <w:t>세관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요청 </w:t>
      </w:r>
    </w:p>
    <w:p w14:paraId="202A0248" w14:textId="77777777" w:rsidR="00185501" w:rsidRDefault="00185501" w:rsidP="006353C1">
      <w:pPr>
        <w:pStyle w:val="a8"/>
        <w:ind w:leftChars="0" w:left="1344"/>
        <w:rPr>
          <w:rFonts w:ascii="맑은 고딕" w:eastAsia="맑은 고딕" w:hAnsi="맑은 고딕"/>
          <w:color w:val="000000"/>
          <w:sz w:val="22"/>
          <w:szCs w:val="22"/>
        </w:rPr>
      </w:pPr>
    </w:p>
    <w:p w14:paraId="4ABB1297" w14:textId="40DAACF5" w:rsidR="006353C1" w:rsidRPr="00E24000" w:rsidRDefault="00E24000" w:rsidP="006353C1">
      <w:pPr>
        <w:pStyle w:val="a8"/>
        <w:ind w:leftChars="0" w:left="1344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시 </w:t>
      </w:r>
      <w:r w:rsidR="00391113">
        <w:rPr>
          <w:rFonts w:ascii="맑은 고딕" w:eastAsia="맑은 고딕" w:hAnsi="맑은 고딕" w:hint="eastAsia"/>
          <w:color w:val="000000"/>
          <w:sz w:val="22"/>
          <w:szCs w:val="22"/>
        </w:rPr>
        <w:t>회신한다.</w:t>
      </w:r>
    </w:p>
    <w:p w14:paraId="79DB0703" w14:textId="21249CB5" w:rsidR="007E7EDF" w:rsidRPr="00391113" w:rsidRDefault="00391113" w:rsidP="00CC1579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OE</w:t>
      </w:r>
      <w:r>
        <w:rPr>
          <w:rFonts w:ascii="맑은 고딕" w:eastAsia="맑은 고딕" w:hAnsi="맑은 고딕" w:hint="eastAsia"/>
          <w:sz w:val="22"/>
          <w:szCs w:val="22"/>
        </w:rPr>
        <w:t>팀</w:t>
      </w:r>
    </w:p>
    <w:p w14:paraId="62A38E8D" w14:textId="52807B6F" w:rsidR="00391113" w:rsidRPr="00185501" w:rsidRDefault="00391113" w:rsidP="00CC1579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수출</w:t>
      </w:r>
      <w:r>
        <w:rPr>
          <w:rFonts w:ascii="맑은 고딕" w:eastAsia="맑은 고딕" w:hAnsi="맑은 고딕"/>
          <w:color w:val="000000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수입 데이터 확인</w:t>
      </w:r>
    </w:p>
    <w:p w14:paraId="612D97A2" w14:textId="36F3B849" w:rsidR="00391113" w:rsidRDefault="005F7DC3" w:rsidP="00391113">
      <w:pPr>
        <w:pStyle w:val="a8"/>
        <w:ind w:leftChars="0" w:left="1352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Theme="majorHAnsi" w:eastAsiaTheme="majorHAnsi" w:hAnsiTheme="majorHAnsi"/>
          <w:iCs/>
          <w:sz w:val="22"/>
          <w:szCs w:val="22"/>
        </w:rPr>
        <w:t xml:space="preserve">SAP </w:t>
      </w:r>
      <w:r>
        <w:rPr>
          <w:rFonts w:asciiTheme="majorHAnsi" w:eastAsiaTheme="majorHAnsi" w:hAnsiTheme="majorHAnsi" w:hint="eastAsia"/>
          <w:iCs/>
          <w:sz w:val="22"/>
          <w:szCs w:val="22"/>
        </w:rPr>
        <w:t xml:space="preserve">시스템에서 조회되는 </w:t>
      </w:r>
      <w:r w:rsidR="00391113">
        <w:rPr>
          <w:rFonts w:ascii="맑은 고딕" w:eastAsia="맑은 고딕" w:hAnsi="맑은 고딕" w:hint="eastAsia"/>
          <w:color w:val="000000"/>
          <w:sz w:val="22"/>
          <w:szCs w:val="22"/>
        </w:rPr>
        <w:t>수출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/수입</w:t>
      </w:r>
      <w:r w:rsidR="00391113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신고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내용과 실제 수출/수입 신고 내용이 상이 할 경우 </w:t>
      </w:r>
      <w:r w:rsidR="0099583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상이한 원인 및 내용파악을 할 </w:t>
      </w:r>
      <w:r w:rsidR="00930967">
        <w:rPr>
          <w:rFonts w:ascii="맑은 고딕" w:eastAsia="맑은 고딕" w:hAnsi="맑은 고딕" w:hint="eastAsia"/>
          <w:color w:val="000000"/>
          <w:sz w:val="22"/>
          <w:szCs w:val="22"/>
        </w:rPr>
        <w:t>책임이</w:t>
      </w:r>
      <w:r w:rsidR="0099583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있</w:t>
      </w:r>
      <w:r w:rsidR="00123014">
        <w:rPr>
          <w:rFonts w:ascii="맑은 고딕" w:eastAsia="맑은 고딕" w:hAnsi="맑은 고딕" w:hint="eastAsia"/>
          <w:color w:val="000000"/>
          <w:sz w:val="22"/>
          <w:szCs w:val="22"/>
        </w:rPr>
        <w:t>다.</w:t>
      </w:r>
    </w:p>
    <w:p w14:paraId="17665795" w14:textId="68B419BA" w:rsidR="00123014" w:rsidRDefault="003D68F0" w:rsidP="00CC1579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재수입 내역</w:t>
      </w:r>
      <w:r w:rsidR="00123014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공유</w:t>
      </w:r>
    </w:p>
    <w:p w14:paraId="68A392A5" w14:textId="663DC02C" w:rsidR="00166D97" w:rsidRDefault="00123014" w:rsidP="00711D44">
      <w:pPr>
        <w:ind w:leftChars="300" w:left="720" w:firstLineChars="300" w:firstLine="66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수출 후 재수입</w:t>
      </w:r>
      <w:r w:rsidR="003D68F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이 진행되는 건은 </w:t>
      </w:r>
      <w:r w:rsidR="00711D44">
        <w:rPr>
          <w:rFonts w:ascii="맑은 고딕" w:eastAsia="맑은 고딕" w:hAnsi="맑은 고딕" w:hint="eastAsia"/>
          <w:color w:val="000000"/>
          <w:sz w:val="22"/>
          <w:szCs w:val="22"/>
        </w:rPr>
        <w:t>관세</w:t>
      </w:r>
      <w:r w:rsidR="005928CB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711D44">
        <w:rPr>
          <w:rFonts w:ascii="맑은 고딕" w:eastAsia="맑은 고딕" w:hAnsi="맑은 고딕" w:hint="eastAsia"/>
          <w:color w:val="000000"/>
          <w:sz w:val="22"/>
          <w:szCs w:val="22"/>
        </w:rPr>
        <w:t>환급</w:t>
      </w:r>
      <w:r w:rsidR="005D739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시</w:t>
      </w:r>
      <w:r w:rsidR="005928CB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환급에서 제외될 수 있도록 </w:t>
      </w:r>
      <w:r w:rsidR="005928CB">
        <w:rPr>
          <w:rFonts w:ascii="맑은 고딕" w:eastAsia="맑은 고딕" w:hAnsi="맑은 고딕"/>
          <w:color w:val="000000"/>
          <w:sz w:val="22"/>
          <w:szCs w:val="22"/>
        </w:rPr>
        <w:t>TM</w:t>
      </w:r>
    </w:p>
    <w:p w14:paraId="47E21511" w14:textId="77777777" w:rsidR="00C83C41" w:rsidRDefault="005928CB" w:rsidP="00711D44">
      <w:pPr>
        <w:ind w:leftChars="300" w:left="720" w:firstLineChars="300" w:firstLine="66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팀 관세사 더블유와 사전에 공유하여 </w:t>
      </w:r>
      <w:r w:rsidR="00166D97">
        <w:rPr>
          <w:rFonts w:ascii="맑은 고딕" w:eastAsia="맑은 고딕" w:hAnsi="맑은 고딕" w:hint="eastAsia"/>
          <w:color w:val="000000"/>
          <w:sz w:val="22"/>
          <w:szCs w:val="22"/>
        </w:rPr>
        <w:t>내용 공유한다.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</w:p>
    <w:p w14:paraId="73095838" w14:textId="77777777" w:rsidR="00C83C41" w:rsidRDefault="00166D97" w:rsidP="00C83C41">
      <w:pPr>
        <w:ind w:leftChars="400" w:left="960" w:firstLineChars="200" w:firstLine="44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이미 관세환급이 완료 된 수출 건에 대한 재수입 건은 </w:t>
      </w:r>
      <w:r w:rsidR="001032DC">
        <w:rPr>
          <w:rFonts w:ascii="맑은 고딕" w:eastAsia="맑은 고딕" w:hAnsi="맑은 고딕" w:hint="eastAsia"/>
          <w:color w:val="000000"/>
          <w:sz w:val="22"/>
          <w:szCs w:val="22"/>
        </w:rPr>
        <w:t>환급금을 반환하여 재</w:t>
      </w:r>
      <w:r w:rsidR="00C83C41">
        <w:rPr>
          <w:rFonts w:ascii="맑은 고딕" w:eastAsia="맑은 고딕" w:hAnsi="맑은 고딕" w:hint="eastAsia"/>
          <w:color w:val="000000"/>
          <w:sz w:val="22"/>
          <w:szCs w:val="22"/>
        </w:rPr>
        <w:t>수</w:t>
      </w:r>
    </w:p>
    <w:p w14:paraId="0D76C451" w14:textId="254CFAF0" w:rsidR="001032DC" w:rsidRDefault="00C83C41" w:rsidP="00C83C41">
      <w:pPr>
        <w:ind w:leftChars="400" w:left="960" w:firstLineChars="200" w:firstLine="44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입</w:t>
      </w:r>
      <w:r w:rsidR="001032DC">
        <w:rPr>
          <w:rFonts w:ascii="맑은 고딕" w:eastAsia="맑은 고딕" w:hAnsi="맑은 고딕" w:hint="eastAsia"/>
          <w:color w:val="000000"/>
          <w:sz w:val="22"/>
          <w:szCs w:val="22"/>
        </w:rPr>
        <w:t>시 관세를 면제 받을</w:t>
      </w:r>
      <w:r w:rsidR="00BE3D1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수 </w:t>
      </w:r>
      <w:r w:rsidR="00365C9F">
        <w:rPr>
          <w:rFonts w:ascii="맑은 고딕" w:eastAsia="맑은 고딕" w:hAnsi="맑은 고딕" w:hint="eastAsia"/>
          <w:color w:val="000000"/>
          <w:sz w:val="22"/>
          <w:szCs w:val="22"/>
        </w:rPr>
        <w:t>있다.</w:t>
      </w:r>
      <w:r w:rsidR="00BA1C07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DD5530">
        <w:rPr>
          <w:rFonts w:ascii="맑은 고딕" w:eastAsia="맑은 고딕" w:hAnsi="맑은 고딕"/>
          <w:color w:val="000000"/>
          <w:sz w:val="22"/>
          <w:szCs w:val="22"/>
        </w:rPr>
        <w:t>(</w:t>
      </w:r>
      <w:r w:rsidR="00DD553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단 수출 후 </w:t>
      </w:r>
      <w:r w:rsidR="00DD5530">
        <w:rPr>
          <w:rFonts w:ascii="맑은 고딕" w:eastAsia="맑은 고딕" w:hAnsi="맑은 고딕"/>
          <w:color w:val="000000"/>
          <w:sz w:val="22"/>
          <w:szCs w:val="22"/>
        </w:rPr>
        <w:t>2</w:t>
      </w:r>
      <w:r w:rsidR="00DD5530">
        <w:rPr>
          <w:rFonts w:ascii="맑은 고딕" w:eastAsia="맑은 고딕" w:hAnsi="맑은 고딕" w:hint="eastAsia"/>
          <w:color w:val="000000"/>
          <w:sz w:val="22"/>
          <w:szCs w:val="22"/>
        </w:rPr>
        <w:t>년이내 재수입 건에 한함)</w:t>
      </w:r>
    </w:p>
    <w:p w14:paraId="0B4C039F" w14:textId="28767BA8" w:rsidR="004D75A5" w:rsidRDefault="00D54719" w:rsidP="00CC1579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수입신고</w:t>
      </w:r>
      <w:r w:rsidR="004D75A5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365C9F">
        <w:rPr>
          <w:rFonts w:ascii="맑은 고딕" w:eastAsia="맑은 고딕" w:hAnsi="맑은 고딕" w:hint="eastAsia"/>
          <w:color w:val="000000"/>
          <w:sz w:val="22"/>
          <w:szCs w:val="22"/>
        </w:rPr>
        <w:t>정보 관리</w:t>
      </w:r>
    </w:p>
    <w:p w14:paraId="035183CA" w14:textId="1C7201B2" w:rsidR="00976352" w:rsidRDefault="004D75A5" w:rsidP="007B6C28">
      <w:pPr>
        <w:pStyle w:val="a8"/>
        <w:ind w:leftChars="0" w:left="1352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수입품목 중 관세환급액이 가장 큰 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BUSH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품목은 </w:t>
      </w:r>
      <w:r w:rsidR="00D54719">
        <w:rPr>
          <w:rFonts w:ascii="맑은 고딕" w:eastAsia="맑은 고딕" w:hAnsi="맑은 고딕"/>
          <w:color w:val="000000"/>
          <w:sz w:val="22"/>
          <w:szCs w:val="22"/>
        </w:rPr>
        <w:t>HS-CODE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가 </w:t>
      </w:r>
      <w:r>
        <w:rPr>
          <w:rFonts w:ascii="맑은 고딕" w:eastAsia="맑은 고딕" w:hAnsi="맑은 고딕"/>
          <w:color w:val="000000"/>
          <w:sz w:val="22"/>
          <w:szCs w:val="22"/>
        </w:rPr>
        <w:t>8708.99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로 적용되었을 때만 관세환급이 가능하여,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수입 시 </w:t>
      </w:r>
      <w:r w:rsidR="007B6C2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해당 </w:t>
      </w:r>
      <w:r w:rsidR="007B6C28">
        <w:rPr>
          <w:rFonts w:ascii="맑은 고딕" w:eastAsia="맑은 고딕" w:hAnsi="맑은 고딕"/>
          <w:color w:val="000000"/>
          <w:sz w:val="22"/>
          <w:szCs w:val="22"/>
        </w:rPr>
        <w:t>HS-CODE</w:t>
      </w:r>
      <w:r w:rsidR="007B6C28">
        <w:rPr>
          <w:rFonts w:ascii="맑은 고딕" w:eastAsia="맑은 고딕" w:hAnsi="맑은 고딕" w:hint="eastAsia"/>
          <w:color w:val="000000"/>
          <w:sz w:val="22"/>
          <w:szCs w:val="22"/>
        </w:rPr>
        <w:t>로 수입될 수 있도록 유의하여 수입신고 진행한다.</w:t>
      </w:r>
      <w:r w:rsidR="007B6C28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7B6C2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또한 </w:t>
      </w:r>
      <w:r w:rsidR="00D85572">
        <w:rPr>
          <w:rFonts w:ascii="맑은 고딕" w:eastAsia="맑은 고딕" w:hAnsi="맑은 고딕" w:hint="eastAsia"/>
          <w:color w:val="000000"/>
          <w:sz w:val="22"/>
          <w:szCs w:val="22"/>
        </w:rPr>
        <w:t>해당 품목의 세번은</w:t>
      </w:r>
      <w:r w:rsidR="00CF64B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D85572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수입신고필증 유효기간 단축대상 물품으로서 </w:t>
      </w:r>
      <w:r w:rsidR="0069669A">
        <w:rPr>
          <w:rFonts w:ascii="맑은 고딕" w:eastAsia="맑은 고딕" w:hAnsi="맑은 고딕" w:hint="eastAsia"/>
          <w:color w:val="000000"/>
          <w:sz w:val="22"/>
          <w:szCs w:val="22"/>
        </w:rPr>
        <w:t>수입신고</w:t>
      </w:r>
      <w:r w:rsidR="0067745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69669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수리일부터 </w:t>
      </w:r>
      <w:r w:rsidR="007B6C2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7B6C28">
        <w:rPr>
          <w:rFonts w:ascii="맑은 고딕" w:eastAsia="맑은 고딕" w:hAnsi="맑은 고딕"/>
          <w:color w:val="000000"/>
          <w:sz w:val="22"/>
          <w:szCs w:val="22"/>
        </w:rPr>
        <w:t>3</w:t>
      </w:r>
      <w:r w:rsidR="007B6C28">
        <w:rPr>
          <w:rFonts w:ascii="맑은 고딕" w:eastAsia="맑은 고딕" w:hAnsi="맑은 고딕" w:hint="eastAsia"/>
          <w:color w:val="000000"/>
          <w:sz w:val="22"/>
          <w:szCs w:val="22"/>
        </w:rPr>
        <w:t>개월</w:t>
      </w:r>
      <w:r w:rsidR="0069669A">
        <w:rPr>
          <w:rFonts w:ascii="맑은 고딕" w:eastAsia="맑은 고딕" w:hAnsi="맑은 고딕" w:hint="eastAsia"/>
          <w:color w:val="000000"/>
          <w:sz w:val="22"/>
          <w:szCs w:val="22"/>
        </w:rPr>
        <w:t>이 경과한 날이 속하는 달의 말일까지 수출물품에 대한 환급에</w:t>
      </w:r>
      <w:r w:rsidR="006F759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사용</w:t>
      </w:r>
      <w:r w:rsidR="00DD5530">
        <w:rPr>
          <w:rFonts w:ascii="맑은 고딕" w:eastAsia="맑은 고딕" w:hAnsi="맑은 고딕" w:hint="eastAsia"/>
          <w:color w:val="000000"/>
          <w:sz w:val="22"/>
          <w:szCs w:val="22"/>
        </w:rPr>
        <w:t>할 책임이 있다.</w:t>
      </w:r>
    </w:p>
    <w:p w14:paraId="7D7646BF" w14:textId="0DF82288" w:rsidR="007B6C28" w:rsidRPr="007B6C28" w:rsidRDefault="00976352" w:rsidP="007B6C28">
      <w:pPr>
        <w:pStyle w:val="a8"/>
        <w:ind w:leftChars="0" w:left="1352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color w:val="000000"/>
          <w:sz w:val="22"/>
          <w:szCs w:val="22"/>
        </w:rPr>
        <w:t>&lt;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관세청고시 제2</w:t>
      </w:r>
      <w:r>
        <w:rPr>
          <w:rFonts w:ascii="맑은 고딕" w:eastAsia="맑은 고딕" w:hAnsi="맑은 고딕"/>
          <w:color w:val="000000"/>
          <w:sz w:val="22"/>
          <w:szCs w:val="22"/>
        </w:rPr>
        <w:t>021-82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호,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수입원재료에 대한 환급방법 조정에 대한 고시 참조&gt;</w:t>
      </w:r>
      <w:r w:rsidR="006F759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</w:p>
    <w:p w14:paraId="1B64B2E9" w14:textId="77777777" w:rsidR="003D68F0" w:rsidRPr="005D7399" w:rsidRDefault="003D68F0" w:rsidP="003D68F0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54FA9205" w14:textId="77777777" w:rsidR="00827E2A" w:rsidRPr="000E2FDE" w:rsidRDefault="00827E2A" w:rsidP="00827E2A">
      <w:pPr>
        <w:pStyle w:val="a8"/>
        <w:ind w:leftChars="0" w:left="1820"/>
        <w:rPr>
          <w:rFonts w:ascii="맑은 고딕" w:eastAsia="맑은 고딕" w:hAnsi="맑은 고딕"/>
          <w:color w:val="000000"/>
          <w:sz w:val="22"/>
          <w:szCs w:val="22"/>
        </w:rPr>
      </w:pPr>
    </w:p>
    <w:p w14:paraId="5872A377" w14:textId="284E94EF" w:rsidR="00FE4E17" w:rsidRPr="00F10854" w:rsidRDefault="00FE4E17" w:rsidP="00FE4E17">
      <w:pPr>
        <w:rPr>
          <w:rFonts w:ascii="맑은 고딕" w:eastAsia="맑은 고딕" w:hAnsi="맑은 고딕"/>
          <w:b/>
          <w:color w:val="000000"/>
          <w:sz w:val="22"/>
          <w:szCs w:val="22"/>
        </w:rPr>
      </w:pPr>
      <w:r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제 </w:t>
      </w:r>
      <w:r w:rsidRPr="00F10854">
        <w:rPr>
          <w:rFonts w:ascii="맑은 고딕" w:eastAsia="맑은 고딕" w:hAnsi="맑은 고딕"/>
          <w:b/>
          <w:sz w:val="22"/>
          <w:szCs w:val="22"/>
        </w:rPr>
        <w:t>5</w:t>
      </w:r>
      <w:r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조 </w:t>
      </w:r>
      <w:r w:rsidR="0066123B" w:rsidRPr="00F10854">
        <w:rPr>
          <w:rFonts w:ascii="맑은 고딕" w:eastAsia="맑은 고딕" w:hAnsi="맑은 고딕"/>
          <w:b/>
          <w:sz w:val="22"/>
          <w:szCs w:val="22"/>
        </w:rPr>
        <w:t xml:space="preserve">CTR </w:t>
      </w:r>
      <w:r w:rsidR="0066123B" w:rsidRPr="00F10854">
        <w:rPr>
          <w:rFonts w:ascii="맑은 고딕" w:eastAsia="맑은 고딕" w:hAnsi="맑은 고딕" w:hint="eastAsia"/>
          <w:b/>
          <w:sz w:val="22"/>
          <w:szCs w:val="22"/>
        </w:rPr>
        <w:t>O</w:t>
      </w:r>
      <w:r w:rsidR="0066123B" w:rsidRPr="00F10854">
        <w:rPr>
          <w:rFonts w:ascii="맑은 고딕" w:eastAsia="맑은 고딕" w:hAnsi="맑은 고딕"/>
          <w:b/>
          <w:sz w:val="22"/>
          <w:szCs w:val="22"/>
        </w:rPr>
        <w:t xml:space="preserve">E </w:t>
      </w:r>
      <w:r w:rsidR="00DD5530" w:rsidRPr="00F10854">
        <w:rPr>
          <w:rFonts w:ascii="맑은 고딕" w:eastAsia="맑은 고딕" w:hAnsi="맑은 고딕" w:hint="eastAsia"/>
          <w:b/>
          <w:sz w:val="22"/>
          <w:szCs w:val="22"/>
        </w:rPr>
        <w:t xml:space="preserve">관세환급 </w:t>
      </w:r>
      <w:r w:rsidRPr="00F10854">
        <w:rPr>
          <w:rFonts w:ascii="맑은 고딕" w:eastAsia="맑은 고딕" w:hAnsi="맑은 고딕" w:hint="eastAsia"/>
          <w:b/>
          <w:sz w:val="22"/>
          <w:szCs w:val="22"/>
        </w:rPr>
        <w:t>업무절차</w:t>
      </w:r>
    </w:p>
    <w:p w14:paraId="5F13135F" w14:textId="6C9A5435" w:rsidR="007E7EDF" w:rsidRPr="00CD437D" w:rsidRDefault="001650A6" w:rsidP="00CD437D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CD437D">
        <w:rPr>
          <w:rFonts w:ascii="맑은 고딕" w:eastAsia="맑은 고딕" w:hAnsi="맑은 고딕" w:hint="eastAsia"/>
          <w:sz w:val="22"/>
          <w:szCs w:val="22"/>
        </w:rPr>
        <w:t xml:space="preserve">환급대상 기간 내 </w:t>
      </w:r>
      <w:r w:rsidR="00631CDB" w:rsidRPr="00CD437D">
        <w:rPr>
          <w:rFonts w:ascii="맑은 고딕" w:eastAsia="맑은 고딕" w:hAnsi="맑은 고딕" w:hint="eastAsia"/>
          <w:sz w:val="22"/>
          <w:szCs w:val="22"/>
        </w:rPr>
        <w:t>수출/수입 신고</w:t>
      </w:r>
      <w:r w:rsidR="00631CDB" w:rsidRPr="00CD437D">
        <w:rPr>
          <w:rFonts w:ascii="맑은 고딕" w:eastAsia="맑은 고딕" w:hAnsi="맑은 고딕"/>
          <w:sz w:val="22"/>
          <w:szCs w:val="22"/>
        </w:rPr>
        <w:t xml:space="preserve"> </w:t>
      </w:r>
      <w:r w:rsidRPr="00CD437D">
        <w:rPr>
          <w:rFonts w:ascii="맑은 고딕" w:eastAsia="맑은 고딕" w:hAnsi="맑은 고딕" w:hint="eastAsia"/>
          <w:sz w:val="22"/>
          <w:szCs w:val="22"/>
        </w:rPr>
        <w:t>내역을 리스트업 한다.</w:t>
      </w:r>
    </w:p>
    <w:p w14:paraId="1D99ACC2" w14:textId="307AAD21" w:rsidR="005C7AF4" w:rsidRDefault="000A550C" w:rsidP="00CC1579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0A550C">
        <w:rPr>
          <w:rFonts w:ascii="맑은 고딕" w:eastAsia="맑은 고딕" w:hAnsi="맑은 고딕" w:hint="eastAsia"/>
          <w:sz w:val="22"/>
          <w:szCs w:val="22"/>
        </w:rPr>
        <w:t xml:space="preserve">TM팀 담당자는 주문진행현황을 조회하여 환급대상 기간동안 통관된 수출/수입 엑셀 데이터를 </w:t>
      </w:r>
      <w:r w:rsidR="001D28B3">
        <w:rPr>
          <w:rFonts w:ascii="맑은 고딕" w:eastAsia="맑은 고딕" w:hAnsi="맑은 고딕" w:hint="eastAsia"/>
          <w:sz w:val="22"/>
          <w:szCs w:val="22"/>
        </w:rPr>
        <w:t xml:space="preserve">통관코드 </w:t>
      </w:r>
      <w:r w:rsidR="001D28B3">
        <w:rPr>
          <w:rFonts w:ascii="맑은 고딕" w:eastAsia="맑은 고딕" w:hAnsi="맑은 고딕"/>
          <w:sz w:val="22"/>
          <w:szCs w:val="22"/>
        </w:rPr>
        <w:t>5</w:t>
      </w:r>
      <w:r w:rsidR="001D28B3">
        <w:rPr>
          <w:rFonts w:ascii="맑은 고딕" w:eastAsia="맑은 고딕" w:hAnsi="맑은 고딕" w:hint="eastAsia"/>
          <w:sz w:val="22"/>
          <w:szCs w:val="22"/>
        </w:rPr>
        <w:t>자리를 추출하여 관세사정보와 매칭한다.</w:t>
      </w:r>
    </w:p>
    <w:p w14:paraId="6A0C0138" w14:textId="3FD15BDF" w:rsidR="00405157" w:rsidRDefault="004A435C" w:rsidP="00CC1579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매칭 된 </w:t>
      </w:r>
      <w:r w:rsidR="008E7E7E">
        <w:rPr>
          <w:rFonts w:ascii="맑은 고딕" w:eastAsia="맑은 고딕" w:hAnsi="맑은 고딕" w:hint="eastAsia"/>
          <w:sz w:val="22"/>
          <w:szCs w:val="22"/>
        </w:rPr>
        <w:t>관세사 정보 리스트를 참조하</w:t>
      </w:r>
      <w:r w:rsidR="001D28B3">
        <w:rPr>
          <w:rFonts w:ascii="맑은 고딕" w:eastAsia="맑은 고딕" w:hAnsi="맑은 고딕" w:hint="eastAsia"/>
          <w:sz w:val="22"/>
          <w:szCs w:val="22"/>
        </w:rPr>
        <w:t xml:space="preserve">여 관세사별로 </w:t>
      </w:r>
      <w:r>
        <w:rPr>
          <w:rFonts w:ascii="맑은 고딕" w:eastAsia="맑은 고딕" w:hAnsi="맑은 고딕" w:hint="eastAsia"/>
          <w:sz w:val="22"/>
          <w:szCs w:val="22"/>
        </w:rPr>
        <w:t>엑셀데이터</w:t>
      </w:r>
      <w:r w:rsidR="001D28B3">
        <w:rPr>
          <w:rFonts w:ascii="맑은 고딕" w:eastAsia="맑은 고딕" w:hAnsi="맑은 고딕" w:hint="eastAsia"/>
          <w:sz w:val="22"/>
          <w:szCs w:val="22"/>
        </w:rPr>
        <w:t xml:space="preserve"> 요청한다.</w:t>
      </w:r>
    </w:p>
    <w:p w14:paraId="4AB2B793" w14:textId="06E8DD60" w:rsidR="00B51A10" w:rsidRPr="00BD5409" w:rsidRDefault="00377C6B" w:rsidP="00BD5409">
      <w:pPr>
        <w:pStyle w:val="a8"/>
        <w:numPr>
          <w:ilvl w:val="0"/>
          <w:numId w:val="10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BD5409">
        <w:rPr>
          <w:rFonts w:ascii="맑은 고딕" w:eastAsia="맑은 고딕" w:hAnsi="맑은 고딕" w:hint="eastAsia"/>
          <w:sz w:val="22"/>
          <w:szCs w:val="22"/>
        </w:rPr>
        <w:t xml:space="preserve">수출/수입신고 정보와 CTR시스템(SAP) 출고/입고 </w:t>
      </w:r>
      <w:r w:rsidR="00B51A10" w:rsidRPr="00BD5409">
        <w:rPr>
          <w:rFonts w:ascii="맑은 고딕" w:eastAsia="맑은 고딕" w:hAnsi="맑은 고딕" w:hint="eastAsia"/>
          <w:sz w:val="22"/>
          <w:szCs w:val="22"/>
        </w:rPr>
        <w:t>자재정보를 매칭한다.</w:t>
      </w:r>
    </w:p>
    <w:p w14:paraId="5CD68FA1" w14:textId="7F79B131" w:rsidR="0064593F" w:rsidRDefault="00C374B5" w:rsidP="0064593F">
      <w:pPr>
        <w:ind w:left="1344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(2.1)  </w:t>
      </w:r>
      <w:r w:rsidR="00A020AF">
        <w:rPr>
          <w:rFonts w:ascii="맑은 고딕" w:eastAsia="맑은 고딕" w:hAnsi="맑은 고딕"/>
          <w:sz w:val="22"/>
          <w:szCs w:val="22"/>
        </w:rPr>
        <w:t xml:space="preserve"> </w:t>
      </w:r>
      <w:r w:rsidR="00A020AF" w:rsidRPr="00A020AF">
        <w:rPr>
          <w:rFonts w:ascii="맑은 고딕" w:eastAsia="맑은 고딕" w:hAnsi="맑은 고딕" w:hint="eastAsia"/>
          <w:sz w:val="22"/>
          <w:szCs w:val="22"/>
        </w:rPr>
        <w:t xml:space="preserve">주문진행현황에서 개발품,상품수출, </w:t>
      </w:r>
      <w:r w:rsidR="001D65E1">
        <w:rPr>
          <w:rFonts w:ascii="맑은 고딕" w:eastAsia="맑은 고딕" w:hAnsi="맑은 고딕"/>
          <w:sz w:val="22"/>
          <w:szCs w:val="22"/>
        </w:rPr>
        <w:t>CKD</w:t>
      </w:r>
      <w:r w:rsidR="001D65E1">
        <w:rPr>
          <w:rFonts w:ascii="맑은 고딕" w:eastAsia="맑은 고딕" w:hAnsi="맑은 고딕" w:hint="eastAsia"/>
          <w:sz w:val="22"/>
          <w:szCs w:val="22"/>
        </w:rPr>
        <w:t>로</w:t>
      </w:r>
      <w:r w:rsidR="00A020AF" w:rsidRPr="00A020AF">
        <w:rPr>
          <w:rFonts w:ascii="맑은 고딕" w:eastAsia="맑은 고딕" w:hAnsi="맑은 고딕" w:hint="eastAsia"/>
          <w:sz w:val="22"/>
          <w:szCs w:val="22"/>
        </w:rPr>
        <w:t xml:space="preserve"> 수출된 내역</w:t>
      </w:r>
      <w:r w:rsidR="001D65E1">
        <w:rPr>
          <w:rFonts w:ascii="맑은 고딕" w:eastAsia="맑은 고딕" w:hAnsi="맑은 고딕" w:hint="eastAsia"/>
          <w:sz w:val="22"/>
          <w:szCs w:val="22"/>
        </w:rPr>
        <w:t>은</w:t>
      </w:r>
      <w:r w:rsidR="00A020AF" w:rsidRPr="00A020AF">
        <w:rPr>
          <w:rFonts w:ascii="맑은 고딕" w:eastAsia="맑은 고딕" w:hAnsi="맑은 고딕" w:hint="eastAsia"/>
          <w:sz w:val="22"/>
          <w:szCs w:val="22"/>
        </w:rPr>
        <w:t xml:space="preserve"> 제외한다.</w:t>
      </w:r>
    </w:p>
    <w:p w14:paraId="78A7477F" w14:textId="77777777" w:rsidR="005F672D" w:rsidRDefault="00A666FC" w:rsidP="005F672D">
      <w:pPr>
        <w:ind w:firstLineChars="1000" w:firstLine="2200"/>
        <w:rPr>
          <w:rFonts w:ascii="맑은 고딕" w:eastAsia="맑은 고딕" w:hAnsi="맑은 고딕"/>
          <w:sz w:val="22"/>
          <w:szCs w:val="22"/>
        </w:rPr>
      </w:pPr>
      <w:r w:rsidRPr="00A666FC">
        <w:rPr>
          <w:rFonts w:ascii="맑은 고딕" w:eastAsia="맑은 고딕" w:hAnsi="맑은 고딕" w:hint="eastAsia"/>
          <w:sz w:val="22"/>
          <w:szCs w:val="22"/>
        </w:rPr>
        <w:t>(* 환급신청인이 ‘제조자기준’ 기준</w:t>
      </w:r>
      <w:r w:rsidR="005F672D">
        <w:rPr>
          <w:rFonts w:ascii="맑은 고딕" w:eastAsia="맑은 고딕" w:hAnsi="맑은 고딕" w:hint="eastAsia"/>
          <w:sz w:val="22"/>
          <w:szCs w:val="22"/>
        </w:rPr>
        <w:t>으로,</w:t>
      </w:r>
      <w:r w:rsidRPr="00A666FC">
        <w:rPr>
          <w:rFonts w:ascii="맑은 고딕" w:eastAsia="맑은 고딕" w:hAnsi="맑은 고딕" w:hint="eastAsia"/>
          <w:sz w:val="22"/>
          <w:szCs w:val="22"/>
        </w:rPr>
        <w:t xml:space="preserve"> ‘제조사 미상’으로 수출 신고하는</w:t>
      </w:r>
    </w:p>
    <w:p w14:paraId="7F68E905" w14:textId="41B9315B" w:rsidR="00A666FC" w:rsidRPr="00A666FC" w:rsidRDefault="005F672D" w:rsidP="005F672D">
      <w:pPr>
        <w:ind w:firstLineChars="1000" w:firstLine="22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C</w:t>
      </w:r>
      <w:r>
        <w:rPr>
          <w:rFonts w:ascii="맑은 고딕" w:eastAsia="맑은 고딕" w:hAnsi="맑은 고딕"/>
          <w:sz w:val="22"/>
          <w:szCs w:val="22"/>
        </w:rPr>
        <w:t xml:space="preserve">KD </w:t>
      </w:r>
      <w:r w:rsidR="00A666FC" w:rsidRPr="00A666FC">
        <w:rPr>
          <w:rFonts w:ascii="맑은 고딕" w:eastAsia="맑은 고딕" w:hAnsi="맑은 고딕" w:hint="eastAsia"/>
          <w:sz w:val="22"/>
          <w:szCs w:val="22"/>
        </w:rPr>
        <w:t>출고 건은 관세환급 대상에서 제외한다.)</w:t>
      </w:r>
    </w:p>
    <w:p w14:paraId="40FEE0E3" w14:textId="77777777" w:rsidR="00885C9E" w:rsidRDefault="00A020AF" w:rsidP="00A020AF">
      <w:pPr>
        <w:ind w:left="1344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(2.2)   </w:t>
      </w:r>
      <w:r w:rsidR="00885C9E" w:rsidRPr="00885C9E">
        <w:rPr>
          <w:rFonts w:ascii="맑은 고딕" w:eastAsia="맑은 고딕" w:hAnsi="맑은 고딕" w:hint="eastAsia"/>
          <w:sz w:val="22"/>
          <w:szCs w:val="22"/>
        </w:rPr>
        <w:t>TM팀 담당자는 주문진행현황(SAP T-CODE : ZSDR2000)</w:t>
      </w:r>
      <w:r w:rsidR="00885C9E">
        <w:rPr>
          <w:rFonts w:ascii="맑은 고딕" w:eastAsia="맑은 고딕" w:hAnsi="맑은 고딕" w:hint="eastAsia"/>
          <w:sz w:val="22"/>
          <w:szCs w:val="22"/>
        </w:rPr>
        <w:t>에서 출고내역을 조</w:t>
      </w:r>
    </w:p>
    <w:p w14:paraId="773355C1" w14:textId="77777777" w:rsidR="00186DE7" w:rsidRDefault="00885C9E" w:rsidP="00885C9E">
      <w:pPr>
        <w:ind w:left="1344" w:firstLineChars="300" w:firstLine="6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회하여 </w:t>
      </w:r>
      <w:r w:rsidR="00186DE7">
        <w:rPr>
          <w:rFonts w:ascii="맑은 고딕" w:eastAsia="맑은 고딕" w:hAnsi="맑은 고딕" w:hint="eastAsia"/>
          <w:sz w:val="22"/>
          <w:szCs w:val="22"/>
        </w:rPr>
        <w:t xml:space="preserve">구분자 </w:t>
      </w:r>
      <w:r w:rsidRPr="00885C9E">
        <w:rPr>
          <w:rFonts w:ascii="맑은 고딕" w:eastAsia="맑은 고딕" w:hAnsi="맑은 고딕" w:hint="eastAsia"/>
          <w:sz w:val="22"/>
          <w:szCs w:val="22"/>
        </w:rPr>
        <w:t>‘면장번호</w:t>
      </w:r>
      <w:r w:rsidR="00186DE7">
        <w:rPr>
          <w:rFonts w:ascii="맑은 고딕" w:eastAsia="맑은 고딕" w:hAnsi="맑은 고딕"/>
          <w:sz w:val="22"/>
          <w:szCs w:val="22"/>
        </w:rPr>
        <w:t>’,</w:t>
      </w:r>
      <w:r w:rsidRPr="00885C9E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86DE7">
        <w:rPr>
          <w:rFonts w:ascii="맑은 고딕" w:eastAsia="맑은 고딕" w:hAnsi="맑은 고딕"/>
          <w:sz w:val="22"/>
          <w:szCs w:val="22"/>
        </w:rPr>
        <w:t>‘</w:t>
      </w:r>
      <w:r w:rsidRPr="00885C9E">
        <w:rPr>
          <w:rFonts w:ascii="맑은 고딕" w:eastAsia="맑은 고딕" w:hAnsi="맑은 고딕" w:hint="eastAsia"/>
          <w:sz w:val="22"/>
          <w:szCs w:val="22"/>
        </w:rPr>
        <w:t>고객</w:t>
      </w:r>
      <w:r w:rsidR="00143E9A">
        <w:rPr>
          <w:rFonts w:ascii="맑은 고딕" w:eastAsia="맑은 고딕" w:hAnsi="맑은 고딕" w:hint="eastAsia"/>
          <w:sz w:val="22"/>
          <w:szCs w:val="22"/>
        </w:rPr>
        <w:t>품번</w:t>
      </w:r>
      <w:r w:rsidR="00186DE7">
        <w:rPr>
          <w:rFonts w:ascii="맑은 고딕" w:eastAsia="맑은 고딕" w:hAnsi="맑은 고딕"/>
          <w:sz w:val="22"/>
          <w:szCs w:val="22"/>
        </w:rPr>
        <w:t>’, ‘</w:t>
      </w:r>
      <w:r w:rsidRPr="00885C9E">
        <w:rPr>
          <w:rFonts w:ascii="맑은 고딕" w:eastAsia="맑은 고딕" w:hAnsi="맑은 고딕" w:hint="eastAsia"/>
          <w:sz w:val="22"/>
          <w:szCs w:val="22"/>
        </w:rPr>
        <w:t xml:space="preserve">수량’을 기준으로 </w:t>
      </w:r>
      <w:r w:rsidR="009B4791">
        <w:rPr>
          <w:rFonts w:ascii="맑은 고딕" w:eastAsia="맑은 고딕" w:hAnsi="맑은 고딕" w:hint="eastAsia"/>
          <w:sz w:val="22"/>
          <w:szCs w:val="22"/>
        </w:rPr>
        <w:t xml:space="preserve">관세청 </w:t>
      </w:r>
      <w:r w:rsidRPr="00885C9E">
        <w:rPr>
          <w:rFonts w:ascii="맑은 고딕" w:eastAsia="맑은 고딕" w:hAnsi="맑은 고딕" w:hint="eastAsia"/>
          <w:sz w:val="22"/>
          <w:szCs w:val="22"/>
        </w:rPr>
        <w:t>수출신고</w:t>
      </w:r>
      <w:r w:rsidR="00CC1579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885C9E">
        <w:rPr>
          <w:rFonts w:ascii="맑은 고딕" w:eastAsia="맑은 고딕" w:hAnsi="맑은 고딕" w:hint="eastAsia"/>
          <w:sz w:val="22"/>
          <w:szCs w:val="22"/>
        </w:rPr>
        <w:t>데</w:t>
      </w:r>
    </w:p>
    <w:p w14:paraId="10795EB7" w14:textId="5A39D1D2" w:rsidR="00A020AF" w:rsidRDefault="00885C9E" w:rsidP="00186DE7">
      <w:pPr>
        <w:ind w:left="1344" w:firstLineChars="300" w:firstLine="660"/>
        <w:rPr>
          <w:rFonts w:ascii="맑은 고딕" w:eastAsia="맑은 고딕" w:hAnsi="맑은 고딕"/>
          <w:sz w:val="22"/>
          <w:szCs w:val="22"/>
        </w:rPr>
      </w:pPr>
      <w:r w:rsidRPr="00885C9E">
        <w:rPr>
          <w:rFonts w:ascii="맑은 고딕" w:eastAsia="맑은 고딕" w:hAnsi="맑은 고딕" w:hint="eastAsia"/>
          <w:sz w:val="22"/>
          <w:szCs w:val="22"/>
        </w:rPr>
        <w:t xml:space="preserve">이터와 </w:t>
      </w:r>
      <w:r w:rsidR="00CC1579">
        <w:rPr>
          <w:rFonts w:ascii="맑은 고딕" w:eastAsia="맑은 고딕" w:hAnsi="맑은 고딕" w:hint="eastAsia"/>
          <w:sz w:val="22"/>
          <w:szCs w:val="22"/>
        </w:rPr>
        <w:t xml:space="preserve">비교하여 </w:t>
      </w:r>
      <w:r w:rsidRPr="00885C9E">
        <w:rPr>
          <w:rFonts w:ascii="맑은 고딕" w:eastAsia="맑은 고딕" w:hAnsi="맑은 고딕" w:hint="eastAsia"/>
          <w:sz w:val="22"/>
          <w:szCs w:val="22"/>
        </w:rPr>
        <w:t>CTR 생산품번을 매칭한다.</w:t>
      </w:r>
    </w:p>
    <w:p w14:paraId="6DECD458" w14:textId="77777777" w:rsidR="001650A6" w:rsidRDefault="00B27E0D" w:rsidP="00CD437D">
      <w:pPr>
        <w:ind w:leftChars="400" w:left="960" w:firstLineChars="200" w:firstLine="44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(2.3)  </w:t>
      </w:r>
      <w:r w:rsidRPr="00B27E0D">
        <w:rPr>
          <w:rFonts w:ascii="맑은 고딕" w:eastAsia="맑은 고딕" w:hAnsi="맑은 고딕" w:hint="eastAsia"/>
          <w:sz w:val="22"/>
          <w:szCs w:val="22"/>
        </w:rPr>
        <w:t>TM팀 담당자는 구매원장내역(SAP T-CODE : ZMMR3700)의</w:t>
      </w:r>
      <w:r>
        <w:rPr>
          <w:rFonts w:ascii="맑은 고딕" w:eastAsia="맑은 고딕" w:hAnsi="맑은 고딕" w:hint="eastAsia"/>
          <w:sz w:val="22"/>
          <w:szCs w:val="22"/>
        </w:rPr>
        <w:t xml:space="preserve"> 매입내역을 조</w:t>
      </w:r>
    </w:p>
    <w:p w14:paraId="29CB9221" w14:textId="77777777" w:rsidR="001650A6" w:rsidRDefault="00B27E0D" w:rsidP="001650A6">
      <w:pPr>
        <w:ind w:leftChars="411" w:left="986" w:firstLineChars="500" w:firstLine="1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회하여</w:t>
      </w:r>
      <w:r w:rsidRPr="00B27E0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86DE7">
        <w:rPr>
          <w:rFonts w:ascii="맑은 고딕" w:eastAsia="맑은 고딕" w:hAnsi="맑은 고딕" w:hint="eastAsia"/>
          <w:sz w:val="22"/>
          <w:szCs w:val="22"/>
        </w:rPr>
        <w:t xml:space="preserve">구분자 </w:t>
      </w:r>
      <w:r w:rsidR="00186DE7" w:rsidRPr="00885C9E">
        <w:rPr>
          <w:rFonts w:ascii="맑은 고딕" w:eastAsia="맑은 고딕" w:hAnsi="맑은 고딕" w:hint="eastAsia"/>
          <w:sz w:val="22"/>
          <w:szCs w:val="22"/>
        </w:rPr>
        <w:t>‘면장번호</w:t>
      </w:r>
      <w:r w:rsidR="00186DE7">
        <w:rPr>
          <w:rFonts w:ascii="맑은 고딕" w:eastAsia="맑은 고딕" w:hAnsi="맑은 고딕"/>
          <w:sz w:val="22"/>
          <w:szCs w:val="22"/>
        </w:rPr>
        <w:t>’,</w:t>
      </w:r>
      <w:r w:rsidR="00186DE7" w:rsidRPr="00885C9E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186DE7">
        <w:rPr>
          <w:rFonts w:ascii="맑은 고딕" w:eastAsia="맑은 고딕" w:hAnsi="맑은 고딕"/>
          <w:sz w:val="22"/>
          <w:szCs w:val="22"/>
        </w:rPr>
        <w:t>‘</w:t>
      </w:r>
      <w:r w:rsidR="00186DE7" w:rsidRPr="00885C9E">
        <w:rPr>
          <w:rFonts w:ascii="맑은 고딕" w:eastAsia="맑은 고딕" w:hAnsi="맑은 고딕" w:hint="eastAsia"/>
          <w:sz w:val="22"/>
          <w:szCs w:val="22"/>
        </w:rPr>
        <w:t>고객</w:t>
      </w:r>
      <w:r w:rsidR="00186DE7">
        <w:rPr>
          <w:rFonts w:ascii="맑은 고딕" w:eastAsia="맑은 고딕" w:hAnsi="맑은 고딕" w:hint="eastAsia"/>
          <w:sz w:val="22"/>
          <w:szCs w:val="22"/>
        </w:rPr>
        <w:t>품번</w:t>
      </w:r>
      <w:r w:rsidR="00186DE7">
        <w:rPr>
          <w:rFonts w:ascii="맑은 고딕" w:eastAsia="맑은 고딕" w:hAnsi="맑은 고딕"/>
          <w:sz w:val="22"/>
          <w:szCs w:val="22"/>
        </w:rPr>
        <w:t>’, ‘</w:t>
      </w:r>
      <w:r w:rsidR="00186DE7" w:rsidRPr="00885C9E">
        <w:rPr>
          <w:rFonts w:ascii="맑은 고딕" w:eastAsia="맑은 고딕" w:hAnsi="맑은 고딕" w:hint="eastAsia"/>
          <w:sz w:val="22"/>
          <w:szCs w:val="22"/>
        </w:rPr>
        <w:t>수량</w:t>
      </w:r>
      <w:r w:rsidR="00186DE7">
        <w:rPr>
          <w:rFonts w:ascii="맑은 고딕" w:eastAsia="맑은 고딕" w:hAnsi="맑은 고딕"/>
          <w:sz w:val="22"/>
          <w:szCs w:val="22"/>
        </w:rPr>
        <w:t>’</w:t>
      </w:r>
      <w:r w:rsidRPr="00B27E0D">
        <w:rPr>
          <w:rFonts w:ascii="맑은 고딕" w:eastAsia="맑은 고딕" w:hAnsi="맑은 고딕" w:hint="eastAsia"/>
          <w:sz w:val="22"/>
          <w:szCs w:val="22"/>
        </w:rPr>
        <w:t xml:space="preserve">을 기준으로 </w:t>
      </w:r>
      <w:r>
        <w:rPr>
          <w:rFonts w:ascii="맑은 고딕" w:eastAsia="맑은 고딕" w:hAnsi="맑은 고딕" w:hint="eastAsia"/>
          <w:sz w:val="22"/>
          <w:szCs w:val="22"/>
        </w:rPr>
        <w:t xml:space="preserve">관세청 </w:t>
      </w:r>
      <w:r w:rsidRPr="00B27E0D">
        <w:rPr>
          <w:rFonts w:ascii="맑은 고딕" w:eastAsia="맑은 고딕" w:hAnsi="맑은 고딕" w:hint="eastAsia"/>
          <w:sz w:val="22"/>
          <w:szCs w:val="22"/>
        </w:rPr>
        <w:t xml:space="preserve">수입신고 </w:t>
      </w:r>
    </w:p>
    <w:p w14:paraId="505F9B50" w14:textId="319B31A0" w:rsidR="00B27E0D" w:rsidRDefault="00B27E0D" w:rsidP="001650A6">
      <w:pPr>
        <w:ind w:leftChars="411" w:left="986" w:firstLineChars="500" w:firstLine="1100"/>
        <w:rPr>
          <w:rFonts w:ascii="맑은 고딕" w:eastAsia="맑은 고딕" w:hAnsi="맑은 고딕"/>
          <w:sz w:val="22"/>
          <w:szCs w:val="22"/>
        </w:rPr>
      </w:pPr>
      <w:r w:rsidRPr="00B27E0D">
        <w:rPr>
          <w:rFonts w:ascii="맑은 고딕" w:eastAsia="맑은 고딕" w:hAnsi="맑은 고딕" w:hint="eastAsia"/>
          <w:sz w:val="22"/>
          <w:szCs w:val="22"/>
        </w:rPr>
        <w:t>데이터와 CTR 구매품번을 매칭한다.</w:t>
      </w:r>
    </w:p>
    <w:p w14:paraId="7175A500" w14:textId="77777777" w:rsidR="001E1D31" w:rsidRDefault="001E1D31" w:rsidP="00CD437D">
      <w:pPr>
        <w:rPr>
          <w:rFonts w:ascii="맑은 고딕" w:eastAsia="맑은 고딕" w:hAnsi="맑은 고딕"/>
          <w:sz w:val="22"/>
          <w:szCs w:val="22"/>
        </w:rPr>
      </w:pPr>
    </w:p>
    <w:p w14:paraId="24EC9924" w14:textId="1EC30BBA" w:rsidR="00BD5409" w:rsidRDefault="00A94D08" w:rsidP="009D702C">
      <w:pPr>
        <w:ind w:leftChars="400" w:left="9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/>
          <w:sz w:val="22"/>
          <w:szCs w:val="22"/>
        </w:rPr>
        <w:t>2.4)  CTR</w:t>
      </w:r>
      <w:r w:rsidRPr="00A94D08">
        <w:rPr>
          <w:rFonts w:ascii="맑은 고딕" w:eastAsia="맑은 고딕" w:hAnsi="맑은 고딕" w:hint="eastAsia"/>
          <w:sz w:val="22"/>
          <w:szCs w:val="22"/>
        </w:rPr>
        <w:t xml:space="preserve"> 시스템 등록 내역과 실제 수출/수입 신고 데이터가 불일치 하는 건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 w:rsidRPr="00A94D08">
        <w:rPr>
          <w:rFonts w:ascii="맑은 고딕" w:eastAsia="맑은 고딕" w:hAnsi="맑은 고딕" w:hint="eastAsia"/>
          <w:sz w:val="22"/>
          <w:szCs w:val="22"/>
        </w:rPr>
        <w:t>있다면 출고 담당자에게 데이터 정합 여부를 확인 받는다.</w:t>
      </w:r>
    </w:p>
    <w:p w14:paraId="5DA67C94" w14:textId="77777777" w:rsidR="009D702C" w:rsidRDefault="009D702C" w:rsidP="009D702C">
      <w:pPr>
        <w:ind w:leftChars="400" w:left="960"/>
        <w:rPr>
          <w:rFonts w:ascii="맑은 고딕" w:eastAsia="맑은 고딕" w:hAnsi="맑은 고딕"/>
          <w:sz w:val="22"/>
          <w:szCs w:val="22"/>
        </w:rPr>
      </w:pPr>
    </w:p>
    <w:p w14:paraId="7C0BD1AC" w14:textId="64C04705" w:rsidR="00C374B5" w:rsidRPr="004E2732" w:rsidRDefault="00BD5409" w:rsidP="009D702C">
      <w:pPr>
        <w:ind w:leftChars="100" w:left="24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kern w:val="2"/>
          <w:sz w:val="22"/>
          <w:szCs w:val="22"/>
        </w:rPr>
        <w:t>(</w:t>
      </w:r>
      <w:r>
        <w:rPr>
          <w:rFonts w:ascii="맑은 고딕" w:eastAsia="맑은 고딕" w:hAnsi="맑은 고딕"/>
          <w:kern w:val="2"/>
          <w:sz w:val="22"/>
          <w:szCs w:val="22"/>
        </w:rPr>
        <w:t xml:space="preserve">3) </w:t>
      </w:r>
      <w:r w:rsidR="004E2732" w:rsidRPr="00BD5409">
        <w:rPr>
          <w:rFonts w:ascii="맑은 고딕" w:eastAsia="맑은 고딕" w:hAnsi="맑은 고딕" w:hint="eastAsia"/>
          <w:kern w:val="2"/>
          <w:sz w:val="22"/>
          <w:szCs w:val="22"/>
        </w:rPr>
        <w:t>관</w:t>
      </w:r>
      <w:r w:rsidR="004E2732" w:rsidRPr="004E2732">
        <w:rPr>
          <w:rFonts w:ascii="맑은 고딕" w:eastAsia="맑은 고딕" w:hAnsi="맑은 고딕" w:hint="eastAsia"/>
          <w:sz w:val="22"/>
          <w:szCs w:val="22"/>
        </w:rPr>
        <w:t>세환급 품목의 생산 BOM 조회</w:t>
      </w:r>
      <w:r w:rsidR="00597DB9">
        <w:rPr>
          <w:rFonts w:ascii="맑은 고딕" w:eastAsia="맑은 고딕" w:hAnsi="맑은 고딕" w:hint="eastAsia"/>
          <w:sz w:val="22"/>
          <w:szCs w:val="22"/>
        </w:rPr>
        <w:t>을 조회한다.</w:t>
      </w:r>
    </w:p>
    <w:p w14:paraId="72D05E3E" w14:textId="77777777" w:rsidR="00BD5409" w:rsidRDefault="002032B5" w:rsidP="00BD5409">
      <w:pPr>
        <w:ind w:leftChars="400" w:left="960"/>
        <w:rPr>
          <w:rFonts w:ascii="맑은 고딕" w:eastAsia="맑은 고딕" w:hAnsi="맑은 고딕"/>
          <w:kern w:val="2"/>
          <w:sz w:val="22"/>
          <w:szCs w:val="22"/>
        </w:rPr>
      </w:pPr>
      <w:r>
        <w:rPr>
          <w:rFonts w:ascii="맑은 고딕" w:eastAsia="맑은 고딕" w:hAnsi="맑은 고딕" w:hint="eastAsia"/>
          <w:kern w:val="2"/>
          <w:sz w:val="22"/>
          <w:szCs w:val="22"/>
        </w:rPr>
        <w:t>(</w:t>
      </w:r>
      <w:r>
        <w:rPr>
          <w:rFonts w:ascii="맑은 고딕" w:eastAsia="맑은 고딕" w:hAnsi="맑은 고딕"/>
          <w:kern w:val="2"/>
          <w:sz w:val="22"/>
          <w:szCs w:val="22"/>
        </w:rPr>
        <w:t xml:space="preserve">3.1) </w:t>
      </w:r>
      <w:r w:rsidRPr="002032B5">
        <w:rPr>
          <w:rFonts w:ascii="맑은 고딕" w:eastAsia="맑은 고딕" w:hAnsi="맑은 고딕" w:hint="eastAsia"/>
          <w:kern w:val="2"/>
          <w:sz w:val="22"/>
          <w:szCs w:val="22"/>
        </w:rPr>
        <w:t>환급대상 기간에 수출된 품목을 리스트업 하여 사업장 별로 생산 BOM을 조회</w:t>
      </w:r>
    </w:p>
    <w:p w14:paraId="262ACD70" w14:textId="6FA39D24" w:rsidR="00835124" w:rsidRPr="00BD5409" w:rsidRDefault="002032B5" w:rsidP="00BD5409">
      <w:pPr>
        <w:ind w:leftChars="400" w:left="960" w:firstLineChars="200" w:firstLine="440"/>
        <w:rPr>
          <w:rFonts w:ascii="맑은 고딕" w:eastAsia="맑은 고딕" w:hAnsi="맑은 고딕"/>
          <w:kern w:val="2"/>
          <w:sz w:val="22"/>
          <w:szCs w:val="22"/>
        </w:rPr>
      </w:pPr>
      <w:r w:rsidRPr="002032B5">
        <w:rPr>
          <w:rFonts w:ascii="맑은 고딕" w:eastAsia="맑은 고딕" w:hAnsi="맑은 고딕" w:hint="eastAsia"/>
          <w:kern w:val="2"/>
          <w:sz w:val="22"/>
          <w:szCs w:val="22"/>
        </w:rPr>
        <w:t>한다. (SAP T-CODE : ZPPR0011)</w:t>
      </w:r>
    </w:p>
    <w:p w14:paraId="4771E6E7" w14:textId="77777777" w:rsidR="00BD5409" w:rsidRDefault="00990CF0" w:rsidP="00BD5409">
      <w:pPr>
        <w:ind w:leftChars="400" w:left="9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/>
          <w:sz w:val="22"/>
          <w:szCs w:val="22"/>
        </w:rPr>
        <w:t xml:space="preserve">3.2) </w:t>
      </w:r>
      <w:r w:rsidR="001A79DE" w:rsidRPr="001A79DE">
        <w:rPr>
          <w:rFonts w:ascii="맑은 고딕" w:eastAsia="맑은 고딕" w:hAnsi="맑은 고딕" w:hint="eastAsia"/>
          <w:sz w:val="22"/>
          <w:szCs w:val="22"/>
        </w:rPr>
        <w:t>관세사 더블유 시스템 내 기 등록된 BOM 내역과 현 BOM을 하위자재 기준으</w:t>
      </w:r>
    </w:p>
    <w:p w14:paraId="37500FE0" w14:textId="52DEC67F" w:rsidR="000D5554" w:rsidRDefault="001A79DE" w:rsidP="00BD5409">
      <w:pPr>
        <w:ind w:leftChars="400" w:left="960" w:firstLineChars="200" w:firstLine="440"/>
        <w:rPr>
          <w:rFonts w:ascii="맑은 고딕" w:eastAsia="맑은 고딕" w:hAnsi="맑은 고딕"/>
          <w:sz w:val="22"/>
          <w:szCs w:val="22"/>
        </w:rPr>
      </w:pPr>
      <w:r w:rsidRPr="001A79DE">
        <w:rPr>
          <w:rFonts w:ascii="맑은 고딕" w:eastAsia="맑은 고딕" w:hAnsi="맑은 고딕" w:hint="eastAsia"/>
          <w:sz w:val="22"/>
          <w:szCs w:val="22"/>
        </w:rPr>
        <w:t>로 1:1 비교한다.</w:t>
      </w:r>
    </w:p>
    <w:p w14:paraId="74CEE9C6" w14:textId="3A27799B" w:rsidR="00262945" w:rsidRDefault="00644834" w:rsidP="00BD5409">
      <w:pPr>
        <w:ind w:leftChars="400" w:left="1400" w:hangingChars="200" w:hanging="44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/>
          <w:sz w:val="22"/>
          <w:szCs w:val="22"/>
        </w:rPr>
        <w:t xml:space="preserve">3.3) </w:t>
      </w:r>
      <w:r w:rsidRPr="00644834">
        <w:rPr>
          <w:rFonts w:ascii="맑은 고딕" w:eastAsia="맑은 고딕" w:hAnsi="맑은 고딕" w:hint="eastAsia"/>
          <w:sz w:val="22"/>
          <w:szCs w:val="22"/>
        </w:rPr>
        <w:t>기 등록된 BOM에서 변경/신규 추가된 부분 확인하여 관세사에게 변경/신규 BOM 제공한다.</w:t>
      </w:r>
    </w:p>
    <w:p w14:paraId="7AE6A2CC" w14:textId="0344CAAF" w:rsidR="0071219B" w:rsidRPr="00BD5409" w:rsidRDefault="009D702C" w:rsidP="009D702C">
      <w:pPr>
        <w:ind w:leftChars="100" w:left="24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/>
          <w:sz w:val="22"/>
          <w:szCs w:val="22"/>
        </w:rPr>
        <w:t xml:space="preserve">4) </w:t>
      </w:r>
      <w:r w:rsidR="00597DB9" w:rsidRPr="00BD5409">
        <w:rPr>
          <w:rFonts w:ascii="맑은 고딕" w:eastAsia="맑은 고딕" w:hAnsi="맑은 고딕" w:hint="eastAsia"/>
          <w:sz w:val="22"/>
          <w:szCs w:val="22"/>
        </w:rPr>
        <w:t>예상 환급액 산출을 한다.</w:t>
      </w:r>
    </w:p>
    <w:p w14:paraId="07637E6E" w14:textId="77777777" w:rsidR="002B6AB9" w:rsidRPr="009D702C" w:rsidRDefault="0071219B" w:rsidP="009D702C">
      <w:pPr>
        <w:ind w:leftChars="400" w:left="960"/>
        <w:rPr>
          <w:rFonts w:ascii="맑은 고딕" w:eastAsia="맑은 고딕" w:hAnsi="맑은 고딕"/>
          <w:sz w:val="22"/>
          <w:szCs w:val="22"/>
        </w:rPr>
      </w:pPr>
      <w:r w:rsidRPr="009D702C">
        <w:rPr>
          <w:rFonts w:ascii="맑은 고딕" w:eastAsia="맑은 고딕" w:hAnsi="맑은 고딕"/>
          <w:sz w:val="22"/>
          <w:szCs w:val="22"/>
        </w:rPr>
        <w:t xml:space="preserve">(4.1) </w:t>
      </w:r>
      <w:r w:rsidR="00161D4E" w:rsidRPr="009D702C">
        <w:rPr>
          <w:rFonts w:ascii="맑은 고딕" w:eastAsia="맑은 고딕" w:hAnsi="맑은 고딕" w:hint="eastAsia"/>
          <w:sz w:val="22"/>
          <w:szCs w:val="22"/>
        </w:rPr>
        <w:t xml:space="preserve">BOM 내 하위자재 별 환급가능/불가능 품목을 확인한다. </w:t>
      </w:r>
    </w:p>
    <w:p w14:paraId="6751EA39" w14:textId="48D91440" w:rsidR="004F1188" w:rsidRDefault="004F1188" w:rsidP="004F1188">
      <w:pPr>
        <w:pStyle w:val="a8"/>
        <w:ind w:leftChars="0" w:left="1352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* </w:t>
      </w:r>
      <w:r w:rsidR="002B6AB9" w:rsidRPr="002B6AB9">
        <w:rPr>
          <w:rFonts w:ascii="맑은 고딕" w:eastAsia="맑은 고딕" w:hAnsi="맑은 고딕" w:hint="eastAsia"/>
          <w:sz w:val="22"/>
          <w:szCs w:val="22"/>
        </w:rPr>
        <w:t>환급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2B6AB9" w:rsidRPr="002B6AB9">
        <w:rPr>
          <w:rFonts w:ascii="맑은 고딕" w:eastAsia="맑은 고딕" w:hAnsi="맑은 고딕" w:hint="eastAsia"/>
          <w:sz w:val="22"/>
          <w:szCs w:val="22"/>
        </w:rPr>
        <w:t>불가능</w:t>
      </w:r>
      <w:r>
        <w:rPr>
          <w:rFonts w:ascii="맑은 고딕" w:eastAsia="맑은 고딕" w:hAnsi="맑은 고딕" w:hint="eastAsia"/>
          <w:sz w:val="22"/>
          <w:szCs w:val="22"/>
        </w:rPr>
        <w:t xml:space="preserve"> 경우</w:t>
      </w:r>
    </w:p>
    <w:p w14:paraId="5EE2BC57" w14:textId="3B604D31" w:rsidR="004F1188" w:rsidRDefault="00F26C77" w:rsidP="004F1188">
      <w:pPr>
        <w:pStyle w:val="a8"/>
        <w:ind w:leftChars="0" w:left="1352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①</w:t>
      </w:r>
      <w:r w:rsidR="002B6AB9" w:rsidRPr="002B6AB9">
        <w:rPr>
          <w:rFonts w:ascii="맑은 고딕" w:eastAsia="맑은 고딕" w:hAnsi="맑은 고딕" w:hint="eastAsia"/>
          <w:sz w:val="22"/>
          <w:szCs w:val="22"/>
        </w:rPr>
        <w:t>유상사급의 소재</w:t>
      </w:r>
      <w:r w:rsidR="00130753">
        <w:rPr>
          <w:rFonts w:ascii="맑은 고딕" w:eastAsia="맑은 고딕" w:hAnsi="맑은 고딕" w:hint="eastAsia"/>
          <w:sz w:val="22"/>
          <w:szCs w:val="22"/>
        </w:rPr>
        <w:t>인 경우</w:t>
      </w:r>
    </w:p>
    <w:p w14:paraId="6A9B9D1C" w14:textId="77777777" w:rsidR="004F1188" w:rsidRDefault="00F26C77" w:rsidP="004F1188">
      <w:pPr>
        <w:pStyle w:val="a8"/>
        <w:ind w:leftChars="0" w:left="1352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②</w:t>
      </w:r>
      <w:r w:rsidR="002B6AB9" w:rsidRPr="002B6AB9">
        <w:rPr>
          <w:rFonts w:ascii="맑은 고딕" w:eastAsia="맑은 고딕" w:hAnsi="맑은 고딕" w:hint="eastAsia"/>
          <w:sz w:val="22"/>
          <w:szCs w:val="22"/>
        </w:rPr>
        <w:t>생산품</w:t>
      </w:r>
      <w:r w:rsidR="004F1188">
        <w:rPr>
          <w:rFonts w:ascii="맑은 고딕" w:eastAsia="맑은 고딕" w:hAnsi="맑은 고딕" w:hint="eastAsia"/>
          <w:sz w:val="22"/>
          <w:szCs w:val="22"/>
        </w:rPr>
        <w:t>인 경우</w:t>
      </w:r>
    </w:p>
    <w:p w14:paraId="0D635508" w14:textId="32EA99CA" w:rsidR="002B6AB9" w:rsidRDefault="00F26C77" w:rsidP="004F1188">
      <w:pPr>
        <w:pStyle w:val="a8"/>
        <w:ind w:leftChars="0" w:left="1352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③</w:t>
      </w:r>
      <w:r w:rsidR="002B6AB9" w:rsidRPr="002B6AB9">
        <w:rPr>
          <w:rFonts w:ascii="맑은 고딕" w:eastAsia="맑은 고딕" w:hAnsi="맑은 고딕" w:hint="eastAsia"/>
          <w:sz w:val="22"/>
          <w:szCs w:val="22"/>
        </w:rPr>
        <w:t>세번 분류기준 간이기납증 발급 불가 품목</w:t>
      </w:r>
      <w:r w:rsidR="009E3715">
        <w:rPr>
          <w:rFonts w:ascii="맑은 고딕" w:eastAsia="맑은 고딕" w:hAnsi="맑은 고딕" w:hint="eastAsia"/>
          <w:sz w:val="22"/>
          <w:szCs w:val="22"/>
        </w:rPr>
        <w:t xml:space="preserve">인 경우 </w:t>
      </w:r>
      <w:r w:rsidR="009E3715">
        <w:rPr>
          <w:rFonts w:ascii="맑은 고딕" w:eastAsia="맑은 고딕" w:hAnsi="맑은 고딕"/>
          <w:sz w:val="22"/>
          <w:szCs w:val="22"/>
        </w:rPr>
        <w:t xml:space="preserve">- </w:t>
      </w:r>
      <w:r w:rsidR="009D702C">
        <w:rPr>
          <w:rFonts w:ascii="맑은 고딕" w:eastAsia="맑은 고딕" w:hAnsi="맑은 고딕"/>
          <w:sz w:val="22"/>
          <w:szCs w:val="22"/>
        </w:rPr>
        <w:t xml:space="preserve"> </w:t>
      </w:r>
      <w:r w:rsidR="002B6AB9" w:rsidRPr="002B6AB9">
        <w:rPr>
          <w:rFonts w:ascii="맑은 고딕" w:eastAsia="맑은 고딕" w:hAnsi="맑은 고딕" w:hint="eastAsia"/>
          <w:sz w:val="22"/>
          <w:szCs w:val="22"/>
        </w:rPr>
        <w:t>Clamp Ring</w:t>
      </w:r>
    </w:p>
    <w:p w14:paraId="3E4BDC51" w14:textId="77777777" w:rsidR="009D702C" w:rsidRDefault="002B6AB9" w:rsidP="009D702C">
      <w:pPr>
        <w:ind w:leftChars="400" w:left="960"/>
        <w:rPr>
          <w:rFonts w:ascii="맑은 고딕" w:eastAsia="맑은 고딕" w:hAnsi="맑은 고딕"/>
          <w:sz w:val="22"/>
          <w:szCs w:val="22"/>
        </w:rPr>
      </w:pPr>
      <w:r w:rsidRPr="009D702C">
        <w:rPr>
          <w:rFonts w:ascii="맑은 고딕" w:eastAsia="맑은 고딕" w:hAnsi="맑은 고딕"/>
          <w:sz w:val="22"/>
          <w:szCs w:val="22"/>
        </w:rPr>
        <w:t xml:space="preserve">(4.2) </w:t>
      </w:r>
      <w:r w:rsidR="00D766F9" w:rsidRPr="009D702C">
        <w:rPr>
          <w:rFonts w:ascii="맑은 고딕" w:eastAsia="맑은 고딕" w:hAnsi="맑은 고딕" w:hint="eastAsia"/>
          <w:sz w:val="22"/>
          <w:szCs w:val="22"/>
        </w:rPr>
        <w:t xml:space="preserve">BOM 내 환급가능 품목별 소요량을 산출한다. </w:t>
      </w:r>
    </w:p>
    <w:p w14:paraId="2D9F4CD1" w14:textId="195A15F0" w:rsidR="00D766F9" w:rsidRPr="009D702C" w:rsidRDefault="005F3A9C" w:rsidP="009D702C">
      <w:pPr>
        <w:ind w:leftChars="400" w:left="960" w:firstLineChars="200" w:firstLine="44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* </w:t>
      </w:r>
      <w:r w:rsidR="00D766F9" w:rsidRPr="009D702C">
        <w:rPr>
          <w:rFonts w:ascii="맑은 고딕" w:eastAsia="맑은 고딕" w:hAnsi="맑은 고딕" w:hint="eastAsia"/>
          <w:sz w:val="22"/>
          <w:szCs w:val="22"/>
        </w:rPr>
        <w:t>소요량</w:t>
      </w:r>
      <w:r>
        <w:rPr>
          <w:rFonts w:ascii="맑은 고딕" w:eastAsia="맑은 고딕" w:hAnsi="맑은 고딕" w:hint="eastAsia"/>
          <w:sz w:val="22"/>
          <w:szCs w:val="22"/>
        </w:rPr>
        <w:t>산출식</w:t>
      </w:r>
      <w:r w:rsidR="00D766F9" w:rsidRPr="009D702C">
        <w:rPr>
          <w:rFonts w:ascii="맑은 고딕" w:eastAsia="맑은 고딕" w:hAnsi="맑은 고딕" w:hint="eastAsia"/>
          <w:sz w:val="22"/>
          <w:szCs w:val="22"/>
        </w:rPr>
        <w:t xml:space="preserve"> = 상위품 수출수량 X 하위품 투입수량</w:t>
      </w:r>
    </w:p>
    <w:p w14:paraId="279919BF" w14:textId="77777777" w:rsidR="005F3A9C" w:rsidRDefault="00D766F9" w:rsidP="005F3A9C">
      <w:pPr>
        <w:ind w:leftChars="400" w:left="960"/>
        <w:rPr>
          <w:rFonts w:ascii="맑은 고딕" w:eastAsia="맑은 고딕" w:hAnsi="맑은 고딕"/>
          <w:sz w:val="22"/>
          <w:szCs w:val="22"/>
        </w:rPr>
      </w:pPr>
      <w:r w:rsidRPr="005F3A9C">
        <w:rPr>
          <w:rFonts w:ascii="맑은 고딕" w:eastAsia="맑은 고딕" w:hAnsi="맑은 고딕"/>
          <w:sz w:val="22"/>
          <w:szCs w:val="22"/>
        </w:rPr>
        <w:t xml:space="preserve">(4.3) </w:t>
      </w:r>
      <w:r w:rsidR="00FF19B2" w:rsidRPr="005F3A9C">
        <w:rPr>
          <w:rFonts w:ascii="맑은 고딕" w:eastAsia="맑은 고딕" w:hAnsi="맑은 고딕" w:hint="eastAsia"/>
          <w:sz w:val="22"/>
          <w:szCs w:val="22"/>
        </w:rPr>
        <w:t>하위자재의 개당 환급금을 구하여 최종 환급액을 산출한다.</w:t>
      </w:r>
    </w:p>
    <w:p w14:paraId="3D1A29A8" w14:textId="69C7F84E" w:rsidR="00FF19B2" w:rsidRPr="005F3A9C" w:rsidRDefault="005F3A9C" w:rsidP="005F3A9C">
      <w:pPr>
        <w:ind w:leftChars="400" w:left="960" w:firstLineChars="200" w:firstLine="44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* </w:t>
      </w:r>
      <w:r w:rsidR="00FF19B2" w:rsidRPr="005F3A9C">
        <w:rPr>
          <w:rFonts w:ascii="맑은 고딕" w:eastAsia="맑은 고딕" w:hAnsi="맑은 고딕" w:hint="eastAsia"/>
          <w:sz w:val="22"/>
          <w:szCs w:val="22"/>
        </w:rPr>
        <w:t>환급금</w:t>
      </w:r>
      <w:r w:rsidR="00F10854">
        <w:rPr>
          <w:rFonts w:ascii="맑은 고딕" w:eastAsia="맑은 고딕" w:hAnsi="맑은 고딕" w:hint="eastAsia"/>
          <w:sz w:val="22"/>
          <w:szCs w:val="22"/>
        </w:rPr>
        <w:t>산출식</w:t>
      </w:r>
      <w:r w:rsidR="00FF19B2" w:rsidRPr="005F3A9C">
        <w:rPr>
          <w:rFonts w:ascii="맑은 고딕" w:eastAsia="맑은 고딕" w:hAnsi="맑은 고딕" w:hint="eastAsia"/>
          <w:sz w:val="22"/>
          <w:szCs w:val="22"/>
        </w:rPr>
        <w:t xml:space="preserve"> = 소요량 X 1개당 환급금</w:t>
      </w:r>
    </w:p>
    <w:p w14:paraId="24CB5E81" w14:textId="40302F1B" w:rsidR="00644834" w:rsidRDefault="00FF19B2" w:rsidP="00F10854">
      <w:pPr>
        <w:ind w:leftChars="100" w:left="24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(5) </w:t>
      </w:r>
      <w:r>
        <w:rPr>
          <w:rFonts w:ascii="맑은 고딕" w:eastAsia="맑은 고딕" w:hAnsi="맑은 고딕" w:hint="eastAsia"/>
          <w:sz w:val="22"/>
          <w:szCs w:val="22"/>
        </w:rPr>
        <w:t xml:space="preserve">환급액을 비교하여 </w:t>
      </w:r>
      <w:r w:rsidR="009142D4">
        <w:rPr>
          <w:rFonts w:ascii="맑은 고딕" w:eastAsia="맑은 고딕" w:hAnsi="맑은 고딕" w:hint="eastAsia"/>
          <w:sz w:val="22"/>
          <w:szCs w:val="22"/>
        </w:rPr>
        <w:t xml:space="preserve">환급 </w:t>
      </w:r>
      <w:r>
        <w:rPr>
          <w:rFonts w:ascii="맑은 고딕" w:eastAsia="맑은 고딕" w:hAnsi="맑은 고딕" w:hint="eastAsia"/>
          <w:sz w:val="22"/>
          <w:szCs w:val="22"/>
        </w:rPr>
        <w:t>누락분/과다</w:t>
      </w:r>
      <w:r w:rsidR="009142D4">
        <w:rPr>
          <w:rFonts w:ascii="맑은 고딕" w:eastAsia="맑은 고딕" w:hAnsi="맑은 고딕" w:hint="eastAsia"/>
          <w:sz w:val="22"/>
          <w:szCs w:val="22"/>
        </w:rPr>
        <w:t xml:space="preserve"> 여부를</w:t>
      </w:r>
      <w:r>
        <w:rPr>
          <w:rFonts w:ascii="맑은 고딕" w:eastAsia="맑은 고딕" w:hAnsi="맑은 고딕" w:hint="eastAsia"/>
          <w:sz w:val="22"/>
          <w:szCs w:val="22"/>
        </w:rPr>
        <w:t xml:space="preserve"> 검토한다.</w:t>
      </w:r>
      <w:r w:rsidR="00644834" w:rsidRPr="00FF19B2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FA39E36" w14:textId="77777777" w:rsidR="00F10854" w:rsidRDefault="009142D4" w:rsidP="00F10854">
      <w:pPr>
        <w:ind w:leftChars="400" w:left="9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(5.1) </w:t>
      </w:r>
      <w:r w:rsidRPr="009142D4">
        <w:rPr>
          <w:rFonts w:ascii="맑은 고딕" w:eastAsia="맑은 고딕" w:hAnsi="맑은 고딕" w:hint="eastAsia"/>
          <w:sz w:val="22"/>
          <w:szCs w:val="22"/>
        </w:rPr>
        <w:t xml:space="preserve">예상환급액과 관세사 더블유에선 산출한 </w:t>
      </w:r>
      <w:r w:rsidR="003E76FD" w:rsidRPr="003E76FD">
        <w:rPr>
          <w:rFonts w:ascii="맑은 고딕" w:eastAsia="맑은 고딕" w:hAnsi="맑은 고딕" w:hint="eastAsia"/>
          <w:sz w:val="22"/>
          <w:szCs w:val="22"/>
        </w:rPr>
        <w:t>수출품목 별 하위자재 환급수량을 1:1</w:t>
      </w:r>
    </w:p>
    <w:p w14:paraId="1B7C1B22" w14:textId="77777777" w:rsidR="00F10854" w:rsidRDefault="003E76FD" w:rsidP="00F10854">
      <w:pPr>
        <w:ind w:leftChars="400" w:left="960" w:firstLineChars="200" w:firstLine="440"/>
        <w:rPr>
          <w:rFonts w:ascii="맑은 고딕" w:eastAsia="맑은 고딕" w:hAnsi="맑은 고딕"/>
          <w:sz w:val="22"/>
          <w:szCs w:val="22"/>
        </w:rPr>
      </w:pPr>
      <w:r w:rsidRPr="003E76FD">
        <w:rPr>
          <w:rFonts w:ascii="맑은 고딕" w:eastAsia="맑은 고딕" w:hAnsi="맑은 고딕" w:hint="eastAsia"/>
          <w:sz w:val="22"/>
          <w:szCs w:val="22"/>
        </w:rPr>
        <w:t>로 비교하여 과소, 과다, 누락 수량이 있는지 최종 확인한다.</w:t>
      </w:r>
    </w:p>
    <w:p w14:paraId="229E8887" w14:textId="4F678696" w:rsidR="009500C2" w:rsidRPr="00F10854" w:rsidRDefault="00F10854" w:rsidP="00F10854">
      <w:pPr>
        <w:ind w:leftChars="100" w:left="24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/>
          <w:sz w:val="22"/>
          <w:szCs w:val="22"/>
        </w:rPr>
        <w:t xml:space="preserve">6) </w:t>
      </w:r>
      <w:r w:rsidR="009500C2" w:rsidRPr="00F10854">
        <w:rPr>
          <w:rFonts w:ascii="맑은 고딕" w:eastAsia="맑은 고딕" w:hAnsi="맑은 고딕" w:hint="eastAsia"/>
          <w:sz w:val="22"/>
          <w:szCs w:val="22"/>
        </w:rPr>
        <w:t>최종 환급신청</w:t>
      </w:r>
    </w:p>
    <w:p w14:paraId="01D64588" w14:textId="5F1FC292" w:rsidR="007C0DB1" w:rsidRDefault="009500C2" w:rsidP="00F10854">
      <w:pPr>
        <w:ind w:leftChars="400" w:left="960"/>
        <w:rPr>
          <w:rFonts w:ascii="맑은 고딕" w:eastAsia="맑은 고딕" w:hAnsi="맑은 고딕"/>
          <w:sz w:val="22"/>
          <w:szCs w:val="22"/>
        </w:rPr>
      </w:pPr>
      <w:r w:rsidRPr="00F10854">
        <w:rPr>
          <w:rFonts w:ascii="맑은 고딕" w:eastAsia="맑은 고딕" w:hAnsi="맑은 고딕"/>
          <w:sz w:val="22"/>
          <w:szCs w:val="22"/>
        </w:rPr>
        <w:t xml:space="preserve">(6.1) </w:t>
      </w:r>
      <w:r w:rsidRPr="00F10854">
        <w:rPr>
          <w:rFonts w:ascii="맑은 고딕" w:eastAsia="맑은 고딕" w:hAnsi="맑은 고딕" w:hint="eastAsia"/>
          <w:sz w:val="22"/>
          <w:szCs w:val="22"/>
        </w:rPr>
        <w:t>환급수량 최종 확정 후 관세사 더블유를 통해 최종 환급신청을 진행한다.</w:t>
      </w:r>
    </w:p>
    <w:p w14:paraId="3E935165" w14:textId="77777777" w:rsidR="00F10854" w:rsidRPr="00F10854" w:rsidRDefault="00F10854" w:rsidP="00F10854">
      <w:pPr>
        <w:ind w:leftChars="400" w:left="960"/>
        <w:rPr>
          <w:rFonts w:ascii="맑은 고딕" w:eastAsia="맑은 고딕" w:hAnsi="맑은 고딕"/>
          <w:sz w:val="22"/>
          <w:szCs w:val="22"/>
        </w:rPr>
      </w:pPr>
    </w:p>
    <w:p w14:paraId="6F8043A3" w14:textId="2E6929FB" w:rsidR="00835124" w:rsidRDefault="00835124" w:rsidP="00835124">
      <w:pPr>
        <w:rPr>
          <w:rFonts w:ascii="맑은 고딕" w:eastAsia="맑은 고딕" w:hAnsi="맑은 고딕"/>
          <w:bCs/>
          <w:sz w:val="22"/>
          <w:szCs w:val="22"/>
        </w:rPr>
      </w:pPr>
    </w:p>
    <w:p w14:paraId="28C8CD64" w14:textId="5AC5EFB8" w:rsidR="0066123B" w:rsidRPr="00885048" w:rsidRDefault="0066123B" w:rsidP="0066123B">
      <w:pPr>
        <w:rPr>
          <w:rFonts w:ascii="맑은 고딕" w:eastAsia="맑은 고딕" w:hAnsi="맑은 고딕"/>
          <w:b/>
          <w:color w:val="000000"/>
          <w:sz w:val="22"/>
          <w:szCs w:val="22"/>
        </w:rPr>
      </w:pPr>
      <w:r w:rsidRPr="00885048">
        <w:rPr>
          <w:rFonts w:ascii="맑은 고딕" w:eastAsia="맑은 고딕" w:hAnsi="맑은 고딕" w:hint="eastAsia"/>
          <w:b/>
          <w:sz w:val="22"/>
          <w:szCs w:val="22"/>
        </w:rPr>
        <w:t xml:space="preserve">제 </w:t>
      </w:r>
      <w:r w:rsidRPr="00885048">
        <w:rPr>
          <w:rFonts w:ascii="맑은 고딕" w:eastAsia="맑은 고딕" w:hAnsi="맑은 고딕"/>
          <w:b/>
          <w:sz w:val="22"/>
          <w:szCs w:val="22"/>
        </w:rPr>
        <w:t>6</w:t>
      </w:r>
      <w:r w:rsidRPr="00885048">
        <w:rPr>
          <w:rFonts w:ascii="맑은 고딕" w:eastAsia="맑은 고딕" w:hAnsi="맑은 고딕" w:hint="eastAsia"/>
          <w:b/>
          <w:sz w:val="22"/>
          <w:szCs w:val="22"/>
        </w:rPr>
        <w:t xml:space="preserve">조 </w:t>
      </w:r>
      <w:r w:rsidR="00D66D7C" w:rsidRPr="00885048">
        <w:rPr>
          <w:rFonts w:ascii="맑은 고딕" w:eastAsia="맑은 고딕" w:hAnsi="맑은 고딕" w:hint="eastAsia"/>
          <w:b/>
          <w:sz w:val="22"/>
          <w:szCs w:val="22"/>
        </w:rPr>
        <w:t xml:space="preserve">간접수출에 대한 </w:t>
      </w:r>
      <w:r w:rsidR="00021C1A" w:rsidRPr="00885048">
        <w:rPr>
          <w:rFonts w:ascii="맑은 고딕" w:eastAsia="맑은 고딕" w:hAnsi="맑은 고딕" w:hint="eastAsia"/>
          <w:b/>
          <w:sz w:val="22"/>
          <w:szCs w:val="22"/>
        </w:rPr>
        <w:t xml:space="preserve">양도 </w:t>
      </w:r>
      <w:r w:rsidRPr="00885048">
        <w:rPr>
          <w:rFonts w:ascii="맑은 고딕" w:eastAsia="맑은 고딕" w:hAnsi="맑은 고딕" w:hint="eastAsia"/>
          <w:b/>
          <w:sz w:val="22"/>
          <w:szCs w:val="22"/>
        </w:rPr>
        <w:t>기납증 발급 업무절차</w:t>
      </w:r>
    </w:p>
    <w:p w14:paraId="4D8F47CD" w14:textId="77777777" w:rsidR="00815263" w:rsidRDefault="00FE69A4" w:rsidP="00CC1579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간접수출에 대한 </w:t>
      </w:r>
      <w:r w:rsidR="004F17CA" w:rsidRPr="004F17CA">
        <w:rPr>
          <w:rFonts w:ascii="맑은 고딕" w:eastAsia="맑은 고딕" w:hAnsi="맑은 고딕" w:hint="eastAsia"/>
          <w:sz w:val="22"/>
          <w:szCs w:val="22"/>
        </w:rPr>
        <w:t>구매확인서</w:t>
      </w:r>
      <w:r w:rsidR="00815263">
        <w:rPr>
          <w:rFonts w:ascii="맑은 고딕" w:eastAsia="맑은 고딕" w:hAnsi="맑은 고딕" w:hint="eastAsia"/>
          <w:sz w:val="22"/>
          <w:szCs w:val="22"/>
        </w:rPr>
        <w:t>를 고객별로</w:t>
      </w:r>
      <w:r w:rsidR="004F17CA" w:rsidRPr="004F17CA">
        <w:rPr>
          <w:rFonts w:ascii="맑은 고딕" w:eastAsia="맑은 고딕" w:hAnsi="맑은 고딕" w:hint="eastAsia"/>
          <w:sz w:val="22"/>
          <w:szCs w:val="22"/>
        </w:rPr>
        <w:t xml:space="preserve"> 접수</w:t>
      </w:r>
      <w:r w:rsidR="00815263">
        <w:rPr>
          <w:rFonts w:ascii="맑은 고딕" w:eastAsia="맑은 고딕" w:hAnsi="맑은 고딕" w:hint="eastAsia"/>
          <w:sz w:val="22"/>
          <w:szCs w:val="22"/>
        </w:rPr>
        <w:t>받는다.</w:t>
      </w:r>
    </w:p>
    <w:p w14:paraId="69086BA9" w14:textId="77777777" w:rsidR="00C818BD" w:rsidRDefault="00815263" w:rsidP="00CC1579">
      <w:pPr>
        <w:pStyle w:val="a8"/>
        <w:numPr>
          <w:ilvl w:val="1"/>
          <w:numId w:val="9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TM</w:t>
      </w:r>
      <w:r>
        <w:rPr>
          <w:rFonts w:ascii="맑은 고딕" w:eastAsia="맑은 고딕" w:hAnsi="맑은 고딕" w:hint="eastAsia"/>
          <w:sz w:val="22"/>
          <w:szCs w:val="22"/>
        </w:rPr>
        <w:t xml:space="preserve">팀 담당자는 매월 </w:t>
      </w:r>
      <w:r>
        <w:rPr>
          <w:rFonts w:ascii="맑은 고딕" w:eastAsia="맑은 고딕" w:hAnsi="맑은 고딕"/>
          <w:sz w:val="22"/>
          <w:szCs w:val="22"/>
        </w:rPr>
        <w:t>10</w:t>
      </w:r>
      <w:r>
        <w:rPr>
          <w:rFonts w:ascii="맑은 고딕" w:eastAsia="맑은 고딕" w:hAnsi="맑은 고딕" w:hint="eastAsia"/>
          <w:sz w:val="22"/>
          <w:szCs w:val="22"/>
        </w:rPr>
        <w:t>일까지 고객사로</w:t>
      </w:r>
      <w:r w:rsidR="00C818BD">
        <w:rPr>
          <w:rFonts w:ascii="맑은 고딕" w:eastAsia="맑은 고딕" w:hAnsi="맑은 고딕" w:hint="eastAsia"/>
          <w:sz w:val="22"/>
          <w:szCs w:val="22"/>
        </w:rPr>
        <w:t>(화신,현대모비스,</w:t>
      </w:r>
      <w:r w:rsidR="00C818BD">
        <w:rPr>
          <w:rFonts w:ascii="맑은 고딕" w:eastAsia="맑은 고딕" w:hAnsi="맑은 고딕"/>
          <w:sz w:val="22"/>
          <w:szCs w:val="22"/>
        </w:rPr>
        <w:t>GM</w:t>
      </w:r>
      <w:r w:rsidR="00C818BD">
        <w:rPr>
          <w:rFonts w:ascii="맑은 고딕" w:eastAsia="맑은 고딕" w:hAnsi="맑은 고딕" w:hint="eastAsia"/>
          <w:sz w:val="22"/>
          <w:szCs w:val="22"/>
        </w:rPr>
        <w:t>코리아)</w:t>
      </w:r>
      <w:r>
        <w:rPr>
          <w:rFonts w:ascii="맑은 고딕" w:eastAsia="맑은 고딕" w:hAnsi="맑은 고딕" w:hint="eastAsia"/>
          <w:sz w:val="22"/>
          <w:szCs w:val="22"/>
        </w:rPr>
        <w:t>부터 구매확인서를 접수 받는다.</w:t>
      </w:r>
    </w:p>
    <w:p w14:paraId="611C9C2D" w14:textId="77777777" w:rsidR="00C818BD" w:rsidRDefault="00C818BD" w:rsidP="00CC1579">
      <w:pPr>
        <w:pStyle w:val="a8"/>
        <w:numPr>
          <w:ilvl w:val="1"/>
          <w:numId w:val="9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접수 받은 구매확인서를 관세법인 더블유로 전달한다.</w:t>
      </w:r>
    </w:p>
    <w:p w14:paraId="3804A2B5" w14:textId="77777777" w:rsidR="002E1B0B" w:rsidRDefault="002E1B0B" w:rsidP="00CC1579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신규품목 자재매칭 및 </w:t>
      </w:r>
      <w:r>
        <w:rPr>
          <w:rFonts w:ascii="맑은 고딕" w:eastAsia="맑은 고딕" w:hAnsi="맑은 고딕"/>
          <w:sz w:val="22"/>
          <w:szCs w:val="22"/>
        </w:rPr>
        <w:t>BOM</w:t>
      </w:r>
      <w:r>
        <w:rPr>
          <w:rFonts w:ascii="맑은 고딕" w:eastAsia="맑은 고딕" w:hAnsi="맑은 고딕" w:hint="eastAsia"/>
          <w:sz w:val="22"/>
          <w:szCs w:val="22"/>
        </w:rPr>
        <w:t>전달</w:t>
      </w:r>
    </w:p>
    <w:p w14:paraId="642A6DC0" w14:textId="4AC138AA" w:rsidR="00D4442D" w:rsidRDefault="002E1B0B" w:rsidP="002E1B0B">
      <w:pPr>
        <w:pStyle w:val="a8"/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(2.1)</w:t>
      </w:r>
      <w:r w:rsidR="00D4442D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구매확인서 내 관세법인 더블유 시스템에 등록되어 있지 않은 신규 고객 품번</w:t>
      </w:r>
      <w:r w:rsidR="00D4442D">
        <w:rPr>
          <w:rFonts w:ascii="맑은 고딕" w:eastAsia="맑은 고딕" w:hAnsi="맑은 고딕" w:hint="eastAsia"/>
          <w:sz w:val="22"/>
          <w:szCs w:val="22"/>
        </w:rPr>
        <w:t xml:space="preserve">에 </w:t>
      </w:r>
    </w:p>
    <w:p w14:paraId="7864E4CD" w14:textId="4C35F7E8" w:rsidR="00D27C84" w:rsidRDefault="00D4442D" w:rsidP="00D4442D">
      <w:pPr>
        <w:pStyle w:val="a8"/>
        <w:ind w:leftChars="0" w:firstLineChars="300" w:firstLine="6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 xml:space="preserve">대한 </w:t>
      </w:r>
      <w:r>
        <w:rPr>
          <w:rFonts w:ascii="맑은 고딕" w:eastAsia="맑은 고딕" w:hAnsi="맑은 고딕"/>
          <w:sz w:val="22"/>
          <w:szCs w:val="22"/>
        </w:rPr>
        <w:t xml:space="preserve">CTR </w:t>
      </w:r>
      <w:r>
        <w:rPr>
          <w:rFonts w:ascii="맑은 고딕" w:eastAsia="맑은 고딕" w:hAnsi="맑은 고딕" w:hint="eastAsia"/>
          <w:sz w:val="22"/>
          <w:szCs w:val="22"/>
        </w:rPr>
        <w:t xml:space="preserve">자재품번 매칭 및 생산 </w:t>
      </w:r>
      <w:r>
        <w:rPr>
          <w:rFonts w:ascii="맑은 고딕" w:eastAsia="맑은 고딕" w:hAnsi="맑은 고딕"/>
          <w:sz w:val="22"/>
          <w:szCs w:val="22"/>
        </w:rPr>
        <w:t>BOM</w:t>
      </w:r>
      <w:r>
        <w:rPr>
          <w:rFonts w:ascii="맑은 고딕" w:eastAsia="맑은 고딕" w:hAnsi="맑은 고딕" w:hint="eastAsia"/>
          <w:sz w:val="22"/>
          <w:szCs w:val="22"/>
        </w:rPr>
        <w:t>을 관세사 더블유에 송부한다.</w:t>
      </w:r>
    </w:p>
    <w:p w14:paraId="3F4B92DC" w14:textId="717BA707" w:rsidR="009F4F5C" w:rsidRPr="00021C1A" w:rsidRDefault="009F4F5C" w:rsidP="00CC1579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매입내역에 대한 양수 간이기납</w:t>
      </w:r>
      <w:r w:rsidR="006B2B9B">
        <w:rPr>
          <w:rFonts w:ascii="맑은 고딕" w:eastAsia="맑은 고딕" w:hAnsi="맑은 고딕" w:hint="eastAsia"/>
          <w:sz w:val="22"/>
          <w:szCs w:val="22"/>
        </w:rPr>
        <w:t>증을 발급한다.</w:t>
      </w:r>
    </w:p>
    <w:p w14:paraId="533B4AA2" w14:textId="77777777" w:rsidR="00CA3EAC" w:rsidRDefault="00DB74CF" w:rsidP="00CA3EAC">
      <w:pPr>
        <w:pStyle w:val="a8"/>
        <w:ind w:leftChars="100" w:left="240" w:firstLineChars="300" w:firstLine="6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(3.1) </w:t>
      </w:r>
      <w:r>
        <w:rPr>
          <w:rFonts w:ascii="맑은 고딕" w:eastAsia="맑은 고딕" w:hAnsi="맑은 고딕" w:hint="eastAsia"/>
          <w:sz w:val="22"/>
          <w:szCs w:val="22"/>
        </w:rPr>
        <w:t xml:space="preserve">구매팀 담당자는 매월 </w:t>
      </w:r>
      <w:r>
        <w:rPr>
          <w:rFonts w:ascii="맑은 고딕" w:eastAsia="맑은 고딕" w:hAnsi="맑은 고딕"/>
          <w:sz w:val="22"/>
          <w:szCs w:val="22"/>
        </w:rPr>
        <w:t>10</w:t>
      </w:r>
      <w:r>
        <w:rPr>
          <w:rFonts w:ascii="맑은 고딕" w:eastAsia="맑은 고딕" w:hAnsi="맑은 고딕" w:hint="eastAsia"/>
          <w:sz w:val="22"/>
          <w:szCs w:val="22"/>
        </w:rPr>
        <w:t xml:space="preserve">일까지 </w:t>
      </w:r>
      <w:r>
        <w:rPr>
          <w:rFonts w:ascii="맑은 고딕" w:eastAsia="맑은 고딕" w:hAnsi="맑은 고딕"/>
          <w:sz w:val="22"/>
          <w:szCs w:val="22"/>
        </w:rPr>
        <w:t xml:space="preserve">CTR </w:t>
      </w:r>
      <w:r>
        <w:rPr>
          <w:rFonts w:ascii="맑은 고딕" w:eastAsia="맑은 고딕" w:hAnsi="맑은 고딕" w:hint="eastAsia"/>
          <w:sz w:val="22"/>
          <w:szCs w:val="22"/>
        </w:rPr>
        <w:t>매입내역 및 세금계산서를 조회하여 송부</w:t>
      </w:r>
    </w:p>
    <w:p w14:paraId="639E9D84" w14:textId="47DD7421" w:rsidR="0023157B" w:rsidRDefault="00DB74CF" w:rsidP="00885048">
      <w:pPr>
        <w:pStyle w:val="a8"/>
        <w:ind w:leftChars="100" w:left="240" w:firstLineChars="500" w:firstLine="1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한다.</w:t>
      </w:r>
      <w:r w:rsidR="00CA3EAC">
        <w:rPr>
          <w:rFonts w:ascii="맑은 고딕" w:eastAsia="맑은 고딕" w:hAnsi="맑은 고딕"/>
          <w:sz w:val="22"/>
          <w:szCs w:val="22"/>
        </w:rPr>
        <w:t>(</w:t>
      </w:r>
      <w:r w:rsidR="00CA3EAC">
        <w:rPr>
          <w:rFonts w:ascii="맑은 고딕" w:eastAsia="맑은 고딕" w:hAnsi="맑은 고딕" w:hint="eastAsia"/>
          <w:sz w:val="22"/>
          <w:szCs w:val="22"/>
        </w:rPr>
        <w:t xml:space="preserve">매입내역 조회 </w:t>
      </w:r>
      <w:r w:rsidR="00CA3EAC">
        <w:rPr>
          <w:rFonts w:ascii="맑은 고딕" w:eastAsia="맑은 고딕" w:hAnsi="맑은 고딕"/>
          <w:sz w:val="22"/>
          <w:szCs w:val="22"/>
        </w:rPr>
        <w:t xml:space="preserve">T-CODE : </w:t>
      </w:r>
      <w:r w:rsidR="00CA3EAC">
        <w:rPr>
          <w:rFonts w:ascii="맑은 고딕" w:eastAsia="맑은 고딕" w:hAnsi="맑은 고딕" w:hint="eastAsia"/>
          <w:sz w:val="22"/>
          <w:szCs w:val="22"/>
        </w:rPr>
        <w:t>Z</w:t>
      </w:r>
      <w:r w:rsidR="00CA3EAC">
        <w:rPr>
          <w:rFonts w:ascii="맑은 고딕" w:eastAsia="맑은 고딕" w:hAnsi="맑은 고딕"/>
          <w:sz w:val="22"/>
          <w:szCs w:val="22"/>
        </w:rPr>
        <w:t>FIR3350</w:t>
      </w:r>
      <w:r w:rsidR="003D0C8C">
        <w:rPr>
          <w:rFonts w:ascii="맑은 고딕" w:eastAsia="맑은 고딕" w:hAnsi="맑은 고딕"/>
          <w:sz w:val="22"/>
          <w:szCs w:val="22"/>
        </w:rPr>
        <w:t xml:space="preserve"> </w:t>
      </w:r>
      <w:r w:rsidR="003D0C8C">
        <w:rPr>
          <w:rFonts w:ascii="맑은 고딕" w:eastAsia="맑은 고딕" w:hAnsi="맑은 고딕" w:hint="eastAsia"/>
          <w:sz w:val="22"/>
          <w:szCs w:val="22"/>
        </w:rPr>
        <w:t>매입결산내역조회)</w:t>
      </w:r>
    </w:p>
    <w:p w14:paraId="05B5B1B3" w14:textId="77777777" w:rsidR="00D33B49" w:rsidRDefault="00D33B49" w:rsidP="003D0C8C">
      <w:pPr>
        <w:ind w:firstLineChars="300" w:firstLine="6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(* </w:t>
      </w:r>
      <w:r>
        <w:rPr>
          <w:rFonts w:ascii="맑은 고딕" w:eastAsia="맑은 고딕" w:hAnsi="맑은 고딕" w:hint="eastAsia"/>
          <w:sz w:val="22"/>
          <w:szCs w:val="22"/>
        </w:rPr>
        <w:t>반품,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소급분에 대한 처리 방법)</w:t>
      </w:r>
    </w:p>
    <w:p w14:paraId="7F166CD5" w14:textId="77777777" w:rsidR="00B17D46" w:rsidRDefault="00D33B49" w:rsidP="003D0C8C">
      <w:pPr>
        <w:ind w:firstLineChars="300" w:firstLine="6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-</w:t>
      </w:r>
      <w:r w:rsidR="00B17D46">
        <w:rPr>
          <w:rFonts w:ascii="맑은 고딕" w:eastAsia="맑은 고딕" w:hAnsi="맑은 고딕"/>
          <w:sz w:val="22"/>
          <w:szCs w:val="22"/>
        </w:rPr>
        <w:t xml:space="preserve"> </w:t>
      </w:r>
      <w:r w:rsidR="00B17D46">
        <w:rPr>
          <w:rFonts w:ascii="맑은 고딕" w:eastAsia="맑은 고딕" w:hAnsi="맑은 고딕" w:hint="eastAsia"/>
          <w:sz w:val="22"/>
          <w:szCs w:val="22"/>
        </w:rPr>
        <w:t>반품자재 :</w:t>
      </w:r>
      <w:r w:rsidR="00B17D46">
        <w:rPr>
          <w:rFonts w:ascii="맑은 고딕" w:eastAsia="맑은 고딕" w:hAnsi="맑은 고딕"/>
          <w:sz w:val="22"/>
          <w:szCs w:val="22"/>
        </w:rPr>
        <w:t xml:space="preserve"> </w:t>
      </w:r>
      <w:r w:rsidR="00B17D46">
        <w:rPr>
          <w:rFonts w:ascii="맑은 고딕" w:eastAsia="맑은 고딕" w:hAnsi="맑은 고딕" w:hint="eastAsia"/>
          <w:sz w:val="22"/>
          <w:szCs w:val="22"/>
        </w:rPr>
        <w:t xml:space="preserve">해당 월 실제 입고분에서 </w:t>
      </w:r>
      <w:r w:rsidR="00B17D46">
        <w:rPr>
          <w:rFonts w:ascii="맑은 고딕" w:eastAsia="맑은 고딕" w:hAnsi="맑은 고딕"/>
          <w:sz w:val="22"/>
          <w:szCs w:val="22"/>
        </w:rPr>
        <w:t>(-)</w:t>
      </w:r>
      <w:r w:rsidR="00B17D46">
        <w:rPr>
          <w:rFonts w:ascii="맑은 고딕" w:eastAsia="맑은 고딕" w:hAnsi="맑은 고딕" w:hint="eastAsia"/>
          <w:sz w:val="22"/>
          <w:szCs w:val="22"/>
        </w:rPr>
        <w:t>수량 및</w:t>
      </w:r>
      <w:r w:rsidR="00B17D46">
        <w:rPr>
          <w:rFonts w:ascii="맑은 고딕" w:eastAsia="맑은 고딕" w:hAnsi="맑은 고딕"/>
          <w:sz w:val="22"/>
          <w:szCs w:val="22"/>
        </w:rPr>
        <w:t xml:space="preserve"> (-)</w:t>
      </w:r>
      <w:r w:rsidR="00B17D46">
        <w:rPr>
          <w:rFonts w:ascii="맑은 고딕" w:eastAsia="맑은 고딕" w:hAnsi="맑은 고딕" w:hint="eastAsia"/>
          <w:sz w:val="22"/>
          <w:szCs w:val="22"/>
        </w:rPr>
        <w:t>금액 반영</w:t>
      </w:r>
    </w:p>
    <w:p w14:paraId="722BBDEF" w14:textId="77777777" w:rsidR="00457657" w:rsidRDefault="00B17D46" w:rsidP="003D0C8C">
      <w:pPr>
        <w:ind w:firstLineChars="300" w:firstLine="6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- </w:t>
      </w:r>
      <w:r>
        <w:rPr>
          <w:rFonts w:ascii="맑은 고딕" w:eastAsia="맑은 고딕" w:hAnsi="맑은 고딕" w:hint="eastAsia"/>
          <w:sz w:val="22"/>
          <w:szCs w:val="22"/>
        </w:rPr>
        <w:t xml:space="preserve">단가조정 </w:t>
      </w:r>
      <w:r>
        <w:rPr>
          <w:rFonts w:ascii="맑은 고딕" w:eastAsia="맑은 고딕" w:hAnsi="맑은 고딕"/>
          <w:sz w:val="22"/>
          <w:szCs w:val="22"/>
        </w:rPr>
        <w:t>(+)</w:t>
      </w:r>
      <w:r>
        <w:rPr>
          <w:rFonts w:ascii="맑은 고딕" w:eastAsia="맑은 고딕" w:hAnsi="맑은 고딕" w:hint="eastAsia"/>
          <w:sz w:val="22"/>
          <w:szCs w:val="22"/>
        </w:rPr>
        <w:t xml:space="preserve">조정 분은 매입내역에서 삭제하고 </w:t>
      </w:r>
      <w:r>
        <w:rPr>
          <w:rFonts w:ascii="맑은 고딕" w:eastAsia="맑은 고딕" w:hAnsi="맑은 고딕"/>
          <w:sz w:val="22"/>
          <w:szCs w:val="22"/>
        </w:rPr>
        <w:t>(-)</w:t>
      </w:r>
      <w:r>
        <w:rPr>
          <w:rFonts w:ascii="맑은 고딕" w:eastAsia="맑은 고딕" w:hAnsi="맑은 고딕" w:hint="eastAsia"/>
          <w:sz w:val="22"/>
          <w:szCs w:val="22"/>
        </w:rPr>
        <w:t xml:space="preserve">조정 분은 해당월 입고수량에 </w:t>
      </w:r>
      <w:r>
        <w:rPr>
          <w:rFonts w:ascii="맑은 고딕" w:eastAsia="맑은 고딕" w:hAnsi="맑은 고딕"/>
          <w:sz w:val="22"/>
          <w:szCs w:val="22"/>
        </w:rPr>
        <w:t>(-)</w:t>
      </w:r>
      <w:r>
        <w:rPr>
          <w:rFonts w:ascii="맑은 고딕" w:eastAsia="맑은 고딕" w:hAnsi="맑은 고딕" w:hint="eastAsia"/>
          <w:sz w:val="22"/>
          <w:szCs w:val="22"/>
        </w:rPr>
        <w:t>금액</w:t>
      </w:r>
    </w:p>
    <w:p w14:paraId="7EC7F67A" w14:textId="77777777" w:rsidR="00457657" w:rsidRDefault="00B17D46" w:rsidP="00457657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을 반영하여 발급한다.</w:t>
      </w:r>
      <w:r w:rsidR="003D0C8C">
        <w:rPr>
          <w:rFonts w:ascii="맑은 고딕" w:eastAsia="맑은 고딕" w:hAnsi="맑은 고딕"/>
          <w:sz w:val="22"/>
          <w:szCs w:val="22"/>
        </w:rPr>
        <w:t xml:space="preserve"> </w:t>
      </w:r>
      <w:r w:rsidR="00457657">
        <w:rPr>
          <w:rFonts w:ascii="맑은 고딕" w:eastAsia="맑은 고딕" w:hAnsi="맑은 고딕" w:hint="eastAsia"/>
          <w:sz w:val="22"/>
          <w:szCs w:val="22"/>
        </w:rPr>
        <w:t>단,</w:t>
      </w:r>
      <w:r w:rsidR="00457657">
        <w:rPr>
          <w:rFonts w:ascii="맑은 고딕" w:eastAsia="맑은 고딕" w:hAnsi="맑은 고딕"/>
          <w:sz w:val="22"/>
          <w:szCs w:val="22"/>
        </w:rPr>
        <w:t xml:space="preserve"> </w:t>
      </w:r>
      <w:r w:rsidR="00457657">
        <w:rPr>
          <w:rFonts w:ascii="맑은 고딕" w:eastAsia="맑은 고딕" w:hAnsi="맑은 고딕" w:hint="eastAsia"/>
          <w:sz w:val="22"/>
          <w:szCs w:val="22"/>
        </w:rPr>
        <w:t xml:space="preserve">총 매입금액이 </w:t>
      </w:r>
      <w:r w:rsidR="00457657">
        <w:rPr>
          <w:rFonts w:ascii="맑은 고딕" w:eastAsia="맑은 고딕" w:hAnsi="맑은 고딕"/>
          <w:sz w:val="22"/>
          <w:szCs w:val="22"/>
        </w:rPr>
        <w:t>(-)</w:t>
      </w:r>
      <w:r w:rsidR="00457657">
        <w:rPr>
          <w:rFonts w:ascii="맑은 고딕" w:eastAsia="맑은 고딕" w:hAnsi="맑은 고딕" w:hint="eastAsia"/>
          <w:sz w:val="22"/>
          <w:szCs w:val="22"/>
        </w:rPr>
        <w:t>금액이 될 경우 해당 품목은 기납증 발급</w:t>
      </w:r>
    </w:p>
    <w:p w14:paraId="392C7B80" w14:textId="3D003514" w:rsidR="0023157B" w:rsidRDefault="00457657" w:rsidP="006B2B9B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에서 제외한다.</w:t>
      </w:r>
    </w:p>
    <w:p w14:paraId="62674310" w14:textId="0B26AD94" w:rsidR="006B2B9B" w:rsidRDefault="006B2B9B" w:rsidP="006B2B9B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/>
          <w:sz w:val="22"/>
          <w:szCs w:val="22"/>
        </w:rPr>
        <w:t xml:space="preserve">3.2) </w:t>
      </w:r>
      <w:r>
        <w:rPr>
          <w:rFonts w:ascii="맑은 고딕" w:eastAsia="맑은 고딕" w:hAnsi="맑은 고딕" w:hint="eastAsia"/>
          <w:sz w:val="22"/>
          <w:szCs w:val="22"/>
        </w:rPr>
        <w:t xml:space="preserve">관세법인 더블유에서는 </w:t>
      </w:r>
      <w:r>
        <w:rPr>
          <w:rFonts w:ascii="맑은 고딕" w:eastAsia="맑은 고딕" w:hAnsi="맑은 고딕"/>
          <w:sz w:val="22"/>
          <w:szCs w:val="22"/>
        </w:rPr>
        <w:t xml:space="preserve">CTR </w:t>
      </w:r>
      <w:r>
        <w:rPr>
          <w:rFonts w:ascii="맑은 고딕" w:eastAsia="맑은 고딕" w:hAnsi="맑은 고딕" w:hint="eastAsia"/>
          <w:sz w:val="22"/>
          <w:szCs w:val="22"/>
        </w:rPr>
        <w:t>매입자재에 대한 양수 간이기납증을 발급한다.</w:t>
      </w:r>
    </w:p>
    <w:p w14:paraId="2689E1DD" w14:textId="37E7A8C3" w:rsidR="002578D1" w:rsidRDefault="004A28F0" w:rsidP="008E687E">
      <w:pPr>
        <w:ind w:firstLineChars="200" w:firstLine="44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(4) </w:t>
      </w:r>
      <w:r>
        <w:rPr>
          <w:rFonts w:ascii="맑은 고딕" w:eastAsia="맑은 고딕" w:hAnsi="맑은 고딕" w:hint="eastAsia"/>
          <w:sz w:val="22"/>
          <w:szCs w:val="22"/>
        </w:rPr>
        <w:t xml:space="preserve">구매확인서 </w:t>
      </w:r>
      <w:r w:rsidR="008E687E">
        <w:rPr>
          <w:rFonts w:ascii="맑은 고딕" w:eastAsia="맑은 고딕" w:hAnsi="맑은 고딕" w:hint="eastAsia"/>
          <w:sz w:val="22"/>
          <w:szCs w:val="22"/>
        </w:rPr>
        <w:t>품목에 대한 양도 기납증을 발급한다.</w:t>
      </w:r>
    </w:p>
    <w:p w14:paraId="15A25A3A" w14:textId="3162E8FB" w:rsidR="00FB2895" w:rsidRDefault="008E687E" w:rsidP="00FB2895">
      <w:pPr>
        <w:ind w:left="1320" w:hangingChars="600" w:hanging="132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        (4.1) </w:t>
      </w:r>
      <w:r w:rsidR="00FB2895">
        <w:rPr>
          <w:rFonts w:ascii="맑은 고딕" w:eastAsia="맑은 고딕" w:hAnsi="맑은 고딕" w:hint="eastAsia"/>
          <w:sz w:val="22"/>
          <w:szCs w:val="22"/>
        </w:rPr>
        <w:t xml:space="preserve">관세사 더블유에서는 </w:t>
      </w:r>
      <w:r w:rsidR="00104474">
        <w:rPr>
          <w:rFonts w:ascii="맑은 고딕" w:eastAsia="맑은 고딕" w:hAnsi="맑은 고딕" w:hint="eastAsia"/>
          <w:sz w:val="22"/>
          <w:szCs w:val="22"/>
        </w:rPr>
        <w:t xml:space="preserve">양수 간이기납증의 하위품번을 매칭하여 </w:t>
      </w:r>
      <w:r w:rsidR="00FB2895">
        <w:rPr>
          <w:rFonts w:ascii="맑은 고딕" w:eastAsia="맑은 고딕" w:hAnsi="맑은 고딕" w:hint="eastAsia"/>
          <w:sz w:val="22"/>
          <w:szCs w:val="22"/>
        </w:rPr>
        <w:t>소요량계산을 통해 양도 기납증을 발급한다.</w:t>
      </w:r>
    </w:p>
    <w:p w14:paraId="796E54C1" w14:textId="5635CCC3" w:rsidR="008E687E" w:rsidRPr="008E687E" w:rsidRDefault="00FB2895" w:rsidP="00FB2895">
      <w:pPr>
        <w:ind w:firstLineChars="400" w:firstLine="88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(4.2) </w:t>
      </w:r>
      <w:r>
        <w:rPr>
          <w:rFonts w:ascii="맑은 고딕" w:eastAsia="맑은 고딕" w:hAnsi="맑은 고딕" w:hint="eastAsia"/>
          <w:sz w:val="22"/>
          <w:szCs w:val="22"/>
        </w:rPr>
        <w:t xml:space="preserve">발행된 기납증은 </w:t>
      </w:r>
      <w:r>
        <w:rPr>
          <w:rFonts w:ascii="맑은 고딕" w:eastAsia="맑은 고딕" w:hAnsi="맑은 고딕"/>
          <w:sz w:val="22"/>
          <w:szCs w:val="22"/>
        </w:rPr>
        <w:t>TM</w:t>
      </w:r>
      <w:r>
        <w:rPr>
          <w:rFonts w:ascii="맑은 고딕" w:eastAsia="맑은 고딕" w:hAnsi="맑은 고딕" w:hint="eastAsia"/>
          <w:sz w:val="22"/>
          <w:szCs w:val="22"/>
        </w:rPr>
        <w:t>팀 담당자에게 메일로 공유한다.</w:t>
      </w:r>
      <w:r w:rsidR="008E687E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385A62C0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3CD9F6CA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1A2B5BA0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F0A52D6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1367CADF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64B7DB4E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223EFBD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6ABFB4C2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A339D86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6A86F33A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39F9C55D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4FA7585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40590DB4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DA30BA1" w14:textId="77777777" w:rsidR="003C2B6F" w:rsidRDefault="003C2B6F" w:rsidP="00280142">
      <w:pPr>
        <w:rPr>
          <w:rFonts w:ascii="맑은 고딕" w:eastAsia="맑은 고딕" w:hAnsi="맑은 고딕"/>
          <w:sz w:val="22"/>
          <w:szCs w:val="22"/>
        </w:rPr>
      </w:pPr>
    </w:p>
    <w:p w14:paraId="11E8AD99" w14:textId="77777777" w:rsidR="003C2B6F" w:rsidRDefault="003C2B6F" w:rsidP="00280142">
      <w:pPr>
        <w:rPr>
          <w:rFonts w:ascii="맑은 고딕" w:eastAsia="맑은 고딕" w:hAnsi="맑은 고딕"/>
          <w:sz w:val="22"/>
          <w:szCs w:val="22"/>
        </w:rPr>
      </w:pPr>
    </w:p>
    <w:p w14:paraId="2DF004DC" w14:textId="77777777" w:rsidR="003C2B6F" w:rsidRDefault="003C2B6F" w:rsidP="00280142">
      <w:pPr>
        <w:rPr>
          <w:rFonts w:ascii="맑은 고딕" w:eastAsia="맑은 고딕" w:hAnsi="맑은 고딕"/>
          <w:sz w:val="22"/>
          <w:szCs w:val="22"/>
        </w:rPr>
      </w:pPr>
    </w:p>
    <w:p w14:paraId="0761A558" w14:textId="77777777" w:rsidR="003C2B6F" w:rsidRDefault="003C2B6F" w:rsidP="00280142">
      <w:pPr>
        <w:rPr>
          <w:rFonts w:ascii="맑은 고딕" w:eastAsia="맑은 고딕" w:hAnsi="맑은 고딕"/>
          <w:sz w:val="22"/>
          <w:szCs w:val="22"/>
        </w:rPr>
      </w:pPr>
    </w:p>
    <w:p w14:paraId="4998E0BD" w14:textId="77777777" w:rsidR="003C2B6F" w:rsidRDefault="003C2B6F" w:rsidP="00280142">
      <w:pPr>
        <w:rPr>
          <w:rFonts w:ascii="맑은 고딕" w:eastAsia="맑은 고딕" w:hAnsi="맑은 고딕"/>
          <w:sz w:val="22"/>
          <w:szCs w:val="22"/>
        </w:rPr>
      </w:pPr>
    </w:p>
    <w:p w14:paraId="5E49820C" w14:textId="77777777" w:rsidR="003C2B6F" w:rsidRDefault="003C2B6F" w:rsidP="00280142">
      <w:pPr>
        <w:rPr>
          <w:rFonts w:ascii="맑은 고딕" w:eastAsia="맑은 고딕" w:hAnsi="맑은 고딕"/>
          <w:sz w:val="22"/>
          <w:szCs w:val="22"/>
        </w:rPr>
      </w:pPr>
    </w:p>
    <w:p w14:paraId="6865430F" w14:textId="77777777" w:rsidR="003C2B6F" w:rsidRDefault="003C2B6F" w:rsidP="00280142">
      <w:pPr>
        <w:rPr>
          <w:rFonts w:ascii="맑은 고딕" w:eastAsia="맑은 고딕" w:hAnsi="맑은 고딕"/>
          <w:sz w:val="22"/>
          <w:szCs w:val="22"/>
        </w:rPr>
      </w:pPr>
    </w:p>
    <w:p w14:paraId="514F20DF" w14:textId="77777777" w:rsidR="00677244" w:rsidRDefault="00677244" w:rsidP="00677244">
      <w:pPr>
        <w:rPr>
          <w:rFonts w:ascii="맑은 고딕" w:eastAsia="맑은 고딕" w:hAnsi="맑은 고딕"/>
          <w:sz w:val="22"/>
          <w:szCs w:val="22"/>
        </w:rPr>
      </w:pPr>
    </w:p>
    <w:p w14:paraId="698FA65F" w14:textId="39A6B745" w:rsidR="003C2B6F" w:rsidRPr="00677244" w:rsidRDefault="00FD04BA" w:rsidP="00280142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[별표1</w:t>
      </w:r>
      <w:r>
        <w:rPr>
          <w:rFonts w:ascii="맑은 고딕" w:eastAsia="맑은 고딕" w:hAnsi="맑은 고딕"/>
          <w:sz w:val="22"/>
          <w:szCs w:val="22"/>
        </w:rPr>
        <w:t>]</w:t>
      </w:r>
      <w:r w:rsidR="00677244">
        <w:rPr>
          <w:rFonts w:ascii="맑은 고딕" w:eastAsia="맑은 고딕" w:hAnsi="맑은 고딕"/>
          <w:sz w:val="22"/>
          <w:szCs w:val="22"/>
        </w:rPr>
        <w:t xml:space="preserve"> </w:t>
      </w:r>
      <w:r w:rsidR="00677244">
        <w:rPr>
          <w:rFonts w:ascii="맑은 고딕" w:eastAsia="맑은 고딕" w:hAnsi="맑은 고딕" w:hint="eastAsia"/>
          <w:sz w:val="22"/>
          <w:szCs w:val="22"/>
        </w:rPr>
        <w:t>관세환급 업무 프로세스</w:t>
      </w:r>
    </w:p>
    <w:p w14:paraId="14D22553" w14:textId="36FA3EEF" w:rsidR="00280142" w:rsidRDefault="000B4015" w:rsidP="00280142">
      <w:pPr>
        <w:rPr>
          <w:rFonts w:ascii="맑은 고딕" w:eastAsia="맑은 고딕" w:hAnsi="맑은 고딕"/>
          <w:sz w:val="22"/>
          <w:szCs w:val="22"/>
        </w:rPr>
      </w:pPr>
      <w:r w:rsidRPr="000B4015">
        <w:rPr>
          <w:rFonts w:ascii="맑은 고딕" w:eastAsia="맑은 고딕" w:hAnsi="맑은 고딕"/>
          <w:noProof/>
          <w:sz w:val="22"/>
          <w:szCs w:val="22"/>
        </w:rPr>
        <w:drawing>
          <wp:inline distT="0" distB="0" distL="0" distR="0" wp14:anchorId="394D1A8F" wp14:editId="6E04EB1E">
            <wp:extent cx="6384116" cy="7475220"/>
            <wp:effectExtent l="0" t="0" r="0" b="0"/>
            <wp:docPr id="604609561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09561" name="그림 1" descr="텍스트, 스크린샷, 도표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7576" cy="747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8CC0" w14:textId="77777777" w:rsidR="003C2B6F" w:rsidRDefault="003C2B6F" w:rsidP="00280142">
      <w:pPr>
        <w:rPr>
          <w:rFonts w:ascii="맑은 고딕" w:eastAsia="맑은 고딕" w:hAnsi="맑은 고딕"/>
          <w:sz w:val="22"/>
          <w:szCs w:val="22"/>
        </w:rPr>
      </w:pPr>
    </w:p>
    <w:p w14:paraId="14FB8A4C" w14:textId="4934195E" w:rsidR="00CB5C3D" w:rsidRDefault="00CB5C3D" w:rsidP="00E661CA">
      <w:pPr>
        <w:rPr>
          <w:rFonts w:ascii="맑은 고딕" w:eastAsia="맑은 고딕" w:hAnsi="맑은 고딕"/>
          <w:sz w:val="22"/>
          <w:szCs w:val="22"/>
        </w:rPr>
      </w:pPr>
    </w:p>
    <w:p w14:paraId="146AF32C" w14:textId="1A3F6FA9" w:rsidR="00FD6FF6" w:rsidRDefault="00FD6FF6" w:rsidP="00E661CA">
      <w:pPr>
        <w:rPr>
          <w:rFonts w:ascii="맑은 고딕" w:eastAsia="맑은 고딕" w:hAnsi="맑은 고딕"/>
          <w:sz w:val="22"/>
          <w:szCs w:val="22"/>
        </w:rPr>
      </w:pPr>
    </w:p>
    <w:p w14:paraId="171BAFF9" w14:textId="07AB51F7" w:rsidR="00BF76FD" w:rsidRDefault="00677244" w:rsidP="00E661CA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[별표</w:t>
      </w:r>
      <w:r>
        <w:rPr>
          <w:rFonts w:ascii="맑은 고딕" w:eastAsia="맑은 고딕" w:hAnsi="맑은 고딕"/>
          <w:sz w:val="22"/>
          <w:szCs w:val="22"/>
        </w:rPr>
        <w:t xml:space="preserve">2] </w:t>
      </w:r>
      <w:r>
        <w:rPr>
          <w:rFonts w:ascii="맑은 고딕" w:eastAsia="맑은 고딕" w:hAnsi="맑은 고딕" w:hint="eastAsia"/>
          <w:sz w:val="22"/>
          <w:szCs w:val="22"/>
        </w:rPr>
        <w:t>기납증 발급 업무 프로세스</w:t>
      </w:r>
    </w:p>
    <w:p w14:paraId="111BA536" w14:textId="77777777" w:rsidR="00BF76FD" w:rsidRDefault="00BF76FD" w:rsidP="00E661CA">
      <w:pPr>
        <w:rPr>
          <w:rFonts w:ascii="맑은 고딕" w:eastAsia="맑은 고딕" w:hAnsi="맑은 고딕"/>
          <w:sz w:val="22"/>
          <w:szCs w:val="22"/>
        </w:rPr>
      </w:pPr>
    </w:p>
    <w:p w14:paraId="7C20010C" w14:textId="1DF12F23" w:rsidR="00BF76FD" w:rsidRDefault="00EC2E9A" w:rsidP="00E661CA">
      <w:pPr>
        <w:rPr>
          <w:rFonts w:ascii="맑은 고딕" w:eastAsia="맑은 고딕" w:hAnsi="맑은 고딕"/>
          <w:sz w:val="22"/>
          <w:szCs w:val="22"/>
        </w:rPr>
      </w:pPr>
      <w:r w:rsidRPr="00EC2E9A">
        <w:rPr>
          <w:rFonts w:ascii="맑은 고딕" w:eastAsia="맑은 고딕" w:hAnsi="맑은 고딕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F812491" wp14:editId="3A42EF58">
            <wp:simplePos x="716280" y="1767840"/>
            <wp:positionH relativeFrom="column">
              <wp:align>left</wp:align>
            </wp:positionH>
            <wp:positionV relativeFrom="paragraph">
              <wp:align>top</wp:align>
            </wp:positionV>
            <wp:extent cx="5844540" cy="7545823"/>
            <wp:effectExtent l="0" t="0" r="3810" b="0"/>
            <wp:wrapSquare wrapText="bothSides"/>
            <wp:docPr id="1262233971" name="그림 1" descr="텍스트, 스크린샷, 도표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3971" name="그림 1" descr="텍스트, 스크린샷, 도표, 평행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7545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76FD">
      <w:headerReference w:type="default" r:id="rId13"/>
      <w:footerReference w:type="default" r:id="rId14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D18A9" w14:textId="77777777" w:rsidR="0016556D" w:rsidRDefault="0016556D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5F5177DC" w14:textId="77777777" w:rsidR="0016556D" w:rsidRDefault="0016556D" w:rsidP="0099796E">
      <w:pPr>
        <w:spacing w:line="240" w:lineRule="auto"/>
        <w:ind w:left="360"/>
      </w:pPr>
      <w:r>
        <w:continuationSeparator/>
      </w:r>
    </w:p>
  </w:endnote>
  <w:endnote w:type="continuationNotice" w:id="1">
    <w:p w14:paraId="113E119F" w14:textId="77777777" w:rsidR="0016556D" w:rsidRDefault="0016556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B98B" w14:textId="77777777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</w:p>
  <w:p w14:paraId="62C2FA7C" w14:textId="2115DA66" w:rsidR="004F4B23" w:rsidRDefault="0018557A" w:rsidP="0099796E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886F3DB" wp14:editId="2C45E36A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F464EB" id="Line 4" o:spid="_x0000_s1026" style="position:absolute;left:0;text-align:lef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4F4B23">
      <w:rPr>
        <w:sz w:val="22"/>
        <w:szCs w:val="22"/>
      </w:rPr>
      <w:t xml:space="preserve"> (</w:t>
    </w:r>
    <w:r w:rsidR="004F4B23">
      <w:rPr>
        <w:rFonts w:hint="eastAsia"/>
        <w:sz w:val="22"/>
        <w:szCs w:val="22"/>
      </w:rPr>
      <w:t>주</w:t>
    </w:r>
    <w:r w:rsidR="004F4B23">
      <w:rPr>
        <w:sz w:val="22"/>
        <w:szCs w:val="22"/>
      </w:rPr>
      <w:t>)</w:t>
    </w:r>
    <w:r w:rsidR="00921CE6">
      <w:rPr>
        <w:rFonts w:hint="eastAsia"/>
        <w:sz w:val="22"/>
        <w:szCs w:val="22"/>
      </w:rPr>
      <w:t>씨티알</w:t>
    </w:r>
    <w:r w:rsidR="004F4B23">
      <w:rPr>
        <w:sz w:val="22"/>
        <w:szCs w:val="22"/>
      </w:rPr>
      <w:t xml:space="preserve">(A4)                                                           </w:t>
    </w:r>
    <w:r w:rsidR="004F4B23">
      <w:rPr>
        <w:rFonts w:hint="eastAsia"/>
        <w:sz w:val="22"/>
        <w:szCs w:val="22"/>
      </w:rPr>
      <w:t>서식</w:t>
    </w:r>
    <w:r w:rsidR="004F4B23">
      <w:rPr>
        <w:sz w:val="22"/>
        <w:szCs w:val="22"/>
      </w:rPr>
      <w:t xml:space="preserve"> </w:t>
    </w:r>
    <w:r w:rsidR="004F4B23">
      <w:rPr>
        <w:rFonts w:hint="eastAsia"/>
        <w:sz w:val="22"/>
        <w:szCs w:val="22"/>
      </w:rPr>
      <w:t>I-035-0</w:t>
    </w:r>
  </w:p>
  <w:p w14:paraId="6D1063F3" w14:textId="71805308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 w:rsidR="00463BDE">
      <w:rPr>
        <w:sz w:val="22"/>
        <w:szCs w:val="22"/>
      </w:rPr>
      <w:t>2</w:t>
    </w:r>
    <w:r w:rsidR="001F4F7E">
      <w:rPr>
        <w:sz w:val="22"/>
        <w:szCs w:val="22"/>
      </w:rPr>
      <w:t>2</w:t>
    </w:r>
    <w:r>
      <w:rPr>
        <w:rFonts w:hint="eastAsia"/>
        <w:sz w:val="22"/>
        <w:szCs w:val="22"/>
      </w:rPr>
      <w:t>.</w:t>
    </w:r>
    <w:r w:rsidR="001F4F7E">
      <w:rPr>
        <w:sz w:val="22"/>
        <w:szCs w:val="22"/>
      </w:rPr>
      <w:t>00.00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EDC99" w14:textId="77777777" w:rsidR="0016556D" w:rsidRDefault="0016556D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4981D50B" w14:textId="77777777" w:rsidR="0016556D" w:rsidRDefault="0016556D" w:rsidP="0099796E">
      <w:pPr>
        <w:spacing w:line="240" w:lineRule="auto"/>
        <w:ind w:left="360"/>
      </w:pPr>
      <w:r>
        <w:continuationSeparator/>
      </w:r>
    </w:p>
  </w:footnote>
  <w:footnote w:type="continuationNotice" w:id="1">
    <w:p w14:paraId="11349229" w14:textId="77777777" w:rsidR="0016556D" w:rsidRDefault="0016556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F0DBE" w14:textId="77777777" w:rsidR="004F4B23" w:rsidRDefault="0018557A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50D136AB" wp14:editId="052B297F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0321E98" w14:textId="28058A6C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문서번호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18557A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:</w:t>
                          </w:r>
                          <w:r w:rsidR="00D9532F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6DCC72D3" w14:textId="21FCC480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개정번호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: </w:t>
                          </w:r>
                          <w:r w:rsidR="00D9532F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D136AB" id="Rectangle 3" o:spid="_x0000_s1026" style="position:absolute;left:0;text-align:left;margin-left:369.05pt;margin-top:1.4pt;width:126.1pt;height:5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" o:allowincell="f" filled="f">
              <v:textbox inset="1pt,1pt,1pt,1pt">
                <w:txbxContent>
                  <w:p w14:paraId="10321E98" w14:textId="28058A6C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문서번호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18557A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:</w:t>
                    </w:r>
                    <w:r w:rsidR="00D9532F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</w:p>
                  <w:p w14:paraId="6DCC72D3" w14:textId="21FCC480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개정번호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: </w:t>
                    </w:r>
                    <w:r w:rsidR="00D9532F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3E3ABC6" wp14:editId="3041C570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0" t="0" r="0" b="0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C0DFC2C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4F900025" w14:textId="6E77AEFD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r w:rsidR="00560977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관세환급</w:t>
                          </w:r>
                          <w:r w:rsidR="00421F3A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E3ABC6" id="Rectangle 1" o:spid="_x0000_s1027" style="position:absolute;left:0;text-align:left;margin-left:81pt;margin-top:1.35pt;width:288.1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" filled="f">
              <o:lock v:ext="edit" aspectratio="t"/>
              <v:textbox inset="1pt,1pt,1pt,1pt">
                <w:txbxContent>
                  <w:p w14:paraId="4C0DFC2C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4F900025" w14:textId="6E77AEFD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r w:rsidR="00560977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관세환급</w:t>
                    </w:r>
                    <w:r w:rsidR="00421F3A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64032DA" wp14:editId="47EBB4E1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63B7126" w14:textId="77777777" w:rsidR="004F4B23" w:rsidRDefault="0018557A" w:rsidP="00622778">
                          <w:pPr>
                            <w:spacing w:line="300" w:lineRule="atLeas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0DFDF51" wp14:editId="4786F088">
                                <wp:extent cx="990600" cy="552450"/>
                                <wp:effectExtent l="0" t="0" r="0" b="0"/>
                                <wp:docPr id="5" name="그림 1" descr="CT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T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4032DA" id="Rectangle 2" o:spid="_x0000_s1028" style="position:absolute;left:0;text-align:left;margin-left:-.1pt;margin-top:1.35pt;width:81.15pt;height:54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" o:allowincell="f" filled="f">
              <v:textbox inset="1pt,1pt,1pt,1pt">
                <w:txbxContent>
                  <w:p w14:paraId="763B7126" w14:textId="77777777" w:rsidR="004F4B23" w:rsidRDefault="0018557A" w:rsidP="00622778">
                    <w:pPr>
                      <w:spacing w:line="30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0DFDF51" wp14:editId="4786F088">
                          <wp:extent cx="990600" cy="552450"/>
                          <wp:effectExtent l="0" t="0" r="0" b="0"/>
                          <wp:docPr id="5" name="그림 1" descr="CT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T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BAF3586" w14:textId="77777777" w:rsidR="004F4B23" w:rsidRDefault="004F4B23" w:rsidP="0099796E">
    <w:pPr>
      <w:pStyle w:val="a3"/>
      <w:ind w:left="360"/>
      <w:rPr>
        <w:sz w:val="20"/>
        <w:szCs w:val="20"/>
      </w:rPr>
    </w:pPr>
  </w:p>
  <w:p w14:paraId="1BA52721" w14:textId="77777777" w:rsidR="004F4B23" w:rsidRDefault="004F4B23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E  :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C515F2">
      <w:rPr>
        <w:rStyle w:val="a5"/>
        <w:noProof/>
        <w:sz w:val="20"/>
        <w:szCs w:val="20"/>
      </w:rPr>
      <w:t>2</w:t>
    </w:r>
    <w:r>
      <w:rPr>
        <w:rStyle w:val="a5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AF1"/>
    <w:multiLevelType w:val="multilevel"/>
    <w:tmpl w:val="71C4088A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064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3408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5112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6456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816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9504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1208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2552" w:hanging="1800"/>
      </w:pPr>
      <w:rPr>
        <w:rFonts w:hint="default"/>
      </w:rPr>
    </w:lvl>
  </w:abstractNum>
  <w:abstractNum w:abstractNumId="1" w15:restartNumberingAfterBreak="0">
    <w:nsid w:val="079B082D"/>
    <w:multiLevelType w:val="hybridMultilevel"/>
    <w:tmpl w:val="30A0C35A"/>
    <w:lvl w:ilvl="0" w:tplc="2B00F2F4">
      <w:start w:val="1"/>
      <w:numFmt w:val="decimal"/>
      <w:lvlText w:val="(%1)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" w15:restartNumberingAfterBreak="0">
    <w:nsid w:val="0A505F3F"/>
    <w:multiLevelType w:val="hybridMultilevel"/>
    <w:tmpl w:val="6650A664"/>
    <w:lvl w:ilvl="0" w:tplc="60029FA8">
      <w:start w:val="1"/>
      <w:numFmt w:val="decimal"/>
      <w:lvlText w:val="(%1)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4" w:hanging="440"/>
      </w:pPr>
    </w:lvl>
    <w:lvl w:ilvl="2" w:tplc="0409001B" w:tentative="1">
      <w:start w:val="1"/>
      <w:numFmt w:val="lowerRoman"/>
      <w:lvlText w:val="%3."/>
      <w:lvlJc w:val="right"/>
      <w:pPr>
        <w:ind w:left="2304" w:hanging="440"/>
      </w:pPr>
    </w:lvl>
    <w:lvl w:ilvl="3" w:tplc="0409000F" w:tentative="1">
      <w:start w:val="1"/>
      <w:numFmt w:val="decimal"/>
      <w:lvlText w:val="%4."/>
      <w:lvlJc w:val="left"/>
      <w:pPr>
        <w:ind w:left="2744" w:hanging="440"/>
      </w:pPr>
    </w:lvl>
    <w:lvl w:ilvl="4" w:tplc="04090019" w:tentative="1">
      <w:start w:val="1"/>
      <w:numFmt w:val="upperLetter"/>
      <w:lvlText w:val="%5."/>
      <w:lvlJc w:val="left"/>
      <w:pPr>
        <w:ind w:left="3184" w:hanging="440"/>
      </w:pPr>
    </w:lvl>
    <w:lvl w:ilvl="5" w:tplc="0409001B" w:tentative="1">
      <w:start w:val="1"/>
      <w:numFmt w:val="lowerRoman"/>
      <w:lvlText w:val="%6."/>
      <w:lvlJc w:val="right"/>
      <w:pPr>
        <w:ind w:left="3624" w:hanging="440"/>
      </w:pPr>
    </w:lvl>
    <w:lvl w:ilvl="6" w:tplc="0409000F" w:tentative="1">
      <w:start w:val="1"/>
      <w:numFmt w:val="decimal"/>
      <w:lvlText w:val="%7."/>
      <w:lvlJc w:val="left"/>
      <w:pPr>
        <w:ind w:left="4064" w:hanging="440"/>
      </w:pPr>
    </w:lvl>
    <w:lvl w:ilvl="7" w:tplc="04090019" w:tentative="1">
      <w:start w:val="1"/>
      <w:numFmt w:val="upperLetter"/>
      <w:lvlText w:val="%8."/>
      <w:lvlJc w:val="left"/>
      <w:pPr>
        <w:ind w:left="4504" w:hanging="440"/>
      </w:pPr>
    </w:lvl>
    <w:lvl w:ilvl="8" w:tplc="0409001B" w:tentative="1">
      <w:start w:val="1"/>
      <w:numFmt w:val="lowerRoman"/>
      <w:lvlText w:val="%9."/>
      <w:lvlJc w:val="right"/>
      <w:pPr>
        <w:ind w:left="4944" w:hanging="440"/>
      </w:pPr>
    </w:lvl>
  </w:abstractNum>
  <w:abstractNum w:abstractNumId="3" w15:restartNumberingAfterBreak="0">
    <w:nsid w:val="13BE0E24"/>
    <w:multiLevelType w:val="hybridMultilevel"/>
    <w:tmpl w:val="64CC47BE"/>
    <w:lvl w:ilvl="0" w:tplc="929E2414">
      <w:start w:val="1"/>
      <w:numFmt w:val="decimal"/>
      <w:lvlText w:val="(%1)"/>
      <w:lvlJc w:val="left"/>
      <w:pPr>
        <w:ind w:left="134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784" w:hanging="400"/>
      </w:pPr>
    </w:lvl>
    <w:lvl w:ilvl="2" w:tplc="0409001B" w:tentative="1">
      <w:start w:val="1"/>
      <w:numFmt w:val="lowerRoman"/>
      <w:lvlText w:val="%3."/>
      <w:lvlJc w:val="right"/>
      <w:pPr>
        <w:ind w:left="2184" w:hanging="400"/>
      </w:pPr>
    </w:lvl>
    <w:lvl w:ilvl="3" w:tplc="0409000F" w:tentative="1">
      <w:start w:val="1"/>
      <w:numFmt w:val="decimal"/>
      <w:lvlText w:val="%4."/>
      <w:lvlJc w:val="left"/>
      <w:pPr>
        <w:ind w:left="2584" w:hanging="400"/>
      </w:pPr>
    </w:lvl>
    <w:lvl w:ilvl="4" w:tplc="04090019" w:tentative="1">
      <w:start w:val="1"/>
      <w:numFmt w:val="upperLetter"/>
      <w:lvlText w:val="%5."/>
      <w:lvlJc w:val="left"/>
      <w:pPr>
        <w:ind w:left="2984" w:hanging="400"/>
      </w:pPr>
    </w:lvl>
    <w:lvl w:ilvl="5" w:tplc="0409001B" w:tentative="1">
      <w:start w:val="1"/>
      <w:numFmt w:val="lowerRoman"/>
      <w:lvlText w:val="%6."/>
      <w:lvlJc w:val="right"/>
      <w:pPr>
        <w:ind w:left="3384" w:hanging="400"/>
      </w:pPr>
    </w:lvl>
    <w:lvl w:ilvl="6" w:tplc="0409000F" w:tentative="1">
      <w:start w:val="1"/>
      <w:numFmt w:val="decimal"/>
      <w:lvlText w:val="%7."/>
      <w:lvlJc w:val="left"/>
      <w:pPr>
        <w:ind w:left="3784" w:hanging="400"/>
      </w:pPr>
    </w:lvl>
    <w:lvl w:ilvl="7" w:tplc="04090019" w:tentative="1">
      <w:start w:val="1"/>
      <w:numFmt w:val="upperLetter"/>
      <w:lvlText w:val="%8."/>
      <w:lvlJc w:val="left"/>
      <w:pPr>
        <w:ind w:left="4184" w:hanging="400"/>
      </w:pPr>
    </w:lvl>
    <w:lvl w:ilvl="8" w:tplc="0409001B" w:tentative="1">
      <w:start w:val="1"/>
      <w:numFmt w:val="lowerRoman"/>
      <w:lvlText w:val="%9."/>
      <w:lvlJc w:val="right"/>
      <w:pPr>
        <w:ind w:left="4584" w:hanging="400"/>
      </w:pPr>
    </w:lvl>
  </w:abstractNum>
  <w:abstractNum w:abstractNumId="4" w15:restartNumberingAfterBreak="0">
    <w:nsid w:val="39292188"/>
    <w:multiLevelType w:val="hybridMultilevel"/>
    <w:tmpl w:val="926E0DBC"/>
    <w:lvl w:ilvl="0" w:tplc="73260300">
      <w:start w:val="6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5" w15:restartNumberingAfterBreak="0">
    <w:nsid w:val="3AA51D0A"/>
    <w:multiLevelType w:val="hybridMultilevel"/>
    <w:tmpl w:val="93E653D6"/>
    <w:lvl w:ilvl="0" w:tplc="22E4DB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5BB6327"/>
    <w:multiLevelType w:val="multilevel"/>
    <w:tmpl w:val="3CC0DDF6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8200" w:hanging="1800"/>
      </w:pPr>
      <w:rPr>
        <w:rFonts w:hint="default"/>
      </w:rPr>
    </w:lvl>
  </w:abstractNum>
  <w:abstractNum w:abstractNumId="7" w15:restartNumberingAfterBreak="0">
    <w:nsid w:val="52EB4B09"/>
    <w:multiLevelType w:val="hybridMultilevel"/>
    <w:tmpl w:val="AB1CCF00"/>
    <w:lvl w:ilvl="0" w:tplc="BFE07E02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8" w15:restartNumberingAfterBreak="0">
    <w:nsid w:val="54CC59B6"/>
    <w:multiLevelType w:val="hybridMultilevel"/>
    <w:tmpl w:val="F25A1B46"/>
    <w:lvl w:ilvl="0" w:tplc="8B86F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9" w15:restartNumberingAfterBreak="0">
    <w:nsid w:val="57A516F7"/>
    <w:multiLevelType w:val="hybridMultilevel"/>
    <w:tmpl w:val="431017B2"/>
    <w:lvl w:ilvl="0" w:tplc="34F28B7A">
      <w:start w:val="1"/>
      <w:numFmt w:val="decimal"/>
      <w:lvlText w:val="(%1)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0" w15:restartNumberingAfterBreak="0">
    <w:nsid w:val="5E9659D8"/>
    <w:multiLevelType w:val="hybridMultilevel"/>
    <w:tmpl w:val="422AD1EE"/>
    <w:lvl w:ilvl="0" w:tplc="AEEE94D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13715039">
    <w:abstractNumId w:val="5"/>
  </w:num>
  <w:num w:numId="2" w16cid:durableId="1752654510">
    <w:abstractNumId w:val="8"/>
  </w:num>
  <w:num w:numId="3" w16cid:durableId="1347755189">
    <w:abstractNumId w:val="9"/>
  </w:num>
  <w:num w:numId="4" w16cid:durableId="2064058175">
    <w:abstractNumId w:val="1"/>
  </w:num>
  <w:num w:numId="5" w16cid:durableId="975061535">
    <w:abstractNumId w:val="3"/>
  </w:num>
  <w:num w:numId="6" w16cid:durableId="394858466">
    <w:abstractNumId w:val="0"/>
  </w:num>
  <w:num w:numId="7" w16cid:durableId="1172332507">
    <w:abstractNumId w:val="2"/>
  </w:num>
  <w:num w:numId="8" w16cid:durableId="13658831">
    <w:abstractNumId w:val="10"/>
  </w:num>
  <w:num w:numId="9" w16cid:durableId="1339387774">
    <w:abstractNumId w:val="6"/>
  </w:num>
  <w:num w:numId="10" w16cid:durableId="934019941">
    <w:abstractNumId w:val="7"/>
  </w:num>
  <w:num w:numId="11" w16cid:durableId="566690870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00007"/>
    <w:rsid w:val="00011DE3"/>
    <w:rsid w:val="000129C3"/>
    <w:rsid w:val="00014B11"/>
    <w:rsid w:val="00016E75"/>
    <w:rsid w:val="00021C1A"/>
    <w:rsid w:val="00040E00"/>
    <w:rsid w:val="000460B4"/>
    <w:rsid w:val="00056184"/>
    <w:rsid w:val="00056676"/>
    <w:rsid w:val="00056FEB"/>
    <w:rsid w:val="0005760A"/>
    <w:rsid w:val="00057891"/>
    <w:rsid w:val="0009244D"/>
    <w:rsid w:val="00095BF7"/>
    <w:rsid w:val="000A28CF"/>
    <w:rsid w:val="000A550C"/>
    <w:rsid w:val="000A72B2"/>
    <w:rsid w:val="000B4015"/>
    <w:rsid w:val="000B5C52"/>
    <w:rsid w:val="000C0381"/>
    <w:rsid w:val="000C40AF"/>
    <w:rsid w:val="000C6699"/>
    <w:rsid w:val="000C7E77"/>
    <w:rsid w:val="000D2296"/>
    <w:rsid w:val="000D497D"/>
    <w:rsid w:val="000D5554"/>
    <w:rsid w:val="000E04BB"/>
    <w:rsid w:val="000E2FDE"/>
    <w:rsid w:val="000F1B7B"/>
    <w:rsid w:val="000F4D9C"/>
    <w:rsid w:val="000F4DD5"/>
    <w:rsid w:val="000F59D2"/>
    <w:rsid w:val="00100034"/>
    <w:rsid w:val="001032DC"/>
    <w:rsid w:val="00104474"/>
    <w:rsid w:val="001046B4"/>
    <w:rsid w:val="00116AC5"/>
    <w:rsid w:val="001220B5"/>
    <w:rsid w:val="0012231F"/>
    <w:rsid w:val="00123014"/>
    <w:rsid w:val="00125414"/>
    <w:rsid w:val="00127BED"/>
    <w:rsid w:val="00130753"/>
    <w:rsid w:val="00137AC1"/>
    <w:rsid w:val="0014156D"/>
    <w:rsid w:val="00143D4C"/>
    <w:rsid w:val="00143E9A"/>
    <w:rsid w:val="0014477D"/>
    <w:rsid w:val="001463AE"/>
    <w:rsid w:val="00150B0E"/>
    <w:rsid w:val="001566AB"/>
    <w:rsid w:val="00156E62"/>
    <w:rsid w:val="001572ED"/>
    <w:rsid w:val="00160837"/>
    <w:rsid w:val="00161D4E"/>
    <w:rsid w:val="00162B93"/>
    <w:rsid w:val="001650A6"/>
    <w:rsid w:val="0016556D"/>
    <w:rsid w:val="001665EC"/>
    <w:rsid w:val="00166A1B"/>
    <w:rsid w:val="00166D97"/>
    <w:rsid w:val="00171100"/>
    <w:rsid w:val="00173D78"/>
    <w:rsid w:val="00174305"/>
    <w:rsid w:val="0017460D"/>
    <w:rsid w:val="00174908"/>
    <w:rsid w:val="0017547D"/>
    <w:rsid w:val="00180353"/>
    <w:rsid w:val="0018205C"/>
    <w:rsid w:val="00185501"/>
    <w:rsid w:val="0018557A"/>
    <w:rsid w:val="00186DE7"/>
    <w:rsid w:val="00193DC9"/>
    <w:rsid w:val="001946AA"/>
    <w:rsid w:val="001A13FB"/>
    <w:rsid w:val="001A53F7"/>
    <w:rsid w:val="001A79DE"/>
    <w:rsid w:val="001B2737"/>
    <w:rsid w:val="001B30B8"/>
    <w:rsid w:val="001C47B2"/>
    <w:rsid w:val="001D28B3"/>
    <w:rsid w:val="001D65E1"/>
    <w:rsid w:val="001E1D31"/>
    <w:rsid w:val="001E51EE"/>
    <w:rsid w:val="001F13FF"/>
    <w:rsid w:val="001F194A"/>
    <w:rsid w:val="001F4F7E"/>
    <w:rsid w:val="001F64D4"/>
    <w:rsid w:val="00200459"/>
    <w:rsid w:val="002032B5"/>
    <w:rsid w:val="002143B8"/>
    <w:rsid w:val="002168B5"/>
    <w:rsid w:val="00220DF2"/>
    <w:rsid w:val="00222ABB"/>
    <w:rsid w:val="00223B3F"/>
    <w:rsid w:val="00224D49"/>
    <w:rsid w:val="00227269"/>
    <w:rsid w:val="0023157B"/>
    <w:rsid w:val="0023312D"/>
    <w:rsid w:val="00244E8D"/>
    <w:rsid w:val="00252AFE"/>
    <w:rsid w:val="002578D1"/>
    <w:rsid w:val="00257E5A"/>
    <w:rsid w:val="00262945"/>
    <w:rsid w:val="002670F4"/>
    <w:rsid w:val="00271E0E"/>
    <w:rsid w:val="0027371D"/>
    <w:rsid w:val="0027606D"/>
    <w:rsid w:val="00280142"/>
    <w:rsid w:val="00292AC8"/>
    <w:rsid w:val="0029527D"/>
    <w:rsid w:val="002A05B4"/>
    <w:rsid w:val="002B130D"/>
    <w:rsid w:val="002B6AB9"/>
    <w:rsid w:val="002C2984"/>
    <w:rsid w:val="002C4E1A"/>
    <w:rsid w:val="002C562E"/>
    <w:rsid w:val="002D6A76"/>
    <w:rsid w:val="002E1B0B"/>
    <w:rsid w:val="002E5E6C"/>
    <w:rsid w:val="002F4CDA"/>
    <w:rsid w:val="002F4ECF"/>
    <w:rsid w:val="00301924"/>
    <w:rsid w:val="00302FA4"/>
    <w:rsid w:val="00304E11"/>
    <w:rsid w:val="00306F9F"/>
    <w:rsid w:val="003108C5"/>
    <w:rsid w:val="00312A5E"/>
    <w:rsid w:val="00313D35"/>
    <w:rsid w:val="00322CB0"/>
    <w:rsid w:val="00330031"/>
    <w:rsid w:val="00335A03"/>
    <w:rsid w:val="0034600E"/>
    <w:rsid w:val="00346154"/>
    <w:rsid w:val="00365C9F"/>
    <w:rsid w:val="003720F5"/>
    <w:rsid w:val="00377C6B"/>
    <w:rsid w:val="00377C91"/>
    <w:rsid w:val="00382DC9"/>
    <w:rsid w:val="00390947"/>
    <w:rsid w:val="00391113"/>
    <w:rsid w:val="0039389A"/>
    <w:rsid w:val="00393D09"/>
    <w:rsid w:val="003A0699"/>
    <w:rsid w:val="003A50F3"/>
    <w:rsid w:val="003B3DB1"/>
    <w:rsid w:val="003B6CBC"/>
    <w:rsid w:val="003C162D"/>
    <w:rsid w:val="003C2B6F"/>
    <w:rsid w:val="003C6B49"/>
    <w:rsid w:val="003C7100"/>
    <w:rsid w:val="003D0C8C"/>
    <w:rsid w:val="003D68F0"/>
    <w:rsid w:val="003D6DCC"/>
    <w:rsid w:val="003E0F53"/>
    <w:rsid w:val="003E76FD"/>
    <w:rsid w:val="003F0EA8"/>
    <w:rsid w:val="003F621E"/>
    <w:rsid w:val="003F7791"/>
    <w:rsid w:val="00402DEF"/>
    <w:rsid w:val="00405157"/>
    <w:rsid w:val="00406537"/>
    <w:rsid w:val="00415ABF"/>
    <w:rsid w:val="00416015"/>
    <w:rsid w:val="00420038"/>
    <w:rsid w:val="00420751"/>
    <w:rsid w:val="00421F3A"/>
    <w:rsid w:val="00425468"/>
    <w:rsid w:val="00426DDF"/>
    <w:rsid w:val="0044403D"/>
    <w:rsid w:val="00452656"/>
    <w:rsid w:val="00453BCA"/>
    <w:rsid w:val="00457657"/>
    <w:rsid w:val="00463BDE"/>
    <w:rsid w:val="00472293"/>
    <w:rsid w:val="00476A6A"/>
    <w:rsid w:val="00480F63"/>
    <w:rsid w:val="00482DB0"/>
    <w:rsid w:val="00486083"/>
    <w:rsid w:val="00491EE4"/>
    <w:rsid w:val="004969CE"/>
    <w:rsid w:val="004A28F0"/>
    <w:rsid w:val="004A2ED0"/>
    <w:rsid w:val="004A435C"/>
    <w:rsid w:val="004C0BA7"/>
    <w:rsid w:val="004D75A5"/>
    <w:rsid w:val="004E2732"/>
    <w:rsid w:val="004E3E5B"/>
    <w:rsid w:val="004E6D33"/>
    <w:rsid w:val="004F1188"/>
    <w:rsid w:val="004F17CA"/>
    <w:rsid w:val="004F2C53"/>
    <w:rsid w:val="004F4B23"/>
    <w:rsid w:val="00506B71"/>
    <w:rsid w:val="0051558E"/>
    <w:rsid w:val="00525E3A"/>
    <w:rsid w:val="005455F3"/>
    <w:rsid w:val="00560977"/>
    <w:rsid w:val="0056175A"/>
    <w:rsid w:val="00563686"/>
    <w:rsid w:val="00570DD9"/>
    <w:rsid w:val="005800B9"/>
    <w:rsid w:val="00582947"/>
    <w:rsid w:val="00592260"/>
    <w:rsid w:val="005928CB"/>
    <w:rsid w:val="00597DB9"/>
    <w:rsid w:val="005C7AF4"/>
    <w:rsid w:val="005D0211"/>
    <w:rsid w:val="005D6628"/>
    <w:rsid w:val="005D69CF"/>
    <w:rsid w:val="005D7399"/>
    <w:rsid w:val="005D7DF1"/>
    <w:rsid w:val="005F1F55"/>
    <w:rsid w:val="005F3A9C"/>
    <w:rsid w:val="005F672D"/>
    <w:rsid w:val="005F7DC3"/>
    <w:rsid w:val="00604300"/>
    <w:rsid w:val="00606BA9"/>
    <w:rsid w:val="00616FBF"/>
    <w:rsid w:val="00621D59"/>
    <w:rsid w:val="00622778"/>
    <w:rsid w:val="00622D88"/>
    <w:rsid w:val="006300FD"/>
    <w:rsid w:val="00631350"/>
    <w:rsid w:val="00631CDB"/>
    <w:rsid w:val="006342B7"/>
    <w:rsid w:val="006353C1"/>
    <w:rsid w:val="00637074"/>
    <w:rsid w:val="0063C864"/>
    <w:rsid w:val="00642D4C"/>
    <w:rsid w:val="00644712"/>
    <w:rsid w:val="00644834"/>
    <w:rsid w:val="0064593F"/>
    <w:rsid w:val="0065347B"/>
    <w:rsid w:val="0066123B"/>
    <w:rsid w:val="00671E3A"/>
    <w:rsid w:val="00677244"/>
    <w:rsid w:val="0067745E"/>
    <w:rsid w:val="00685391"/>
    <w:rsid w:val="00685EB5"/>
    <w:rsid w:val="006939F2"/>
    <w:rsid w:val="00696374"/>
    <w:rsid w:val="0069669A"/>
    <w:rsid w:val="006A2235"/>
    <w:rsid w:val="006B28C6"/>
    <w:rsid w:val="006B2B9B"/>
    <w:rsid w:val="006B725E"/>
    <w:rsid w:val="006D4C8F"/>
    <w:rsid w:val="006E07FF"/>
    <w:rsid w:val="006E575B"/>
    <w:rsid w:val="006F1450"/>
    <w:rsid w:val="006F7597"/>
    <w:rsid w:val="00702F91"/>
    <w:rsid w:val="00711D44"/>
    <w:rsid w:val="0071219B"/>
    <w:rsid w:val="007142D2"/>
    <w:rsid w:val="00731F43"/>
    <w:rsid w:val="007605EE"/>
    <w:rsid w:val="007615EC"/>
    <w:rsid w:val="00766243"/>
    <w:rsid w:val="00772B29"/>
    <w:rsid w:val="00773374"/>
    <w:rsid w:val="00773FB0"/>
    <w:rsid w:val="00774745"/>
    <w:rsid w:val="0079328E"/>
    <w:rsid w:val="007B1C48"/>
    <w:rsid w:val="007B6C28"/>
    <w:rsid w:val="007B720B"/>
    <w:rsid w:val="007C0DB1"/>
    <w:rsid w:val="007C1C7F"/>
    <w:rsid w:val="007C4C94"/>
    <w:rsid w:val="007D101E"/>
    <w:rsid w:val="007D3699"/>
    <w:rsid w:val="007D5A10"/>
    <w:rsid w:val="007D7883"/>
    <w:rsid w:val="007E7EDF"/>
    <w:rsid w:val="007F7F42"/>
    <w:rsid w:val="00801448"/>
    <w:rsid w:val="00802709"/>
    <w:rsid w:val="00803E41"/>
    <w:rsid w:val="00805A51"/>
    <w:rsid w:val="00811B4A"/>
    <w:rsid w:val="00815263"/>
    <w:rsid w:val="00816D03"/>
    <w:rsid w:val="00817582"/>
    <w:rsid w:val="00827E2A"/>
    <w:rsid w:val="008311C3"/>
    <w:rsid w:val="00833E4D"/>
    <w:rsid w:val="00834C21"/>
    <w:rsid w:val="00835124"/>
    <w:rsid w:val="00844E1C"/>
    <w:rsid w:val="00847BB3"/>
    <w:rsid w:val="0086593A"/>
    <w:rsid w:val="00871557"/>
    <w:rsid w:val="00881C53"/>
    <w:rsid w:val="00885048"/>
    <w:rsid w:val="00885C9E"/>
    <w:rsid w:val="008947DD"/>
    <w:rsid w:val="008A153F"/>
    <w:rsid w:val="008B07FB"/>
    <w:rsid w:val="008B273B"/>
    <w:rsid w:val="008B4346"/>
    <w:rsid w:val="008C48C2"/>
    <w:rsid w:val="008D0150"/>
    <w:rsid w:val="008D11EE"/>
    <w:rsid w:val="008D487B"/>
    <w:rsid w:val="008D7528"/>
    <w:rsid w:val="008E6641"/>
    <w:rsid w:val="008E687E"/>
    <w:rsid w:val="008E7E7E"/>
    <w:rsid w:val="008F3C59"/>
    <w:rsid w:val="009016F9"/>
    <w:rsid w:val="00901761"/>
    <w:rsid w:val="009025E1"/>
    <w:rsid w:val="009031AB"/>
    <w:rsid w:val="00903A6D"/>
    <w:rsid w:val="00905AB0"/>
    <w:rsid w:val="009142D4"/>
    <w:rsid w:val="0092012D"/>
    <w:rsid w:val="00921885"/>
    <w:rsid w:val="00921CE6"/>
    <w:rsid w:val="009224CA"/>
    <w:rsid w:val="00930967"/>
    <w:rsid w:val="009500C2"/>
    <w:rsid w:val="009542EE"/>
    <w:rsid w:val="009604EB"/>
    <w:rsid w:val="00964FD8"/>
    <w:rsid w:val="009732C3"/>
    <w:rsid w:val="00976230"/>
    <w:rsid w:val="00976352"/>
    <w:rsid w:val="00976CE2"/>
    <w:rsid w:val="00982A41"/>
    <w:rsid w:val="00990CF0"/>
    <w:rsid w:val="00992EBB"/>
    <w:rsid w:val="00994BF4"/>
    <w:rsid w:val="0099583F"/>
    <w:rsid w:val="0099796E"/>
    <w:rsid w:val="009A1CE3"/>
    <w:rsid w:val="009B4791"/>
    <w:rsid w:val="009C7FDC"/>
    <w:rsid w:val="009D702C"/>
    <w:rsid w:val="009D7122"/>
    <w:rsid w:val="009E3715"/>
    <w:rsid w:val="009E6D7C"/>
    <w:rsid w:val="009F0BC7"/>
    <w:rsid w:val="009F3EAF"/>
    <w:rsid w:val="009F4F5C"/>
    <w:rsid w:val="009F570D"/>
    <w:rsid w:val="00A0162E"/>
    <w:rsid w:val="00A01F88"/>
    <w:rsid w:val="00A020AF"/>
    <w:rsid w:val="00A04AB2"/>
    <w:rsid w:val="00A232F9"/>
    <w:rsid w:val="00A40ADB"/>
    <w:rsid w:val="00A44892"/>
    <w:rsid w:val="00A666FC"/>
    <w:rsid w:val="00A80ACF"/>
    <w:rsid w:val="00A80D45"/>
    <w:rsid w:val="00A90EDE"/>
    <w:rsid w:val="00A94D08"/>
    <w:rsid w:val="00AB2AAC"/>
    <w:rsid w:val="00AC44C4"/>
    <w:rsid w:val="00AC6FCB"/>
    <w:rsid w:val="00AD080E"/>
    <w:rsid w:val="00AD268A"/>
    <w:rsid w:val="00AE5FB9"/>
    <w:rsid w:val="00AF34AC"/>
    <w:rsid w:val="00B030C6"/>
    <w:rsid w:val="00B03EAE"/>
    <w:rsid w:val="00B163EB"/>
    <w:rsid w:val="00B17A14"/>
    <w:rsid w:val="00B17D46"/>
    <w:rsid w:val="00B214AB"/>
    <w:rsid w:val="00B23E13"/>
    <w:rsid w:val="00B27E0D"/>
    <w:rsid w:val="00B37718"/>
    <w:rsid w:val="00B4380F"/>
    <w:rsid w:val="00B4505A"/>
    <w:rsid w:val="00B47636"/>
    <w:rsid w:val="00B51A10"/>
    <w:rsid w:val="00B5321E"/>
    <w:rsid w:val="00B540CA"/>
    <w:rsid w:val="00B679A5"/>
    <w:rsid w:val="00B73724"/>
    <w:rsid w:val="00B7793A"/>
    <w:rsid w:val="00B84BAA"/>
    <w:rsid w:val="00B85E35"/>
    <w:rsid w:val="00B92194"/>
    <w:rsid w:val="00BA1C07"/>
    <w:rsid w:val="00BB21F6"/>
    <w:rsid w:val="00BD1142"/>
    <w:rsid w:val="00BD16A8"/>
    <w:rsid w:val="00BD4D3C"/>
    <w:rsid w:val="00BD5409"/>
    <w:rsid w:val="00BD5EFB"/>
    <w:rsid w:val="00BD6245"/>
    <w:rsid w:val="00BE3D18"/>
    <w:rsid w:val="00BE4025"/>
    <w:rsid w:val="00BF709D"/>
    <w:rsid w:val="00BF76FD"/>
    <w:rsid w:val="00C03097"/>
    <w:rsid w:val="00C0554B"/>
    <w:rsid w:val="00C076BE"/>
    <w:rsid w:val="00C20C0B"/>
    <w:rsid w:val="00C33321"/>
    <w:rsid w:val="00C34734"/>
    <w:rsid w:val="00C35152"/>
    <w:rsid w:val="00C36DB1"/>
    <w:rsid w:val="00C37136"/>
    <w:rsid w:val="00C374B5"/>
    <w:rsid w:val="00C41A7B"/>
    <w:rsid w:val="00C43103"/>
    <w:rsid w:val="00C515F2"/>
    <w:rsid w:val="00C756AA"/>
    <w:rsid w:val="00C818BD"/>
    <w:rsid w:val="00C83C41"/>
    <w:rsid w:val="00C97490"/>
    <w:rsid w:val="00CA2669"/>
    <w:rsid w:val="00CA3EAC"/>
    <w:rsid w:val="00CB2D49"/>
    <w:rsid w:val="00CB5C3D"/>
    <w:rsid w:val="00CB6051"/>
    <w:rsid w:val="00CC1579"/>
    <w:rsid w:val="00CC75A1"/>
    <w:rsid w:val="00CD437D"/>
    <w:rsid w:val="00CE2118"/>
    <w:rsid w:val="00CE39CC"/>
    <w:rsid w:val="00CF4F85"/>
    <w:rsid w:val="00CF64B0"/>
    <w:rsid w:val="00CF67C5"/>
    <w:rsid w:val="00D11C8B"/>
    <w:rsid w:val="00D11F20"/>
    <w:rsid w:val="00D12E5B"/>
    <w:rsid w:val="00D21FC9"/>
    <w:rsid w:val="00D23ED6"/>
    <w:rsid w:val="00D27C84"/>
    <w:rsid w:val="00D27DC8"/>
    <w:rsid w:val="00D3028E"/>
    <w:rsid w:val="00D33B49"/>
    <w:rsid w:val="00D3464C"/>
    <w:rsid w:val="00D40A19"/>
    <w:rsid w:val="00D41AAC"/>
    <w:rsid w:val="00D4419F"/>
    <w:rsid w:val="00D4442D"/>
    <w:rsid w:val="00D535B2"/>
    <w:rsid w:val="00D54719"/>
    <w:rsid w:val="00D54B65"/>
    <w:rsid w:val="00D6001A"/>
    <w:rsid w:val="00D66D7C"/>
    <w:rsid w:val="00D766F9"/>
    <w:rsid w:val="00D801B7"/>
    <w:rsid w:val="00D82144"/>
    <w:rsid w:val="00D85572"/>
    <w:rsid w:val="00D91460"/>
    <w:rsid w:val="00D92367"/>
    <w:rsid w:val="00D94006"/>
    <w:rsid w:val="00D9532F"/>
    <w:rsid w:val="00DA0AFC"/>
    <w:rsid w:val="00DA2C57"/>
    <w:rsid w:val="00DA528D"/>
    <w:rsid w:val="00DA5926"/>
    <w:rsid w:val="00DB05C2"/>
    <w:rsid w:val="00DB5D6C"/>
    <w:rsid w:val="00DB74CF"/>
    <w:rsid w:val="00DC1B31"/>
    <w:rsid w:val="00DC3188"/>
    <w:rsid w:val="00DC770B"/>
    <w:rsid w:val="00DD5530"/>
    <w:rsid w:val="00DD6029"/>
    <w:rsid w:val="00E03799"/>
    <w:rsid w:val="00E05443"/>
    <w:rsid w:val="00E16159"/>
    <w:rsid w:val="00E2139C"/>
    <w:rsid w:val="00E24000"/>
    <w:rsid w:val="00E27119"/>
    <w:rsid w:val="00E36834"/>
    <w:rsid w:val="00E36C04"/>
    <w:rsid w:val="00E52777"/>
    <w:rsid w:val="00E63C27"/>
    <w:rsid w:val="00E661CA"/>
    <w:rsid w:val="00E7013D"/>
    <w:rsid w:val="00E7392D"/>
    <w:rsid w:val="00E92394"/>
    <w:rsid w:val="00E9597F"/>
    <w:rsid w:val="00EA59C2"/>
    <w:rsid w:val="00EB2858"/>
    <w:rsid w:val="00EB3CCF"/>
    <w:rsid w:val="00EC2E9A"/>
    <w:rsid w:val="00ED3D50"/>
    <w:rsid w:val="00ED3FAC"/>
    <w:rsid w:val="00ED6B5B"/>
    <w:rsid w:val="00EE1514"/>
    <w:rsid w:val="00EE2952"/>
    <w:rsid w:val="00EE61BD"/>
    <w:rsid w:val="00F00BBB"/>
    <w:rsid w:val="00F032AD"/>
    <w:rsid w:val="00F06C5D"/>
    <w:rsid w:val="00F10854"/>
    <w:rsid w:val="00F13FCA"/>
    <w:rsid w:val="00F26C77"/>
    <w:rsid w:val="00F35959"/>
    <w:rsid w:val="00F40252"/>
    <w:rsid w:val="00F5613E"/>
    <w:rsid w:val="00F62F63"/>
    <w:rsid w:val="00F710B0"/>
    <w:rsid w:val="00F800B2"/>
    <w:rsid w:val="00F83D8F"/>
    <w:rsid w:val="00F87846"/>
    <w:rsid w:val="00FA2C93"/>
    <w:rsid w:val="00FB2895"/>
    <w:rsid w:val="00FB6983"/>
    <w:rsid w:val="00FC11C0"/>
    <w:rsid w:val="00FC3D46"/>
    <w:rsid w:val="00FC5798"/>
    <w:rsid w:val="00FD04BA"/>
    <w:rsid w:val="00FD263F"/>
    <w:rsid w:val="00FD6FF6"/>
    <w:rsid w:val="00FE3A16"/>
    <w:rsid w:val="00FE4A01"/>
    <w:rsid w:val="00FE4E17"/>
    <w:rsid w:val="00FE69A4"/>
    <w:rsid w:val="00FF19B2"/>
    <w:rsid w:val="00FF2BAC"/>
    <w:rsid w:val="06B151FD"/>
    <w:rsid w:val="0897BAE8"/>
    <w:rsid w:val="0E6F4D97"/>
    <w:rsid w:val="0E8628BA"/>
    <w:rsid w:val="0EFDC151"/>
    <w:rsid w:val="12EBD016"/>
    <w:rsid w:val="1575F77F"/>
    <w:rsid w:val="16ACA2B2"/>
    <w:rsid w:val="2408A4DF"/>
    <w:rsid w:val="2474820B"/>
    <w:rsid w:val="2482B474"/>
    <w:rsid w:val="2519E287"/>
    <w:rsid w:val="2734B1CF"/>
    <w:rsid w:val="2909E759"/>
    <w:rsid w:val="2E4A2ADD"/>
    <w:rsid w:val="30B49E6F"/>
    <w:rsid w:val="32C5D729"/>
    <w:rsid w:val="3A5717EF"/>
    <w:rsid w:val="3DDFDE20"/>
    <w:rsid w:val="40418AFE"/>
    <w:rsid w:val="46B40B89"/>
    <w:rsid w:val="47B7CB4F"/>
    <w:rsid w:val="4BC2B462"/>
    <w:rsid w:val="52D78A66"/>
    <w:rsid w:val="56B46010"/>
    <w:rsid w:val="571B7F00"/>
    <w:rsid w:val="5C1A9FF1"/>
    <w:rsid w:val="69AE9748"/>
    <w:rsid w:val="6A0ADA24"/>
    <w:rsid w:val="6E5BAB0B"/>
    <w:rsid w:val="6F1F4626"/>
    <w:rsid w:val="77E0302C"/>
    <w:rsid w:val="7FDC9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F193A"/>
  <w15:chartTrackingRefBased/>
  <w15:docId w15:val="{3C193B8B-EC4D-428F-9FFD-0BE83FC9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9025E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ED3FAC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styleId="a9">
    <w:name w:val="Revision"/>
    <w:hidden/>
    <w:uiPriority w:val="99"/>
    <w:semiHidden/>
    <w:rsid w:val="00D27DC8"/>
    <w:rPr>
      <w:rFonts w:eastAsia="돋움체"/>
      <w:sz w:val="24"/>
      <w:szCs w:val="24"/>
    </w:rPr>
  </w:style>
  <w:style w:type="paragraph" w:styleId="aa">
    <w:name w:val="Balloon Text"/>
    <w:basedOn w:val="a"/>
    <w:link w:val="Char"/>
    <w:uiPriority w:val="99"/>
    <w:semiHidden/>
    <w:unhideWhenUsed/>
    <w:rsid w:val="00D27DC8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a"/>
    <w:uiPriority w:val="99"/>
    <w:semiHidden/>
    <w:rsid w:val="00D27DC8"/>
    <w:rPr>
      <w:rFonts w:ascii="맑은 고딕" w:eastAsia="맑은 고딕" w:hAnsi="맑은 고딕" w:cs="Times New Roman"/>
      <w:sz w:val="18"/>
      <w:szCs w:val="18"/>
    </w:rPr>
  </w:style>
  <w:style w:type="table" w:styleId="ab">
    <w:name w:val="Table Grid"/>
    <w:basedOn w:val="a1"/>
    <w:uiPriority w:val="59"/>
    <w:rsid w:val="00420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025E1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9025E1"/>
    <w:pPr>
      <w:keepLines/>
      <w:widowControl/>
      <w:wordWrap/>
      <w:adjustRightInd/>
      <w:spacing w:before="240" w:line="259" w:lineRule="auto"/>
      <w:jc w:val="left"/>
      <w:textAlignment w:val="auto"/>
      <w:outlineLvl w:val="9"/>
    </w:pPr>
    <w:rPr>
      <w:color w:val="2E74B5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025E1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0"/>
    </w:rPr>
  </w:style>
  <w:style w:type="character" w:styleId="ac">
    <w:name w:val="Hyperlink"/>
    <w:basedOn w:val="a0"/>
    <w:uiPriority w:val="99"/>
    <w:unhideWhenUsed/>
    <w:rsid w:val="009025E1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803E41"/>
    <w:rPr>
      <w:sz w:val="18"/>
      <w:szCs w:val="18"/>
    </w:rPr>
  </w:style>
  <w:style w:type="paragraph" w:styleId="ae">
    <w:name w:val="annotation text"/>
    <w:basedOn w:val="a"/>
    <w:link w:val="Char0"/>
    <w:uiPriority w:val="99"/>
    <w:semiHidden/>
    <w:unhideWhenUsed/>
    <w:rsid w:val="00803E41"/>
    <w:pPr>
      <w:jc w:val="left"/>
    </w:pPr>
  </w:style>
  <w:style w:type="character" w:customStyle="1" w:styleId="Char0">
    <w:name w:val="메모 텍스트 Char"/>
    <w:basedOn w:val="a0"/>
    <w:link w:val="ae"/>
    <w:uiPriority w:val="99"/>
    <w:semiHidden/>
    <w:rsid w:val="00803E41"/>
    <w:rPr>
      <w:rFonts w:eastAsia="돋움체"/>
      <w:sz w:val="24"/>
      <w:szCs w:val="24"/>
    </w:rPr>
  </w:style>
  <w:style w:type="paragraph" w:styleId="af">
    <w:name w:val="annotation subject"/>
    <w:basedOn w:val="ae"/>
    <w:next w:val="ae"/>
    <w:link w:val="Char1"/>
    <w:uiPriority w:val="99"/>
    <w:semiHidden/>
    <w:unhideWhenUsed/>
    <w:rsid w:val="00803E41"/>
    <w:rPr>
      <w:b/>
      <w:bCs/>
    </w:rPr>
  </w:style>
  <w:style w:type="character" w:customStyle="1" w:styleId="Char1">
    <w:name w:val="메모 주제 Char"/>
    <w:basedOn w:val="Char0"/>
    <w:link w:val="af"/>
    <w:uiPriority w:val="99"/>
    <w:semiHidden/>
    <w:rsid w:val="00803E41"/>
    <w:rPr>
      <w:rFonts w:eastAsia="돋움체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4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BDB550-E215-44DF-860B-B41B9968F7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DCA516-F763-484F-9287-1995D85CA7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252BAB-3768-49D4-8045-D1E29400E6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464712-DDE4-46A1-BBF8-74D7DCEC1DF6}">
  <ds:schemaRefs>
    <ds:schemaRef ds:uri="http://purl.org/dc/dcmitype/"/>
    <ds:schemaRef ds:uri="4b51ee87-befd-4db7-a3ab-e9817b37cc8f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5c7abf6b-9cf9-4d0d-b79a-adf7330794c1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8</Pages>
  <Words>1049</Words>
  <Characters>3642</Characters>
  <Application>Microsoft Office Word</Application>
  <DocSecurity>0</DocSecurity>
  <Lines>260</Lines>
  <Paragraphs>173</Paragraphs>
  <ScaleCrop>false</ScaleCrop>
  <Company>경영혁신팀</Company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Yeonjoo Jo 조연주</cp:lastModifiedBy>
  <cp:revision>189</cp:revision>
  <cp:lastPrinted>2016-07-05T09:07:00Z</cp:lastPrinted>
  <dcterms:created xsi:type="dcterms:W3CDTF">2023-06-12T03:12:00Z</dcterms:created>
  <dcterms:modified xsi:type="dcterms:W3CDTF">2024-02-13T01:29:00Z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2021-08-17T01:58:47Z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99de34bd-f136-4d65-8754-1f339d7e40b3</vt:lpwstr>
  </property>
  <property fmtid="{D5CDD505-2E9C-101B-9397-08002B2CF9AE}" pid="8" name="MSIP_Label_78059d40-19c8-4fad-b73a-4bd721d6054a_ContentBits">
    <vt:lpwstr>0</vt:lpwstr>
  </property>
  <property fmtid="{D5CDD505-2E9C-101B-9397-08002B2CF9AE}" pid="9" name="ContentTypeId">
    <vt:lpwstr>0x01010045AC6D138A9216478D8C00E1C8E45BDF</vt:lpwstr>
  </property>
  <property fmtid="{D5CDD505-2E9C-101B-9397-08002B2CF9AE}" pid="10" name="Order">
    <vt:r8>24800</vt:r8>
  </property>
  <property fmtid="{D5CDD505-2E9C-101B-9397-08002B2CF9AE}" pid="11" name="GrammarlyDocumentId">
    <vt:lpwstr>634a33eddfdb0e5203a5271ed4a74dc725ab146c9ad46de0fd363be4ebe889a3</vt:lpwstr>
  </property>
</Properties>
</file>