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5660" w:type="dxa"/>
        <w:tblLook w:val="04A0" w:firstRow="1" w:lastRow="0" w:firstColumn="1" w:lastColumn="0" w:noHBand="0" w:noVBand="1"/>
      </w:tblPr>
      <w:tblGrid>
        <w:gridCol w:w="2752"/>
        <w:gridCol w:w="2749"/>
        <w:gridCol w:w="2742"/>
        <w:gridCol w:w="2729"/>
        <w:gridCol w:w="1102"/>
        <w:gridCol w:w="1513"/>
        <w:gridCol w:w="2073"/>
      </w:tblGrid>
      <w:tr w:rsidR="004C258C" w:rsidRPr="00907FC8" w14:paraId="03010A70" w14:textId="77777777" w:rsidTr="00477A00">
        <w:trPr>
          <w:trHeight w:val="309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10A6C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 w:val="restart"/>
            <w:tcBorders>
              <w:top w:val="nil"/>
              <w:left w:val="nil"/>
              <w:right w:val="single" w:sz="18" w:space="0" w:color="auto"/>
            </w:tcBorders>
            <w:vAlign w:val="center"/>
          </w:tcPr>
          <w:p w14:paraId="03010A6D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6E" w14:textId="7CCBBB8F" w:rsidR="00686BB6" w:rsidRPr="00B209FE" w:rsidRDefault="00926B3C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</w:t>
            </w:r>
            <w:r>
              <w:rPr>
                <w:rFonts w:asciiTheme="minorEastAsia" w:hAnsiTheme="minorEastAsia"/>
              </w:rPr>
              <w:t>espons</w:t>
            </w:r>
            <w:r w:rsidR="004C258C">
              <w:rPr>
                <w:rFonts w:asciiTheme="minorEastAsia" w:hAnsiTheme="minorEastAsia"/>
              </w:rPr>
              <w:t>ible Department.</w:t>
            </w:r>
          </w:p>
        </w:tc>
        <w:tc>
          <w:tcPr>
            <w:tcW w:w="211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3010A6F" w14:textId="53424A80" w:rsidR="00686BB6" w:rsidRPr="00B209FE" w:rsidRDefault="004C258C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CTR Europe GmbH</w:t>
            </w:r>
          </w:p>
        </w:tc>
      </w:tr>
      <w:tr w:rsidR="004C258C" w:rsidRPr="00907FC8" w14:paraId="03010A75" w14:textId="77777777" w:rsidTr="00477A00">
        <w:trPr>
          <w:trHeight w:val="325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10A71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03010A72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73" w14:textId="321F71E5" w:rsidR="00686BB6" w:rsidRPr="00B209FE" w:rsidRDefault="00926B3C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</w:t>
            </w:r>
            <w:r>
              <w:rPr>
                <w:rFonts w:asciiTheme="minorEastAsia" w:hAnsiTheme="minorEastAsia"/>
              </w:rPr>
              <w:t>eview cycle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10A74" w14:textId="6D6BD8F2" w:rsidR="00686BB6" w:rsidRPr="00B209FE" w:rsidRDefault="00004A7E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6</w:t>
            </w:r>
            <w:r w:rsidR="00926B3C">
              <w:rPr>
                <w:rFonts w:asciiTheme="minorEastAsia" w:hAnsiTheme="minorEastAsia" w:hint="eastAsia"/>
              </w:rPr>
              <w:t xml:space="preserve"> </w:t>
            </w:r>
            <w:r w:rsidR="00926B3C">
              <w:rPr>
                <w:rFonts w:asciiTheme="minorEastAsia" w:hAnsiTheme="minorEastAsia"/>
              </w:rPr>
              <w:t>Months</w:t>
            </w:r>
            <w:r w:rsidR="00686BB6" w:rsidRPr="00B209FE">
              <w:rPr>
                <w:rFonts w:asciiTheme="minorEastAsia" w:hAnsiTheme="minorEastAsia" w:hint="eastAsia"/>
              </w:rPr>
              <w:t xml:space="preserve"> </w:t>
            </w:r>
          </w:p>
        </w:tc>
      </w:tr>
      <w:tr w:rsidR="00926B3C" w:rsidRPr="00907FC8" w14:paraId="03010A82" w14:textId="77777777" w:rsidTr="00477A00">
        <w:trPr>
          <w:trHeight w:val="338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3010A76" w14:textId="136F87CA" w:rsidR="00686BB6" w:rsidRPr="00907FC8" w:rsidRDefault="00686BB6" w:rsidP="009C14C0">
            <w:pPr>
              <w:jc w:val="left"/>
              <w:rPr>
                <w:rFonts w:asciiTheme="minorEastAsia" w:hAnsiTheme="minorEastAsia"/>
                <w:sz w:val="28"/>
              </w:rPr>
            </w:pPr>
            <w:r w:rsidRPr="00907FC8">
              <w:rPr>
                <w:rFonts w:asciiTheme="minorEastAsia" w:hAnsiTheme="minorEastAsia" w:hint="eastAsia"/>
                <w:sz w:val="28"/>
              </w:rPr>
              <w:t xml:space="preserve">▣ </w:t>
            </w:r>
            <w:r w:rsidR="00D43066">
              <w:rPr>
                <w:rFonts w:asciiTheme="minorEastAsia" w:hAnsiTheme="minorEastAsia" w:hint="eastAsia"/>
                <w:sz w:val="28"/>
              </w:rPr>
              <w:t>C</w:t>
            </w:r>
            <w:r w:rsidR="00D43066">
              <w:rPr>
                <w:rFonts w:asciiTheme="minorEastAsia" w:hAnsiTheme="minorEastAsia"/>
                <w:sz w:val="28"/>
              </w:rPr>
              <w:t>ontents</w:t>
            </w:r>
          </w:p>
          <w:p w14:paraId="03010A77" w14:textId="063E044A" w:rsidR="00686BB6" w:rsidRPr="0018569C" w:rsidRDefault="00D4306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P</w:t>
            </w:r>
            <w:r>
              <w:rPr>
                <w:rFonts w:asciiTheme="minorEastAsia" w:hAnsiTheme="minorEastAsia"/>
                <w:szCs w:val="20"/>
              </w:rPr>
              <w:t>urpose</w:t>
            </w:r>
          </w:p>
          <w:p w14:paraId="03010A78" w14:textId="665D8107" w:rsidR="00663523" w:rsidRPr="0018569C" w:rsidRDefault="00D4306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Applying scope</w:t>
            </w:r>
          </w:p>
          <w:p w14:paraId="03010A79" w14:textId="2A277812" w:rsidR="00686BB6" w:rsidRPr="0018569C" w:rsidRDefault="00D4306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D</w:t>
            </w:r>
            <w:r>
              <w:rPr>
                <w:rFonts w:asciiTheme="minorEastAsia" w:hAnsiTheme="minorEastAsia"/>
                <w:szCs w:val="20"/>
              </w:rPr>
              <w:t>efin</w:t>
            </w:r>
            <w:r w:rsidR="00CC53B7">
              <w:rPr>
                <w:rFonts w:asciiTheme="minorEastAsia" w:hAnsiTheme="minorEastAsia"/>
                <w:szCs w:val="20"/>
              </w:rPr>
              <w:t>ition of terms</w:t>
            </w:r>
          </w:p>
          <w:p w14:paraId="51A475AB" w14:textId="77777777" w:rsidR="00CC53B7" w:rsidRPr="00CC53B7" w:rsidRDefault="00CC53B7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4831DD">
              <w:rPr>
                <w:rFonts w:ascii="Arial" w:eastAsia="Malgun Gothic" w:hAnsi="Arial" w:cs="Arial"/>
              </w:rPr>
              <w:t>Responsibility Authority</w:t>
            </w:r>
          </w:p>
          <w:p w14:paraId="03010A7B" w14:textId="33BDBC0E" w:rsidR="00686BB6" w:rsidRPr="0018569C" w:rsidRDefault="00CC53B7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="Arial" w:eastAsia="Malgun Gothic" w:hAnsi="Arial" w:cs="Arial" w:hint="eastAsia"/>
              </w:rPr>
              <w:t>W</w:t>
            </w:r>
            <w:r>
              <w:rPr>
                <w:rFonts w:ascii="Arial" w:eastAsia="Malgun Gothic" w:hAnsi="Arial" w:cs="Arial"/>
              </w:rPr>
              <w:t>orking process</w:t>
            </w:r>
          </w:p>
          <w:p w14:paraId="03010A7C" w14:textId="2A6F3B3A" w:rsidR="00686BB6" w:rsidRPr="00907FC8" w:rsidRDefault="00CC53B7" w:rsidP="0018569C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For</w:t>
            </w:r>
            <w:r w:rsidR="007C7BB6">
              <w:rPr>
                <w:rFonts w:asciiTheme="minorEastAsia" w:hAnsiTheme="minorEastAsia"/>
                <w:szCs w:val="20"/>
              </w:rPr>
              <w:t>ms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7D" w14:textId="10604436" w:rsidR="00686BB6" w:rsidRPr="00907FC8" w:rsidRDefault="00612DA1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</w:t>
            </w:r>
            <w:r>
              <w:rPr>
                <w:rFonts w:asciiTheme="minorEastAsia" w:hAnsiTheme="minorEastAsia"/>
              </w:rPr>
              <w:t>nitiator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7E" w14:textId="2ADEEDB2" w:rsidR="00686BB6" w:rsidRPr="00B209FE" w:rsidRDefault="00612DA1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</w:t>
            </w:r>
            <w:r>
              <w:rPr>
                <w:rFonts w:asciiTheme="minorEastAsia" w:hAnsiTheme="minorEastAsia"/>
              </w:rPr>
              <w:t>eviewer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03010A7F" w14:textId="647EF8A3" w:rsidR="00686BB6" w:rsidRPr="00B209FE" w:rsidRDefault="00E2251A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H</w:t>
            </w:r>
            <w:r>
              <w:rPr>
                <w:rFonts w:asciiTheme="minorEastAsia" w:hAnsiTheme="minorEastAsia"/>
              </w:rPr>
              <w:t>ead of team</w:t>
            </w:r>
          </w:p>
        </w:tc>
        <w:tc>
          <w:tcPr>
            <w:tcW w:w="84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80" w14:textId="0EC99B10" w:rsidR="00686BB6" w:rsidRPr="00B209FE" w:rsidRDefault="004E6AB3" w:rsidP="004D37CE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Agreed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10A81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26B3C" w:rsidRPr="00907FC8" w14:paraId="03010A89" w14:textId="77777777" w:rsidTr="00477A00">
        <w:trPr>
          <w:trHeight w:val="719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3010A83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10A84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10A85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3010A86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87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10A88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26B3C" w:rsidRPr="00907FC8" w14:paraId="03010A90" w14:textId="77777777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3010A8A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10A8B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10A8C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3010A8D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8E" w14:textId="05276BC4" w:rsidR="00686BB6" w:rsidRPr="00B209FE" w:rsidRDefault="00E143B7" w:rsidP="00007AF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Received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10A8F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26B3C" w:rsidRPr="00907FC8" w14:paraId="03010A97" w14:textId="77777777" w:rsidTr="00477A00">
        <w:trPr>
          <w:trHeight w:val="19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3010A91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10A92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10A93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3010A94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95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10A96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26B3C" w:rsidRPr="00907FC8" w14:paraId="03010A9E" w14:textId="77777777" w:rsidTr="00477A00">
        <w:trPr>
          <w:trHeight w:val="301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3010A98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99" w14:textId="474995CD" w:rsidR="00686BB6" w:rsidRPr="00907FC8" w:rsidRDefault="00E2251A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H</w:t>
            </w:r>
            <w:r>
              <w:rPr>
                <w:rFonts w:asciiTheme="minorEastAsia" w:hAnsiTheme="minorEastAsia"/>
              </w:rPr>
              <w:t>ead of department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9A" w14:textId="7A63935F" w:rsidR="00686BB6" w:rsidRPr="00B209FE" w:rsidRDefault="00E2251A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</w:t>
            </w:r>
            <w:r>
              <w:rPr>
                <w:rFonts w:asciiTheme="minorEastAsia" w:hAnsiTheme="minorEastAsia"/>
              </w:rPr>
              <w:t>SO/C</w:t>
            </w:r>
            <w:r w:rsidR="004E6AB3">
              <w:rPr>
                <w:rFonts w:asciiTheme="minorEastAsia" w:hAnsiTheme="minorEastAsia"/>
              </w:rPr>
              <w:t>PO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03010A9B" w14:textId="242A344C" w:rsidR="00686BB6" w:rsidRPr="00B209FE" w:rsidRDefault="004E6AB3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</w:t>
            </w:r>
            <w:r>
              <w:rPr>
                <w:rFonts w:asciiTheme="minorEastAsia" w:hAnsiTheme="minorEastAsia"/>
              </w:rPr>
              <w:t>EO</w:t>
            </w: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9C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10A9D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26B3C" w:rsidRPr="00907FC8" w14:paraId="03010AA5" w14:textId="77777777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3010A9F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10AA0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10AA1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3010AA2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A3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10AA4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26B3C" w:rsidRPr="00907FC8" w14:paraId="03010AAC" w14:textId="77777777" w:rsidTr="00477A00">
        <w:trPr>
          <w:trHeight w:val="484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3010AA6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10AA7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10AA8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3010AA9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AA" w14:textId="55BE12B4" w:rsidR="00686BB6" w:rsidRPr="00B209FE" w:rsidRDefault="00E143B7" w:rsidP="004D37CE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</w:t>
            </w:r>
            <w:r>
              <w:rPr>
                <w:rFonts w:asciiTheme="minorEastAsia" w:hAnsiTheme="minorEastAsia"/>
              </w:rPr>
              <w:t xml:space="preserve">eference 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10AAB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26B3C" w:rsidRPr="00907FC8" w14:paraId="03010AB3" w14:textId="77777777" w:rsidTr="004D0F79">
        <w:trPr>
          <w:trHeight w:val="2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3010AAD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3010AAE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3010AAF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10AB0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B1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10AB2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</w:tbl>
    <w:p w14:paraId="03010AB4" w14:textId="77777777" w:rsidR="00452F92" w:rsidRPr="00907FC8" w:rsidRDefault="00452F92" w:rsidP="009C14C0">
      <w:pPr>
        <w:jc w:val="left"/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63"/>
        <w:gridCol w:w="1451"/>
        <w:gridCol w:w="1453"/>
        <w:gridCol w:w="776"/>
        <w:gridCol w:w="799"/>
        <w:gridCol w:w="4304"/>
        <w:gridCol w:w="4301"/>
        <w:gridCol w:w="1711"/>
      </w:tblGrid>
      <w:tr w:rsidR="00FE3284" w:rsidRPr="00907FC8" w14:paraId="03010ABF" w14:textId="77777777" w:rsidTr="004D0F79">
        <w:tc>
          <w:tcPr>
            <w:tcW w:w="863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3010AB8" w14:textId="184E5799" w:rsidR="003321A8" w:rsidRPr="00907FC8" w:rsidRDefault="004C258C" w:rsidP="004E6D86">
            <w:pPr>
              <w:jc w:val="center"/>
            </w:pPr>
            <w:r>
              <w:rPr>
                <w:rFonts w:hint="eastAsia"/>
              </w:rPr>
              <w:t>H</w:t>
            </w:r>
            <w:r>
              <w:t>istory</w:t>
            </w:r>
          </w:p>
        </w:tc>
        <w:tc>
          <w:tcPr>
            <w:tcW w:w="145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B9" w14:textId="20F47964" w:rsidR="003321A8" w:rsidRPr="00907FC8" w:rsidRDefault="004C258C" w:rsidP="004E6D86">
            <w:pPr>
              <w:jc w:val="center"/>
            </w:pPr>
            <w:r>
              <w:rPr>
                <w:rFonts w:hint="eastAsia"/>
              </w:rPr>
              <w:t>N</w:t>
            </w:r>
            <w:r>
              <w:t>umber</w:t>
            </w:r>
          </w:p>
        </w:tc>
        <w:tc>
          <w:tcPr>
            <w:tcW w:w="1453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BA" w14:textId="7482CECE" w:rsidR="003321A8" w:rsidRPr="00907FC8" w:rsidRDefault="004C258C" w:rsidP="004E6D86">
            <w:pPr>
              <w:jc w:val="center"/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1575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BB" w14:textId="7B13D421" w:rsidR="003321A8" w:rsidRPr="00907FC8" w:rsidRDefault="004C258C" w:rsidP="004E6D86">
            <w:pPr>
              <w:jc w:val="center"/>
            </w:pPr>
            <w:r>
              <w:t>Scope</w:t>
            </w:r>
            <w:r w:rsidR="00663059">
              <w:t xml:space="preserve"> of changing</w:t>
            </w:r>
          </w:p>
        </w:tc>
        <w:tc>
          <w:tcPr>
            <w:tcW w:w="4304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BC" w14:textId="48476DC9" w:rsidR="003321A8" w:rsidRPr="00907FC8" w:rsidRDefault="00C36855" w:rsidP="004E6D86">
            <w:pPr>
              <w:jc w:val="center"/>
            </w:pPr>
            <w:r>
              <w:t>Rational of revision</w:t>
            </w:r>
          </w:p>
        </w:tc>
        <w:tc>
          <w:tcPr>
            <w:tcW w:w="430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BD" w14:textId="183CDA5A" w:rsidR="003321A8" w:rsidRPr="00907FC8" w:rsidRDefault="00C36855" w:rsidP="004E6D86">
            <w:pPr>
              <w:jc w:val="center"/>
            </w:pPr>
            <w:r>
              <w:t>Description</w:t>
            </w:r>
            <w:r>
              <w:t xml:space="preserve"> of revision</w:t>
            </w:r>
          </w:p>
        </w:tc>
        <w:tc>
          <w:tcPr>
            <w:tcW w:w="171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BE" w14:textId="303E5DB3" w:rsidR="003321A8" w:rsidRPr="00907FC8" w:rsidRDefault="00FE3284" w:rsidP="00FE3284">
            <w:pPr>
              <w:jc w:val="center"/>
            </w:pPr>
            <w:r>
              <w:t>Written by</w:t>
            </w:r>
          </w:p>
        </w:tc>
      </w:tr>
      <w:tr w:rsidR="00FE3284" w:rsidRPr="002E70BC" w14:paraId="03010AC8" w14:textId="77777777" w:rsidTr="004D0F79">
        <w:trPr>
          <w:trHeight w:val="142"/>
        </w:trPr>
        <w:tc>
          <w:tcPr>
            <w:tcW w:w="863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3010AC0" w14:textId="77777777" w:rsidR="003321A8" w:rsidRPr="00907FC8" w:rsidRDefault="003321A8" w:rsidP="009C14C0">
            <w:pPr>
              <w:jc w:val="left"/>
            </w:pPr>
          </w:p>
        </w:tc>
        <w:tc>
          <w:tcPr>
            <w:tcW w:w="1451" w:type="dxa"/>
            <w:vMerge/>
            <w:tcBorders>
              <w:top w:val="single" w:sz="6" w:space="0" w:color="auto"/>
            </w:tcBorders>
            <w:vAlign w:val="center"/>
          </w:tcPr>
          <w:p w14:paraId="03010AC1" w14:textId="77777777" w:rsidR="003321A8" w:rsidRPr="00907FC8" w:rsidRDefault="003321A8" w:rsidP="004E6D86">
            <w:pPr>
              <w:jc w:val="center"/>
            </w:pPr>
          </w:p>
        </w:tc>
        <w:tc>
          <w:tcPr>
            <w:tcW w:w="1453" w:type="dxa"/>
            <w:vMerge/>
            <w:tcBorders>
              <w:top w:val="single" w:sz="6" w:space="0" w:color="auto"/>
            </w:tcBorders>
            <w:vAlign w:val="center"/>
          </w:tcPr>
          <w:p w14:paraId="03010AC2" w14:textId="77777777" w:rsidR="003321A8" w:rsidRPr="00907FC8" w:rsidRDefault="003321A8" w:rsidP="004E6D86">
            <w:pPr>
              <w:jc w:val="center"/>
            </w:pPr>
          </w:p>
        </w:tc>
        <w:tc>
          <w:tcPr>
            <w:tcW w:w="776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C3" w14:textId="36C40F57" w:rsidR="003321A8" w:rsidRPr="00907FC8" w:rsidRDefault="00663059" w:rsidP="004E6D86">
            <w:pPr>
              <w:jc w:val="center"/>
            </w:pPr>
            <w:r>
              <w:rPr>
                <w:rFonts w:hint="eastAsia"/>
              </w:rPr>
              <w:t>P</w:t>
            </w:r>
            <w:r>
              <w:t>artial</w:t>
            </w:r>
          </w:p>
        </w:tc>
        <w:tc>
          <w:tcPr>
            <w:tcW w:w="79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3010AC4" w14:textId="0FFE5329" w:rsidR="003321A8" w:rsidRPr="00907FC8" w:rsidRDefault="00663059" w:rsidP="00663059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hole</w:t>
            </w:r>
          </w:p>
        </w:tc>
        <w:tc>
          <w:tcPr>
            <w:tcW w:w="4304" w:type="dxa"/>
            <w:vMerge/>
            <w:tcBorders>
              <w:top w:val="single" w:sz="6" w:space="0" w:color="auto"/>
            </w:tcBorders>
            <w:vAlign w:val="center"/>
          </w:tcPr>
          <w:p w14:paraId="03010AC5" w14:textId="77777777" w:rsidR="003321A8" w:rsidRPr="00907FC8" w:rsidRDefault="003321A8" w:rsidP="009C14C0">
            <w:pPr>
              <w:jc w:val="left"/>
            </w:pPr>
          </w:p>
        </w:tc>
        <w:tc>
          <w:tcPr>
            <w:tcW w:w="4301" w:type="dxa"/>
            <w:vMerge/>
            <w:tcBorders>
              <w:top w:val="single" w:sz="6" w:space="0" w:color="auto"/>
            </w:tcBorders>
            <w:vAlign w:val="center"/>
          </w:tcPr>
          <w:p w14:paraId="03010AC6" w14:textId="77777777" w:rsidR="003321A8" w:rsidRPr="00907FC8" w:rsidRDefault="003321A8" w:rsidP="009C14C0">
            <w:pPr>
              <w:jc w:val="left"/>
            </w:pPr>
          </w:p>
        </w:tc>
        <w:tc>
          <w:tcPr>
            <w:tcW w:w="1711" w:type="dxa"/>
            <w:vMerge/>
            <w:tcBorders>
              <w:top w:val="single" w:sz="6" w:space="0" w:color="auto"/>
            </w:tcBorders>
            <w:vAlign w:val="center"/>
          </w:tcPr>
          <w:p w14:paraId="03010AC7" w14:textId="77777777" w:rsidR="003321A8" w:rsidRPr="00907FC8" w:rsidRDefault="003321A8" w:rsidP="009C14C0">
            <w:pPr>
              <w:jc w:val="left"/>
            </w:pPr>
          </w:p>
        </w:tc>
      </w:tr>
      <w:tr w:rsidR="00FE3284" w:rsidRPr="00907FC8" w14:paraId="03010AD1" w14:textId="77777777" w:rsidTr="004D0F79">
        <w:tc>
          <w:tcPr>
            <w:tcW w:w="863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3010AC9" w14:textId="77777777" w:rsidR="00686BB6" w:rsidRPr="00907FC8" w:rsidRDefault="00686BB6" w:rsidP="009C14C0">
            <w:pPr>
              <w:jc w:val="left"/>
            </w:pPr>
          </w:p>
        </w:tc>
        <w:tc>
          <w:tcPr>
            <w:tcW w:w="1451" w:type="dxa"/>
            <w:vAlign w:val="center"/>
          </w:tcPr>
          <w:p w14:paraId="03010ACA" w14:textId="77777777" w:rsidR="00686BB6" w:rsidRPr="00907FC8" w:rsidRDefault="00574219" w:rsidP="004E6D86">
            <w:pPr>
              <w:jc w:val="center"/>
            </w:pPr>
            <w:r w:rsidRPr="00907FC8">
              <w:rPr>
                <w:rFonts w:hint="eastAsia"/>
              </w:rPr>
              <w:t>0</w:t>
            </w:r>
          </w:p>
        </w:tc>
        <w:tc>
          <w:tcPr>
            <w:tcW w:w="1453" w:type="dxa"/>
            <w:vAlign w:val="center"/>
          </w:tcPr>
          <w:p w14:paraId="03010ACB" w14:textId="77777777" w:rsidR="00686BB6" w:rsidRPr="00907FC8" w:rsidRDefault="00574219" w:rsidP="00E16286">
            <w:pPr>
              <w:jc w:val="center"/>
            </w:pPr>
            <w:r w:rsidRPr="00907FC8">
              <w:rPr>
                <w:rFonts w:hint="eastAsia"/>
              </w:rPr>
              <w:t>2</w:t>
            </w:r>
            <w:r w:rsidR="00F818EB" w:rsidRPr="00907FC8">
              <w:t>0</w:t>
            </w:r>
            <w:r w:rsidR="00E16286">
              <w:rPr>
                <w:rFonts w:hint="eastAsia"/>
              </w:rPr>
              <w:t>20</w:t>
            </w:r>
            <w:r w:rsidRPr="00907FC8">
              <w:rPr>
                <w:rFonts w:hint="eastAsia"/>
              </w:rPr>
              <w:t>-</w:t>
            </w:r>
            <w:r w:rsidR="00671CAB" w:rsidRPr="00907FC8">
              <w:rPr>
                <w:rFonts w:hint="eastAsia"/>
              </w:rPr>
              <w:t>0</w:t>
            </w:r>
            <w:r w:rsidR="00E16286">
              <w:t>3</w:t>
            </w:r>
            <w:r w:rsidRPr="00907FC8">
              <w:rPr>
                <w:rFonts w:hint="eastAsia"/>
              </w:rPr>
              <w:t>-</w:t>
            </w:r>
            <w:r w:rsidR="00E16286">
              <w:rPr>
                <w:rFonts w:hint="eastAsia"/>
              </w:rPr>
              <w:t>01</w:t>
            </w:r>
          </w:p>
        </w:tc>
        <w:tc>
          <w:tcPr>
            <w:tcW w:w="776" w:type="dxa"/>
            <w:tcBorders>
              <w:top w:val="single" w:sz="6" w:space="0" w:color="auto"/>
            </w:tcBorders>
            <w:vAlign w:val="center"/>
          </w:tcPr>
          <w:p w14:paraId="03010ACC" w14:textId="77777777" w:rsidR="00686BB6" w:rsidRPr="00907FC8" w:rsidRDefault="00686BB6" w:rsidP="004E6D86">
            <w:pPr>
              <w:jc w:val="center"/>
            </w:pPr>
          </w:p>
        </w:tc>
        <w:tc>
          <w:tcPr>
            <w:tcW w:w="799" w:type="dxa"/>
            <w:tcBorders>
              <w:top w:val="single" w:sz="6" w:space="0" w:color="auto"/>
            </w:tcBorders>
            <w:vAlign w:val="center"/>
          </w:tcPr>
          <w:p w14:paraId="03010ACD" w14:textId="77777777" w:rsidR="00686BB6" w:rsidRPr="00907FC8" w:rsidRDefault="00574219" w:rsidP="004E6D86">
            <w:pPr>
              <w:jc w:val="center"/>
            </w:pPr>
            <w:r w:rsidRPr="00907FC8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4304" w:type="dxa"/>
            <w:vAlign w:val="center"/>
          </w:tcPr>
          <w:p w14:paraId="03010ACE" w14:textId="434F7F67" w:rsidR="00686BB6" w:rsidRPr="00907FC8" w:rsidRDefault="006D38CF" w:rsidP="00F818EB">
            <w:pPr>
              <w:jc w:val="center"/>
            </w:pPr>
            <w:r>
              <w:rPr>
                <w:rFonts w:hint="eastAsia"/>
              </w:rPr>
              <w:t>N</w:t>
            </w:r>
            <w:r>
              <w:t>ew</w:t>
            </w:r>
          </w:p>
        </w:tc>
        <w:tc>
          <w:tcPr>
            <w:tcW w:w="4301" w:type="dxa"/>
            <w:vAlign w:val="center"/>
          </w:tcPr>
          <w:p w14:paraId="03010ACF" w14:textId="1137C58F" w:rsidR="00686BB6" w:rsidRPr="00907FC8" w:rsidRDefault="00623A7D" w:rsidP="0018569C">
            <w:pPr>
              <w:jc w:val="center"/>
            </w:pPr>
            <w:r w:rsidRPr="00623A7D">
              <w:t>Establishment of working regulations</w:t>
            </w:r>
          </w:p>
        </w:tc>
        <w:tc>
          <w:tcPr>
            <w:tcW w:w="1711" w:type="dxa"/>
            <w:vAlign w:val="center"/>
          </w:tcPr>
          <w:p w14:paraId="03010AD0" w14:textId="4D49A89A" w:rsidR="00686BB6" w:rsidRPr="00907FC8" w:rsidRDefault="00EB44A3" w:rsidP="00F818EB">
            <w:pPr>
              <w:jc w:val="center"/>
            </w:pPr>
            <w:proofErr w:type="spellStart"/>
            <w:r>
              <w:rPr>
                <w:rFonts w:hint="eastAsia"/>
              </w:rPr>
              <w:t>Y</w:t>
            </w:r>
            <w:r>
              <w:t>oungjin</w:t>
            </w:r>
            <w:proofErr w:type="spellEnd"/>
            <w:r>
              <w:t xml:space="preserve"> Kim</w:t>
            </w:r>
          </w:p>
        </w:tc>
      </w:tr>
      <w:tr w:rsidR="00FE3284" w:rsidRPr="00907FC8" w14:paraId="03010ADA" w14:textId="77777777" w:rsidTr="004D0F79">
        <w:tc>
          <w:tcPr>
            <w:tcW w:w="863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3010AD2" w14:textId="77777777" w:rsidR="00574219" w:rsidRPr="00907FC8" w:rsidRDefault="00574219" w:rsidP="009C14C0">
            <w:pPr>
              <w:jc w:val="left"/>
            </w:pPr>
          </w:p>
        </w:tc>
        <w:tc>
          <w:tcPr>
            <w:tcW w:w="1451" w:type="dxa"/>
            <w:vAlign w:val="center"/>
          </w:tcPr>
          <w:p w14:paraId="03010AD3" w14:textId="77777777" w:rsidR="00574219" w:rsidRPr="0018569C" w:rsidRDefault="00E16286" w:rsidP="004E6D86">
            <w:pPr>
              <w:jc w:val="center"/>
              <w:rPr>
                <w:color w:val="0000FF"/>
              </w:rPr>
            </w:pPr>
            <w:r w:rsidRPr="0018569C">
              <w:rPr>
                <w:rFonts w:hint="eastAsia"/>
                <w:color w:val="0000FF"/>
              </w:rPr>
              <w:t>1</w:t>
            </w:r>
          </w:p>
        </w:tc>
        <w:tc>
          <w:tcPr>
            <w:tcW w:w="1453" w:type="dxa"/>
            <w:vAlign w:val="center"/>
          </w:tcPr>
          <w:p w14:paraId="03010AD4" w14:textId="77777777" w:rsidR="00574219" w:rsidRPr="0018569C" w:rsidRDefault="00E16286" w:rsidP="00E167D1">
            <w:pPr>
              <w:jc w:val="center"/>
              <w:rPr>
                <w:color w:val="0000FF"/>
              </w:rPr>
            </w:pPr>
            <w:r w:rsidRPr="0018569C">
              <w:rPr>
                <w:rFonts w:hint="eastAsia"/>
                <w:color w:val="0000FF"/>
              </w:rPr>
              <w:t>202</w:t>
            </w:r>
            <w:r w:rsidRPr="0018569C">
              <w:rPr>
                <w:color w:val="0000FF"/>
              </w:rPr>
              <w:t>1-0</w:t>
            </w:r>
            <w:r w:rsidR="00E167D1">
              <w:rPr>
                <w:color w:val="0000FF"/>
              </w:rPr>
              <w:t>3</w:t>
            </w:r>
            <w:r w:rsidRPr="0018569C">
              <w:rPr>
                <w:color w:val="0000FF"/>
              </w:rPr>
              <w:t>-</w:t>
            </w:r>
            <w:r w:rsidR="00E167D1">
              <w:rPr>
                <w:color w:val="0000FF"/>
              </w:rPr>
              <w:t>16</w:t>
            </w:r>
          </w:p>
        </w:tc>
        <w:tc>
          <w:tcPr>
            <w:tcW w:w="776" w:type="dxa"/>
            <w:vAlign w:val="center"/>
          </w:tcPr>
          <w:p w14:paraId="03010AD5" w14:textId="77777777" w:rsidR="00574219" w:rsidRPr="0018569C" w:rsidRDefault="00E16286" w:rsidP="004E6D86">
            <w:pPr>
              <w:jc w:val="center"/>
              <w:rPr>
                <w:color w:val="0000FF"/>
              </w:rPr>
            </w:pPr>
            <w:r w:rsidRPr="0018569C">
              <w:rPr>
                <w:rFonts w:asciiTheme="minorEastAsia" w:hAnsiTheme="minorEastAsia" w:hint="eastAsia"/>
                <w:color w:val="0000FF"/>
              </w:rPr>
              <w:t>●</w:t>
            </w:r>
          </w:p>
        </w:tc>
        <w:tc>
          <w:tcPr>
            <w:tcW w:w="799" w:type="dxa"/>
            <w:vAlign w:val="center"/>
          </w:tcPr>
          <w:p w14:paraId="03010AD6" w14:textId="77777777" w:rsidR="00574219" w:rsidRPr="0018569C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4304" w:type="dxa"/>
            <w:vAlign w:val="center"/>
          </w:tcPr>
          <w:p w14:paraId="03010AD7" w14:textId="525C412C" w:rsidR="00574219" w:rsidRPr="0018569C" w:rsidRDefault="006D38CF" w:rsidP="00B209FE">
            <w:pPr>
              <w:jc w:val="center"/>
              <w:rPr>
                <w:color w:val="0000FF"/>
              </w:rPr>
            </w:pPr>
            <w:r w:rsidRPr="006D38CF">
              <w:rPr>
                <w:color w:val="0000FF"/>
              </w:rPr>
              <w:t xml:space="preserve">Revision of </w:t>
            </w:r>
            <w:r>
              <w:rPr>
                <w:color w:val="0000FF"/>
              </w:rPr>
              <w:t xml:space="preserve">working </w:t>
            </w:r>
            <w:r w:rsidRPr="006D38CF">
              <w:rPr>
                <w:color w:val="0000FF"/>
              </w:rPr>
              <w:t>proce</w:t>
            </w:r>
            <w:r>
              <w:rPr>
                <w:color w:val="0000FF"/>
              </w:rPr>
              <w:t>s</w:t>
            </w:r>
            <w:r w:rsidRPr="006D38CF">
              <w:rPr>
                <w:color w:val="0000FF"/>
              </w:rPr>
              <w:t>s</w:t>
            </w:r>
          </w:p>
        </w:tc>
        <w:tc>
          <w:tcPr>
            <w:tcW w:w="4301" w:type="dxa"/>
            <w:vAlign w:val="center"/>
          </w:tcPr>
          <w:p w14:paraId="03010AD8" w14:textId="73C3BDDD" w:rsidR="00574219" w:rsidRPr="0018569C" w:rsidRDefault="00EB44A3" w:rsidP="00B209FE">
            <w:pPr>
              <w:jc w:val="center"/>
              <w:rPr>
                <w:color w:val="0000FF"/>
              </w:rPr>
            </w:pPr>
            <w:r w:rsidRPr="00EB44A3">
              <w:rPr>
                <w:color w:val="0000FF"/>
              </w:rPr>
              <w:t>Revision of differences between subsidiaries</w:t>
            </w:r>
            <w:r w:rsidR="0018569C" w:rsidRPr="0018569C">
              <w:rPr>
                <w:rFonts w:hint="eastAsia"/>
                <w:color w:val="0000FF"/>
              </w:rPr>
              <w:t xml:space="preserve"> </w:t>
            </w:r>
          </w:p>
        </w:tc>
        <w:tc>
          <w:tcPr>
            <w:tcW w:w="1711" w:type="dxa"/>
            <w:vAlign w:val="center"/>
          </w:tcPr>
          <w:p w14:paraId="03010AD9" w14:textId="5E6F23B0" w:rsidR="00574219" w:rsidRPr="0018569C" w:rsidRDefault="00FE339E" w:rsidP="00A55C85">
            <w:pPr>
              <w:jc w:val="center"/>
              <w:rPr>
                <w:color w:val="0000FF"/>
              </w:rPr>
            </w:pPr>
            <w:proofErr w:type="spellStart"/>
            <w:r>
              <w:rPr>
                <w:rFonts w:hint="eastAsia"/>
                <w:color w:val="0000FF"/>
              </w:rPr>
              <w:t>Y</w:t>
            </w:r>
            <w:r>
              <w:rPr>
                <w:color w:val="0000FF"/>
              </w:rPr>
              <w:t>oungjin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kim</w:t>
            </w:r>
            <w:proofErr w:type="spellEnd"/>
          </w:p>
        </w:tc>
      </w:tr>
      <w:tr w:rsidR="00FE3284" w:rsidRPr="00907FC8" w14:paraId="03010AE3" w14:textId="77777777" w:rsidTr="004D0F79">
        <w:tc>
          <w:tcPr>
            <w:tcW w:w="863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3010ADB" w14:textId="77777777" w:rsidR="00545C06" w:rsidRPr="00907FC8" w:rsidRDefault="00545C06" w:rsidP="00545C06">
            <w:pPr>
              <w:jc w:val="left"/>
            </w:pPr>
          </w:p>
        </w:tc>
        <w:tc>
          <w:tcPr>
            <w:tcW w:w="1451" w:type="dxa"/>
            <w:vAlign w:val="center"/>
          </w:tcPr>
          <w:p w14:paraId="03010ADC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53" w:type="dxa"/>
            <w:vAlign w:val="center"/>
          </w:tcPr>
          <w:p w14:paraId="03010ADD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76" w:type="dxa"/>
            <w:vAlign w:val="center"/>
          </w:tcPr>
          <w:p w14:paraId="03010ADE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99" w:type="dxa"/>
            <w:vAlign w:val="center"/>
          </w:tcPr>
          <w:p w14:paraId="03010ADF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04" w:type="dxa"/>
            <w:vAlign w:val="center"/>
          </w:tcPr>
          <w:p w14:paraId="03010AE0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01" w:type="dxa"/>
            <w:vAlign w:val="center"/>
          </w:tcPr>
          <w:p w14:paraId="03010AE1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11" w:type="dxa"/>
            <w:vAlign w:val="center"/>
          </w:tcPr>
          <w:p w14:paraId="03010AE2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</w:tr>
    </w:tbl>
    <w:p w14:paraId="03010AF1" w14:textId="257839DB" w:rsidR="00880012" w:rsidRPr="00907FC8" w:rsidRDefault="00880012" w:rsidP="00880012">
      <w:pPr>
        <w:spacing w:line="276" w:lineRule="auto"/>
        <w:jc w:val="left"/>
      </w:pPr>
      <w:r w:rsidRPr="00907FC8">
        <w:rPr>
          <w:rFonts w:hint="eastAsia"/>
        </w:rPr>
        <w:lastRenderedPageBreak/>
        <w:t xml:space="preserve">1. </w:t>
      </w:r>
      <w:r w:rsidR="00176A87">
        <w:rPr>
          <w:rFonts w:hint="eastAsia"/>
        </w:rPr>
        <w:t>P</w:t>
      </w:r>
      <w:r w:rsidR="00176A87">
        <w:t>urpose</w:t>
      </w:r>
    </w:p>
    <w:p w14:paraId="03010AF3" w14:textId="26FF017A" w:rsidR="00880012" w:rsidRDefault="00DA3A84" w:rsidP="00DA3A84">
      <w:pPr>
        <w:spacing w:line="300" w:lineRule="atLeast"/>
        <w:ind w:left="360"/>
        <w:rPr>
          <w:rFonts w:ascii="Arial" w:eastAsia="Malgun Gothic" w:hAnsi="Arial" w:cs="Arial"/>
        </w:rPr>
      </w:pPr>
      <w:r w:rsidRPr="00DA3A84">
        <w:rPr>
          <w:rFonts w:ascii="Arial" w:eastAsia="Malgun Gothic" w:hAnsi="Arial" w:cs="Arial"/>
        </w:rPr>
        <w:t xml:space="preserve">This regulation has been prepared for employees working for CTR Europe GmbH (hereinafter referred to as the "Company"). The purpose of this general work regulation is to clarify the </w:t>
      </w:r>
      <w:r w:rsidR="00A423D4">
        <w:rPr>
          <w:rFonts w:ascii="Arial" w:eastAsia="Malgun Gothic" w:hAnsi="Arial" w:cs="Arial"/>
        </w:rPr>
        <w:t>terms</w:t>
      </w:r>
      <w:r w:rsidR="003D12C1">
        <w:rPr>
          <w:rFonts w:ascii="Arial" w:eastAsia="Malgun Gothic" w:hAnsi="Arial" w:cs="Arial"/>
        </w:rPr>
        <w:t>, scope, responsibility,</w:t>
      </w:r>
      <w:r w:rsidR="00C706DA">
        <w:rPr>
          <w:rFonts w:ascii="Arial" w:eastAsia="Malgun Gothic" w:hAnsi="Arial" w:cs="Arial"/>
        </w:rPr>
        <w:t xml:space="preserve"> work process between </w:t>
      </w:r>
      <w:r w:rsidRPr="00DA3A84">
        <w:rPr>
          <w:rFonts w:ascii="Arial" w:eastAsia="Malgun Gothic" w:hAnsi="Arial" w:cs="Arial"/>
        </w:rPr>
        <w:t>company and employees by setting working conditions</w:t>
      </w:r>
      <w:r w:rsidR="00E31EEF">
        <w:rPr>
          <w:rFonts w:ascii="Arial" w:eastAsia="Malgun Gothic" w:hAnsi="Arial" w:cs="Arial"/>
        </w:rPr>
        <w:t xml:space="preserve"> &amp; </w:t>
      </w:r>
      <w:r w:rsidRPr="00DA3A84">
        <w:rPr>
          <w:rFonts w:ascii="Arial" w:eastAsia="Malgun Gothic" w:hAnsi="Arial" w:cs="Arial"/>
        </w:rPr>
        <w:t>rules that may occur during working hours inside and outside the company to maintain order in the workplace and faithfully perform the assigned duties.</w:t>
      </w:r>
    </w:p>
    <w:p w14:paraId="34ED4A5F" w14:textId="77777777" w:rsidR="00176A87" w:rsidRDefault="00176A87" w:rsidP="00DA3A84">
      <w:pPr>
        <w:spacing w:line="300" w:lineRule="atLeast"/>
        <w:ind w:left="360"/>
        <w:rPr>
          <w:rFonts w:ascii="Arial" w:eastAsia="Malgun Gothic" w:hAnsi="Arial" w:cs="Arial"/>
        </w:rPr>
      </w:pPr>
    </w:p>
    <w:p w14:paraId="03010AF4" w14:textId="56F2EF34" w:rsidR="00880012" w:rsidRDefault="00880012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 </w:t>
      </w:r>
      <w:r w:rsidR="004558A8">
        <w:rPr>
          <w:rFonts w:ascii="Arial" w:eastAsia="Malgun Gothic" w:hAnsi="Arial" w:cs="Arial"/>
        </w:rPr>
        <w:t>Applying scope</w:t>
      </w:r>
    </w:p>
    <w:p w14:paraId="03010AF6" w14:textId="7D47B5B0" w:rsidR="00880012" w:rsidRDefault="00625367" w:rsidP="006A762C">
      <w:pPr>
        <w:spacing w:line="300" w:lineRule="atLeast"/>
        <w:ind w:left="36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T</w:t>
      </w:r>
      <w:r w:rsidR="006A762C" w:rsidRPr="006A762C">
        <w:rPr>
          <w:rFonts w:ascii="Arial" w:eastAsia="Malgun Gothic" w:hAnsi="Arial" w:cs="Arial"/>
        </w:rPr>
        <w:t>his regulation applies to all employees working for companies within the scope of the German Labor Standards Act (hereinafter referred to as the “law”).</w:t>
      </w:r>
    </w:p>
    <w:p w14:paraId="3541D6FF" w14:textId="77777777" w:rsidR="005536E0" w:rsidRPr="00E42EBD" w:rsidRDefault="005536E0" w:rsidP="006A762C">
      <w:pPr>
        <w:spacing w:line="300" w:lineRule="atLeast"/>
        <w:ind w:left="360"/>
        <w:rPr>
          <w:rFonts w:ascii="Arial" w:eastAsia="Malgun Gothic" w:hAnsi="Arial" w:cs="Arial"/>
        </w:rPr>
      </w:pPr>
    </w:p>
    <w:p w14:paraId="03010AF7" w14:textId="652A8CC4" w:rsidR="00880012" w:rsidRDefault="00880012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3. </w:t>
      </w:r>
      <w:r w:rsidR="00625367">
        <w:rPr>
          <w:rFonts w:ascii="Arial" w:eastAsia="Malgun Gothic" w:hAnsi="Arial" w:cs="Arial"/>
        </w:rPr>
        <w:t>Definition of terms</w:t>
      </w:r>
    </w:p>
    <w:p w14:paraId="03010AF8" w14:textId="4FB78A20" w:rsidR="00880012" w:rsidRDefault="00880012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3.1 </w:t>
      </w:r>
      <w:r w:rsidR="00A029CB">
        <w:rPr>
          <w:rFonts w:ascii="Arial" w:eastAsia="Malgun Gothic" w:hAnsi="Arial" w:cs="Arial" w:hint="eastAsia"/>
        </w:rPr>
        <w:t>E</w:t>
      </w:r>
      <w:r w:rsidR="00A029CB">
        <w:rPr>
          <w:rFonts w:ascii="Arial" w:eastAsia="Malgun Gothic" w:hAnsi="Arial" w:cs="Arial"/>
        </w:rPr>
        <w:t>mployee</w:t>
      </w:r>
    </w:p>
    <w:p w14:paraId="65A7F327" w14:textId="77777777" w:rsidR="009E5193" w:rsidRDefault="00880012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</w:t>
      </w:r>
      <w:r w:rsidR="00A029CB" w:rsidRPr="00A029CB">
        <w:rPr>
          <w:rFonts w:ascii="Arial" w:eastAsia="Malgun Gothic" w:hAnsi="Arial" w:cs="Arial"/>
        </w:rPr>
        <w:t xml:space="preserve">In this regulation, an employee refers to a person who is subject to the law regardless of the type of job, and who signs an employment contract with the company </w:t>
      </w:r>
    </w:p>
    <w:p w14:paraId="03010AF9" w14:textId="50663279" w:rsidR="00880012" w:rsidRDefault="009E5193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</w:t>
      </w:r>
      <w:r w:rsidR="00A029CB" w:rsidRPr="00A029CB">
        <w:rPr>
          <w:rFonts w:ascii="Arial" w:eastAsia="Malgun Gothic" w:hAnsi="Arial" w:cs="Arial"/>
        </w:rPr>
        <w:t>and performs their duties.</w:t>
      </w:r>
      <w:r w:rsidR="00880012">
        <w:rPr>
          <w:rFonts w:ascii="Arial" w:eastAsia="Malgun Gothic" w:hAnsi="Arial" w:cs="Arial" w:hint="eastAsia"/>
        </w:rPr>
        <w:t xml:space="preserve"> </w:t>
      </w:r>
    </w:p>
    <w:p w14:paraId="03010AFA" w14:textId="05640D67" w:rsidR="00E42EBD" w:rsidRDefault="00E42EBD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3.2 </w:t>
      </w:r>
      <w:r w:rsidR="001D0E3B">
        <w:rPr>
          <w:rFonts w:ascii="Arial" w:eastAsia="Malgun Gothic" w:hAnsi="Arial" w:cs="Arial" w:hint="eastAsia"/>
        </w:rPr>
        <w:t>S</w:t>
      </w:r>
      <w:r w:rsidR="001D0E3B">
        <w:rPr>
          <w:rFonts w:ascii="Arial" w:eastAsia="Malgun Gothic" w:hAnsi="Arial" w:cs="Arial"/>
        </w:rPr>
        <w:t>upervisor/Leader</w:t>
      </w:r>
    </w:p>
    <w:p w14:paraId="1BDC99FD" w14:textId="77777777" w:rsidR="00203265" w:rsidRDefault="00E42EBD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</w:t>
      </w:r>
      <w:r w:rsidR="001D0E3B">
        <w:rPr>
          <w:rFonts w:ascii="Arial" w:eastAsia="Malgun Gothic" w:hAnsi="Arial" w:cs="Arial"/>
        </w:rPr>
        <w:t xml:space="preserve"> </w:t>
      </w:r>
      <w:r w:rsidR="001D0E3B" w:rsidRPr="001D0E3B">
        <w:rPr>
          <w:rFonts w:ascii="Arial" w:eastAsia="Malgun Gothic" w:hAnsi="Arial" w:cs="Arial"/>
        </w:rPr>
        <w:t>In this regulation, the term "supervisor</w:t>
      </w:r>
      <w:r w:rsidR="001D0E3B">
        <w:rPr>
          <w:rFonts w:ascii="Arial" w:eastAsia="Malgun Gothic" w:hAnsi="Arial" w:cs="Arial"/>
        </w:rPr>
        <w:t>/Leader</w:t>
      </w:r>
      <w:r w:rsidR="001D0E3B" w:rsidRPr="001D0E3B">
        <w:rPr>
          <w:rFonts w:ascii="Arial" w:eastAsia="Malgun Gothic" w:hAnsi="Arial" w:cs="Arial"/>
        </w:rPr>
        <w:t xml:space="preserve">" refers to a person who can directly or indirectly give advice and supervise </w:t>
      </w:r>
      <w:r w:rsidR="00F261AB">
        <w:rPr>
          <w:rFonts w:ascii="Arial" w:eastAsia="Malgun Gothic" w:hAnsi="Arial" w:cs="Arial"/>
        </w:rPr>
        <w:t xml:space="preserve">an employee </w:t>
      </w:r>
      <w:r w:rsidR="001D0E3B" w:rsidRPr="001D0E3B">
        <w:rPr>
          <w:rFonts w:ascii="Arial" w:eastAsia="Malgun Gothic" w:hAnsi="Arial" w:cs="Arial"/>
        </w:rPr>
        <w:t>in the performance of his/her work,</w:t>
      </w:r>
    </w:p>
    <w:p w14:paraId="03010AFB" w14:textId="73422136" w:rsidR="00E42EBD" w:rsidRDefault="00203265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</w:t>
      </w:r>
      <w:r w:rsidR="001D0E3B" w:rsidRPr="001D0E3B">
        <w:rPr>
          <w:rFonts w:ascii="Arial" w:eastAsia="Malgun Gothic" w:hAnsi="Arial" w:cs="Arial"/>
        </w:rPr>
        <w:t xml:space="preserve"> and the term "team leader" refers to the head of the team to which </w:t>
      </w:r>
      <w:r w:rsidR="00895AA3">
        <w:rPr>
          <w:rFonts w:ascii="Arial" w:eastAsia="Malgun Gothic" w:hAnsi="Arial" w:cs="Arial"/>
        </w:rPr>
        <w:t>employee</w:t>
      </w:r>
      <w:r w:rsidR="001D0E3B" w:rsidRPr="001D0E3B">
        <w:rPr>
          <w:rFonts w:ascii="Arial" w:eastAsia="Malgun Gothic" w:hAnsi="Arial" w:cs="Arial"/>
        </w:rPr>
        <w:t xml:space="preserve"> belongs.</w:t>
      </w:r>
    </w:p>
    <w:p w14:paraId="03010AFC" w14:textId="77777777" w:rsidR="00E42EBD" w:rsidRDefault="00E42EBD" w:rsidP="00880012">
      <w:pPr>
        <w:spacing w:line="300" w:lineRule="atLeast"/>
        <w:rPr>
          <w:rFonts w:ascii="Arial" w:eastAsia="Malgun Gothic" w:hAnsi="Arial" w:cs="Arial"/>
        </w:rPr>
      </w:pPr>
    </w:p>
    <w:p w14:paraId="03010AFD" w14:textId="43F6FD15" w:rsidR="00E42EBD" w:rsidRDefault="00E42EBD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4. </w:t>
      </w:r>
      <w:r w:rsidR="004831DD" w:rsidRPr="004831DD">
        <w:rPr>
          <w:rFonts w:ascii="Arial" w:eastAsia="Malgun Gothic" w:hAnsi="Arial" w:cs="Arial"/>
        </w:rPr>
        <w:t>Responsibility Authority</w:t>
      </w:r>
    </w:p>
    <w:p w14:paraId="2FB3AF3D" w14:textId="77777777" w:rsidR="003A1B17" w:rsidRDefault="003A1B17" w:rsidP="003A1B17">
      <w:pPr>
        <w:spacing w:line="300" w:lineRule="atLeast"/>
        <w:ind w:firstLine="450"/>
        <w:rPr>
          <w:rFonts w:ascii="Arial" w:eastAsia="Malgun Gothic" w:hAnsi="Arial" w:cs="Arial"/>
        </w:rPr>
      </w:pPr>
      <w:r w:rsidRPr="003A1B17">
        <w:rPr>
          <w:rFonts w:ascii="Arial" w:eastAsia="Malgun Gothic" w:hAnsi="Arial" w:cs="Arial"/>
        </w:rPr>
        <w:t xml:space="preserve">The company employs employees as stipulated in this regulation, and the employee is obligated to faithfully fulfill the request of the company or supervisor as stipulated </w:t>
      </w:r>
    </w:p>
    <w:p w14:paraId="03010AFE" w14:textId="1B56725B" w:rsidR="00E42EBD" w:rsidRDefault="003A1B17" w:rsidP="003A1B17">
      <w:pPr>
        <w:spacing w:line="300" w:lineRule="atLeast"/>
        <w:ind w:firstLine="450"/>
        <w:rPr>
          <w:rFonts w:ascii="Arial" w:eastAsia="Malgun Gothic" w:hAnsi="Arial" w:cs="Arial"/>
        </w:rPr>
      </w:pPr>
      <w:r w:rsidRPr="003A1B17">
        <w:rPr>
          <w:rFonts w:ascii="Arial" w:eastAsia="Malgun Gothic" w:hAnsi="Arial" w:cs="Arial"/>
        </w:rPr>
        <w:t>in this regulation.</w:t>
      </w:r>
      <w:r w:rsidR="00E42EBD">
        <w:rPr>
          <w:rFonts w:ascii="Arial" w:eastAsia="Malgun Gothic" w:hAnsi="Arial" w:cs="Arial"/>
        </w:rPr>
        <w:t xml:space="preserve"> </w:t>
      </w:r>
    </w:p>
    <w:p w14:paraId="03010AFF" w14:textId="77777777" w:rsidR="00E42EBD" w:rsidRDefault="00E42EBD" w:rsidP="00880012">
      <w:pPr>
        <w:spacing w:line="300" w:lineRule="atLeast"/>
        <w:rPr>
          <w:rFonts w:ascii="Arial" w:eastAsia="Malgun Gothic" w:hAnsi="Arial" w:cs="Arial"/>
        </w:rPr>
      </w:pPr>
    </w:p>
    <w:p w14:paraId="03010B00" w14:textId="57AE91BD" w:rsidR="00F47DD5" w:rsidRDefault="00E42EBD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5. </w:t>
      </w:r>
      <w:r w:rsidR="00AD5BFA">
        <w:rPr>
          <w:rFonts w:ascii="Arial" w:eastAsia="Malgun Gothic" w:hAnsi="Arial" w:cs="Arial" w:hint="eastAsia"/>
        </w:rPr>
        <w:t>W</w:t>
      </w:r>
      <w:r w:rsidR="00AD5BFA">
        <w:rPr>
          <w:rFonts w:ascii="Arial" w:eastAsia="Malgun Gothic" w:hAnsi="Arial" w:cs="Arial"/>
        </w:rPr>
        <w:t>orking process</w:t>
      </w:r>
    </w:p>
    <w:p w14:paraId="03010B01" w14:textId="1D73ABC7" w:rsidR="00F47DD5" w:rsidRDefault="00744F0C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5</w:t>
      </w:r>
      <w:r w:rsidR="006F43C6">
        <w:rPr>
          <w:rFonts w:ascii="Arial" w:eastAsia="Malgun Gothic" w:hAnsi="Arial" w:cs="Arial"/>
        </w:rPr>
        <w:t>.</w:t>
      </w:r>
      <w:r>
        <w:rPr>
          <w:rFonts w:ascii="Arial" w:eastAsia="Malgun Gothic" w:hAnsi="Arial" w:cs="Arial" w:hint="eastAsia"/>
        </w:rPr>
        <w:t xml:space="preserve">1 </w:t>
      </w:r>
      <w:r w:rsidR="006F43C6">
        <w:rPr>
          <w:rFonts w:ascii="Arial" w:eastAsia="Malgun Gothic" w:hAnsi="Arial" w:cs="Arial" w:hint="eastAsia"/>
        </w:rPr>
        <w:t>H</w:t>
      </w:r>
      <w:r w:rsidR="006F43C6">
        <w:rPr>
          <w:rFonts w:ascii="Arial" w:eastAsia="Malgun Gothic" w:hAnsi="Arial" w:cs="Arial"/>
        </w:rPr>
        <w:t>iring</w:t>
      </w:r>
    </w:p>
    <w:p w14:paraId="03010B02" w14:textId="0BF7CE85" w:rsidR="0018569C" w:rsidRDefault="0018569C" w:rsidP="0018569C">
      <w:pPr>
        <w:widowControl/>
        <w:shd w:val="clear" w:color="auto" w:fill="FFFFFF"/>
        <w:wordWrap/>
        <w:ind w:left="851"/>
        <w:rPr>
          <w:rFonts w:asciiTheme="minorEastAsia" w:hAnsiTheme="minorEastAsia" w:cs="Arial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5.1.1 </w:t>
      </w:r>
      <w:r w:rsidR="006C7F40" w:rsidRPr="006C7F40">
        <w:rPr>
          <w:rFonts w:ascii="Malgun Gothic" w:eastAsia="Malgun Gothic" w:hAnsi="Malgun Gothic" w:cs="Malgun Gothic"/>
          <w:color w:val="333333"/>
        </w:rPr>
        <w:t>All new employees are hired through written applications and interviews.</w:t>
      </w:r>
      <w:r w:rsidR="00392137">
        <w:rPr>
          <w:rFonts w:asciiTheme="minorEastAsia" w:hAnsiTheme="minorEastAsia" w:cs="Arial"/>
          <w:color w:val="333333"/>
        </w:rPr>
        <w:t xml:space="preserve"> </w:t>
      </w:r>
    </w:p>
    <w:p w14:paraId="43BC3E8D" w14:textId="77777777" w:rsidR="00352083" w:rsidRDefault="0018569C" w:rsidP="00352083">
      <w:pPr>
        <w:widowControl/>
        <w:shd w:val="clear" w:color="auto" w:fill="FFFFFF"/>
        <w:wordWrap/>
        <w:ind w:left="851"/>
        <w:rPr>
          <w:rFonts w:asciiTheme="minorEastAsia" w:hAnsiTheme="minorEastAsia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5.1.2 </w:t>
      </w:r>
      <w:r w:rsidR="00352083" w:rsidRPr="00352083">
        <w:rPr>
          <w:rFonts w:asciiTheme="minorEastAsia" w:hAnsiTheme="minorEastAsia" w:cs="Arial"/>
          <w:color w:val="333333"/>
        </w:rPr>
        <w:t xml:space="preserve">All hired employees go through a probationary period of the first six months. Through this probationary period, both the employee and the employer </w:t>
      </w:r>
    </w:p>
    <w:p w14:paraId="03010B04" w14:textId="21B166B2" w:rsidR="00744F0C" w:rsidRPr="0018569C" w:rsidRDefault="001F64AC" w:rsidP="00162397">
      <w:pPr>
        <w:widowControl/>
        <w:shd w:val="clear" w:color="auto" w:fill="FFFFFF"/>
        <w:wordWrap/>
        <w:ind w:left="851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/>
          <w:color w:val="333333"/>
        </w:rPr>
        <w:lastRenderedPageBreak/>
        <w:t xml:space="preserve">      </w:t>
      </w:r>
      <w:proofErr w:type="gramStart"/>
      <w:r w:rsidR="00352083" w:rsidRPr="00352083">
        <w:rPr>
          <w:rFonts w:asciiTheme="minorEastAsia" w:hAnsiTheme="minorEastAsia" w:cs="Arial"/>
          <w:color w:val="333333"/>
        </w:rPr>
        <w:t>are able to</w:t>
      </w:r>
      <w:proofErr w:type="gramEnd"/>
      <w:r w:rsidR="00352083" w:rsidRPr="00352083">
        <w:rPr>
          <w:rFonts w:asciiTheme="minorEastAsia" w:hAnsiTheme="minorEastAsia" w:cs="Arial"/>
          <w:color w:val="333333"/>
        </w:rPr>
        <w:t xml:space="preserve"> determine the feasibility of permanent employment</w:t>
      </w:r>
      <w:r w:rsidR="00162397">
        <w:rPr>
          <w:rFonts w:asciiTheme="minorEastAsia" w:hAnsiTheme="minorEastAsia" w:cs="Arial"/>
          <w:color w:val="333333"/>
        </w:rPr>
        <w:t xml:space="preserve"> and </w:t>
      </w:r>
      <w:r w:rsidR="00352083" w:rsidRPr="00352083">
        <w:rPr>
          <w:rFonts w:asciiTheme="minorEastAsia" w:hAnsiTheme="minorEastAsia" w:cs="Arial"/>
          <w:color w:val="333333"/>
        </w:rPr>
        <w:t xml:space="preserve">have </w:t>
      </w:r>
      <w:r w:rsidR="00162397">
        <w:rPr>
          <w:rFonts w:asciiTheme="minorEastAsia" w:hAnsiTheme="minorEastAsia" w:cs="Arial"/>
          <w:color w:val="333333"/>
        </w:rPr>
        <w:t xml:space="preserve">an </w:t>
      </w:r>
      <w:r w:rsidR="00352083" w:rsidRPr="00352083">
        <w:rPr>
          <w:rFonts w:asciiTheme="minorEastAsia" w:hAnsiTheme="minorEastAsia" w:cs="Arial"/>
          <w:color w:val="333333"/>
        </w:rPr>
        <w:t>enough time to make decisions.</w:t>
      </w:r>
      <w:r w:rsidR="009879BF">
        <w:rPr>
          <w:rFonts w:asciiTheme="minorEastAsia" w:hAnsiTheme="minorEastAsia" w:cs="Arial"/>
          <w:color w:val="333333"/>
        </w:rPr>
        <w:t xml:space="preserve"> </w:t>
      </w:r>
    </w:p>
    <w:p w14:paraId="019C8B40" w14:textId="77777777" w:rsidR="001D7523" w:rsidRDefault="0018569C" w:rsidP="001D7523">
      <w:pPr>
        <w:widowControl/>
        <w:shd w:val="clear" w:color="auto" w:fill="FFFFFF"/>
        <w:wordWrap/>
        <w:spacing w:after="150" w:line="300" w:lineRule="atLeast"/>
        <w:ind w:left="851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5.1.3 </w:t>
      </w:r>
      <w:r w:rsidR="0026744A">
        <w:rPr>
          <w:rFonts w:asciiTheme="minorEastAsia" w:hAnsiTheme="minorEastAsia" w:cs="Arial"/>
          <w:color w:val="333333"/>
        </w:rPr>
        <w:t>T</w:t>
      </w:r>
      <w:r w:rsidR="0026744A" w:rsidRPr="0026744A">
        <w:rPr>
          <w:rFonts w:asciiTheme="minorEastAsia" w:hAnsiTheme="minorEastAsia" w:cs="Arial"/>
          <w:color w:val="333333"/>
        </w:rPr>
        <w:t xml:space="preserve">he employer can terminate the labor contract with the employee by protecting and observing the employee's rights, and giving a one-month notice </w:t>
      </w:r>
    </w:p>
    <w:p w14:paraId="03010B05" w14:textId="67DF8DCE" w:rsidR="00744F0C" w:rsidRPr="001D7523" w:rsidRDefault="001D7523" w:rsidP="001D7523">
      <w:pPr>
        <w:widowControl/>
        <w:shd w:val="clear" w:color="auto" w:fill="FFFFFF"/>
        <w:wordWrap/>
        <w:spacing w:after="150" w:line="300" w:lineRule="atLeast"/>
        <w:ind w:left="851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     </w:t>
      </w:r>
      <w:r w:rsidR="0026744A" w:rsidRPr="0026744A">
        <w:rPr>
          <w:rFonts w:asciiTheme="minorEastAsia" w:hAnsiTheme="minorEastAsia" w:cs="Arial"/>
          <w:color w:val="333333"/>
        </w:rPr>
        <w:t>period within the probation period.</w:t>
      </w:r>
      <w:r w:rsidR="009879BF">
        <w:rPr>
          <w:rFonts w:ascii="Malgun Gothic" w:eastAsia="Malgun Gothic" w:hAnsi="Malgun Gothic" w:cs="Malgun Gothic"/>
          <w:color w:val="333333"/>
        </w:rPr>
        <w:t xml:space="preserve"> </w:t>
      </w:r>
    </w:p>
    <w:p w14:paraId="03010B06" w14:textId="1659829D" w:rsidR="00F47DD5" w:rsidRPr="003B7D57" w:rsidRDefault="0018569C" w:rsidP="0018569C">
      <w:pPr>
        <w:widowControl/>
        <w:shd w:val="clear" w:color="auto" w:fill="FFFFFF"/>
        <w:wordWrap/>
        <w:spacing w:line="300" w:lineRule="atLeast"/>
        <w:ind w:left="851"/>
        <w:rPr>
          <w:rFonts w:ascii="Arial" w:eastAsia="Times New Roman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5.1.4 </w:t>
      </w:r>
      <w:r w:rsidR="00822641" w:rsidRPr="00822641">
        <w:rPr>
          <w:rFonts w:ascii="Malgun Gothic" w:eastAsia="Malgun Gothic" w:hAnsi="Malgun Gothic" w:cs="Malgun Gothic"/>
          <w:color w:val="333333"/>
        </w:rPr>
        <w:t>The employee is classified as a full-time employee if he/she completes the 180-day probationary period after employment without any problems.</w:t>
      </w:r>
    </w:p>
    <w:p w14:paraId="03010B07" w14:textId="7CB82A6F" w:rsidR="00F47DD5" w:rsidRPr="003B7D57" w:rsidRDefault="0018569C" w:rsidP="0018569C">
      <w:pPr>
        <w:widowControl/>
        <w:shd w:val="clear" w:color="auto" w:fill="FFFFFF"/>
        <w:wordWrap/>
        <w:spacing w:line="300" w:lineRule="atLeast"/>
        <w:ind w:left="851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5.1.5 </w:t>
      </w:r>
      <w:r w:rsidR="005C0923" w:rsidRPr="005C0923">
        <w:rPr>
          <w:rFonts w:asciiTheme="minorEastAsia" w:hAnsiTheme="minorEastAsia" w:cs="Arial"/>
          <w:color w:val="333333"/>
        </w:rPr>
        <w:t>The continued employment of an employee is discontinued if:</w:t>
      </w:r>
      <w:r w:rsidR="009879BF">
        <w:rPr>
          <w:rFonts w:asciiTheme="minorEastAsia" w:hAnsiTheme="minorEastAsia" w:cs="Arial"/>
          <w:color w:val="333333"/>
        </w:rPr>
        <w:t xml:space="preserve"> </w:t>
      </w:r>
    </w:p>
    <w:p w14:paraId="03010B08" w14:textId="2A0169C3" w:rsidR="00F47DD5" w:rsidRPr="003B7D57" w:rsidRDefault="00653928" w:rsidP="0018569C">
      <w:pPr>
        <w:widowControl/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wordWrap/>
        <w:autoSpaceDE/>
        <w:autoSpaceDN/>
        <w:spacing w:line="300" w:lineRule="atLeast"/>
        <w:ind w:left="1276" w:firstLine="0"/>
        <w:rPr>
          <w:rFonts w:ascii="Arial" w:eastAsia="Times New Roman" w:hAnsi="Arial" w:cs="Arial"/>
          <w:color w:val="333333"/>
        </w:rPr>
      </w:pPr>
      <w:r w:rsidRPr="00653928">
        <w:rPr>
          <w:rFonts w:asciiTheme="minorEastAsia" w:hAnsiTheme="minorEastAsia" w:cs="Arial"/>
          <w:color w:val="333333"/>
        </w:rPr>
        <w:t>When an employee leaves the company</w:t>
      </w:r>
    </w:p>
    <w:p w14:paraId="03010B09" w14:textId="414821FF" w:rsidR="00F47DD5" w:rsidRPr="003B7D57" w:rsidRDefault="00653928" w:rsidP="0018569C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line="300" w:lineRule="atLeast"/>
        <w:ind w:left="851" w:firstLineChars="212" w:firstLine="424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When </w:t>
      </w:r>
      <w:r w:rsidRPr="00653928">
        <w:rPr>
          <w:rFonts w:asciiTheme="minorEastAsia" w:hAnsiTheme="minorEastAsia" w:cs="Arial"/>
          <w:color w:val="333333"/>
        </w:rPr>
        <w:t>an employee is fired</w:t>
      </w:r>
    </w:p>
    <w:p w14:paraId="03010B0A" w14:textId="51FD150B" w:rsidR="00F47DD5" w:rsidRDefault="00B04304" w:rsidP="0018569C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line="300" w:lineRule="atLeast"/>
        <w:ind w:left="851" w:firstLineChars="212" w:firstLine="424"/>
        <w:rPr>
          <w:rFonts w:ascii="Arial" w:eastAsia="Times New Roman" w:hAnsi="Arial" w:cs="Arial"/>
          <w:color w:val="333333"/>
        </w:rPr>
      </w:pPr>
      <w:r w:rsidRPr="00B04304">
        <w:rPr>
          <w:rFonts w:asciiTheme="minorEastAsia" w:hAnsiTheme="minorEastAsia" w:cs="Arial"/>
          <w:color w:val="333333"/>
        </w:rPr>
        <w:t>When an employee has not worked for more than 30 days without justifiable reason</w:t>
      </w:r>
      <w:r w:rsidR="009879BF">
        <w:rPr>
          <w:rFonts w:asciiTheme="minorEastAsia" w:hAnsiTheme="minorEastAsia" w:cs="Arial" w:hint="eastAsia"/>
          <w:color w:val="333333"/>
        </w:rPr>
        <w:t xml:space="preserve"> </w:t>
      </w:r>
    </w:p>
    <w:p w14:paraId="03010B0B" w14:textId="77777777" w:rsidR="00744F0C" w:rsidRDefault="00744F0C" w:rsidP="00744F0C">
      <w:pPr>
        <w:spacing w:line="300" w:lineRule="atLeast"/>
        <w:rPr>
          <w:rFonts w:ascii="Arial" w:eastAsia="Malgun Gothic" w:hAnsi="Arial" w:cs="Arial"/>
        </w:rPr>
      </w:pPr>
    </w:p>
    <w:p w14:paraId="03010B0C" w14:textId="28231769" w:rsidR="00744F0C" w:rsidRDefault="00744F0C" w:rsidP="00744F0C">
      <w:pPr>
        <w:spacing w:line="300" w:lineRule="atLeast"/>
        <w:rPr>
          <w:rFonts w:ascii="Arial" w:eastAsia="Malgun Gothic" w:hAnsi="Arial" w:cs="Arial"/>
        </w:rPr>
      </w:pPr>
      <w:r w:rsidRPr="00744F0C">
        <w:rPr>
          <w:rFonts w:ascii="Arial" w:eastAsia="Malgun Gothic" w:hAnsi="Arial" w:cs="Arial" w:hint="eastAsia"/>
        </w:rPr>
        <w:t xml:space="preserve"> </w:t>
      </w:r>
      <w:r w:rsidR="00252E4B">
        <w:rPr>
          <w:rFonts w:ascii="Arial" w:eastAsia="Malgun Gothic" w:hAnsi="Arial" w:cs="Arial"/>
        </w:rPr>
        <w:t xml:space="preserve">  </w:t>
      </w:r>
      <w:r w:rsidRPr="00744F0C">
        <w:rPr>
          <w:rFonts w:ascii="Arial" w:eastAsia="Malgun Gothic" w:hAnsi="Arial" w:cs="Arial"/>
        </w:rPr>
        <w:t xml:space="preserve">5.2 </w:t>
      </w:r>
      <w:r w:rsidR="00B66FDB">
        <w:rPr>
          <w:rFonts w:ascii="Arial" w:eastAsia="Malgun Gothic" w:hAnsi="Arial" w:cs="Arial"/>
        </w:rPr>
        <w:t>Salary</w:t>
      </w:r>
    </w:p>
    <w:p w14:paraId="03010B0D" w14:textId="3B8639FB" w:rsidR="00252E4B" w:rsidRDefault="00252E4B" w:rsidP="00252E4B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5.2.1 </w:t>
      </w:r>
      <w:r w:rsidR="00B66FDB" w:rsidRPr="00B66FDB">
        <w:rPr>
          <w:rFonts w:ascii="Malgun Gothic" w:eastAsia="Malgun Gothic" w:hAnsi="Malgun Gothic" w:cs="Malgun Gothic"/>
          <w:color w:val="333333"/>
        </w:rPr>
        <w:t>The employee's salary is determined according to the company's internal wage table for each position.</w:t>
      </w:r>
    </w:p>
    <w:p w14:paraId="22A679FF" w14:textId="77777777" w:rsidR="00074689" w:rsidRDefault="00252E4B" w:rsidP="00252E4B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5.2.2 </w:t>
      </w:r>
      <w:r w:rsidR="00074689" w:rsidRPr="00074689">
        <w:rPr>
          <w:rFonts w:ascii="Malgun Gothic" w:eastAsia="Malgun Gothic" w:hAnsi="Malgun Gothic" w:cs="Malgun Gothic"/>
          <w:color w:val="333333"/>
        </w:rPr>
        <w:t xml:space="preserve">Salary is a confidential contract between the company and its employees and cannot be discussed with anyone except the head of the department </w:t>
      </w:r>
    </w:p>
    <w:p w14:paraId="03010B0E" w14:textId="1766F0EF" w:rsidR="00252E4B" w:rsidRDefault="00074689" w:rsidP="00252E4B">
      <w:pPr>
        <w:spacing w:line="300" w:lineRule="atLeast"/>
        <w:ind w:leftChars="424" w:left="849" w:hanging="1"/>
        <w:rPr>
          <w:rFonts w:ascii="Arial" w:eastAsia="Times New Roman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 </w:t>
      </w:r>
      <w:r w:rsidRPr="00074689">
        <w:rPr>
          <w:rFonts w:ascii="Malgun Gothic" w:eastAsia="Malgun Gothic" w:hAnsi="Malgun Gothic" w:cs="Malgun Gothic"/>
          <w:color w:val="333333"/>
        </w:rPr>
        <w:t>or the representative of the corporation.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</w:p>
    <w:p w14:paraId="03010B0F" w14:textId="4D714E3B" w:rsidR="00252E4B" w:rsidRDefault="00252E4B" w:rsidP="00252E4B">
      <w:pPr>
        <w:spacing w:line="300" w:lineRule="atLeast"/>
        <w:ind w:leftChars="424" w:left="849" w:hanging="1"/>
        <w:rPr>
          <w:rFonts w:asciiTheme="minorEastAsia" w:hAnsiTheme="minorEastAsia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5.2.3 </w:t>
      </w:r>
      <w:r w:rsidR="00755F52" w:rsidRPr="00755F52">
        <w:rPr>
          <w:rFonts w:asciiTheme="minorEastAsia" w:hAnsiTheme="minorEastAsia" w:cs="Arial"/>
          <w:color w:val="333333"/>
        </w:rPr>
        <w:t>New hires are calculated from the working day, and general employees are paid from the 1st to the last day.</w:t>
      </w:r>
      <w:r w:rsidR="00373923">
        <w:rPr>
          <w:rFonts w:asciiTheme="minorEastAsia" w:hAnsiTheme="minorEastAsia" w:cs="Arial"/>
          <w:color w:val="333333"/>
        </w:rPr>
        <w:t xml:space="preserve"> </w:t>
      </w:r>
    </w:p>
    <w:p w14:paraId="71A45F78" w14:textId="77777777" w:rsidR="00A111F2" w:rsidRDefault="00373923" w:rsidP="00252E4B">
      <w:pPr>
        <w:spacing w:line="300" w:lineRule="atLeast"/>
        <w:ind w:leftChars="424" w:left="849" w:hanging="1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5.2.4 </w:t>
      </w:r>
      <w:r w:rsidR="00A111F2" w:rsidRPr="00A111F2">
        <w:rPr>
          <w:rFonts w:asciiTheme="minorEastAsia" w:hAnsiTheme="minorEastAsia" w:cs="Arial"/>
          <w:color w:val="333333"/>
        </w:rPr>
        <w:t>All employees' salaries are transferred to the employee's payroll account, not cash, and the payday is paid so that they can be checked in the payroll account</w:t>
      </w:r>
    </w:p>
    <w:p w14:paraId="03010B10" w14:textId="26C514D4" w:rsidR="00373923" w:rsidRDefault="00A111F2" w:rsidP="00252E4B">
      <w:pPr>
        <w:spacing w:line="300" w:lineRule="atLeast"/>
        <w:ind w:leftChars="424" w:left="849" w:hanging="1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    </w:t>
      </w:r>
      <w:r w:rsidRPr="00A111F2">
        <w:rPr>
          <w:rFonts w:asciiTheme="minorEastAsia" w:hAnsiTheme="minorEastAsia" w:cs="Arial"/>
          <w:color w:val="333333"/>
        </w:rPr>
        <w:t xml:space="preserve"> on the last day of each month.</w:t>
      </w:r>
    </w:p>
    <w:p w14:paraId="03010B11" w14:textId="4E8A8952" w:rsidR="00373923" w:rsidRDefault="00373923" w:rsidP="00252E4B">
      <w:pPr>
        <w:spacing w:line="300" w:lineRule="atLeast"/>
        <w:ind w:leftChars="424" w:left="849" w:hanging="1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 xml:space="preserve">5.2.5 </w:t>
      </w:r>
      <w:r w:rsidR="00E01DF7" w:rsidRPr="00E01DF7">
        <w:rPr>
          <w:rFonts w:asciiTheme="minorEastAsia" w:hAnsiTheme="minorEastAsia" w:cs="Arial"/>
          <w:color w:val="333333"/>
        </w:rPr>
        <w:t>The employee's wages must be notified in writing to both the employer and the employee.</w:t>
      </w:r>
      <w:r>
        <w:rPr>
          <w:rFonts w:asciiTheme="minorEastAsia" w:hAnsiTheme="minorEastAsia" w:cs="Arial" w:hint="eastAsia"/>
          <w:color w:val="333333"/>
        </w:rPr>
        <w:t xml:space="preserve"> </w:t>
      </w:r>
    </w:p>
    <w:p w14:paraId="35FD9665" w14:textId="20487930" w:rsidR="009828B4" w:rsidRDefault="00373923" w:rsidP="00252E4B">
      <w:pPr>
        <w:spacing w:line="300" w:lineRule="atLeast"/>
        <w:ind w:leftChars="424" w:left="849" w:hanging="1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5.2.5 </w:t>
      </w:r>
      <w:r w:rsidR="003A7A4F" w:rsidRPr="003A7A4F">
        <w:rPr>
          <w:rFonts w:asciiTheme="minorEastAsia" w:hAnsiTheme="minorEastAsia" w:cs="Arial"/>
          <w:color w:val="333333"/>
        </w:rPr>
        <w:t xml:space="preserve">Salary adjustments can be </w:t>
      </w:r>
      <w:r w:rsidR="00F621C5" w:rsidRPr="003A7A4F">
        <w:rPr>
          <w:rFonts w:asciiTheme="minorEastAsia" w:hAnsiTheme="minorEastAsia" w:cs="Arial"/>
          <w:color w:val="333333"/>
        </w:rPr>
        <w:t>considered</w:t>
      </w:r>
      <w:r w:rsidR="003A7A4F" w:rsidRPr="003A7A4F">
        <w:rPr>
          <w:rFonts w:asciiTheme="minorEastAsia" w:hAnsiTheme="minorEastAsia" w:cs="Arial"/>
          <w:color w:val="333333"/>
        </w:rPr>
        <w:t xml:space="preserve"> depending on the employee's performance, job changes, and </w:t>
      </w:r>
      <w:r w:rsidR="009828B4">
        <w:rPr>
          <w:rFonts w:asciiTheme="minorEastAsia" w:hAnsiTheme="minorEastAsia" w:cs="Arial"/>
          <w:color w:val="333333"/>
        </w:rPr>
        <w:t xml:space="preserve">economic </w:t>
      </w:r>
      <w:r w:rsidR="003A7A4F">
        <w:rPr>
          <w:rFonts w:asciiTheme="minorEastAsia" w:hAnsiTheme="minorEastAsia" w:cs="Arial"/>
          <w:color w:val="333333"/>
        </w:rPr>
        <w:t>inflation</w:t>
      </w:r>
      <w:r w:rsidR="003A7A4F" w:rsidRPr="003A7A4F">
        <w:rPr>
          <w:rFonts w:asciiTheme="minorEastAsia" w:hAnsiTheme="minorEastAsia" w:cs="Arial"/>
          <w:color w:val="333333"/>
        </w:rPr>
        <w:t xml:space="preserve"> f</w:t>
      </w:r>
      <w:r w:rsidR="009828B4">
        <w:rPr>
          <w:rFonts w:asciiTheme="minorEastAsia" w:hAnsiTheme="minorEastAsia" w:cs="Arial"/>
          <w:color w:val="333333"/>
        </w:rPr>
        <w:t>actors</w:t>
      </w:r>
      <w:r w:rsidR="003A7A4F" w:rsidRPr="003A7A4F">
        <w:rPr>
          <w:rFonts w:asciiTheme="minorEastAsia" w:hAnsiTheme="minorEastAsia" w:cs="Arial"/>
          <w:color w:val="333333"/>
        </w:rPr>
        <w:t xml:space="preserve">. </w:t>
      </w:r>
    </w:p>
    <w:p w14:paraId="59795F86" w14:textId="77777777" w:rsidR="004646A9" w:rsidRDefault="009828B4" w:rsidP="00252E4B">
      <w:pPr>
        <w:spacing w:line="300" w:lineRule="atLeast"/>
        <w:ind w:leftChars="424" w:left="849" w:hanging="1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     </w:t>
      </w:r>
      <w:r w:rsidR="003A7A4F" w:rsidRPr="003A7A4F">
        <w:rPr>
          <w:rFonts w:asciiTheme="minorEastAsia" w:hAnsiTheme="minorEastAsia" w:cs="Arial"/>
          <w:color w:val="333333"/>
        </w:rPr>
        <w:t xml:space="preserve">This does not mean that it </w:t>
      </w:r>
      <w:r w:rsidR="00C4279A">
        <w:rPr>
          <w:rFonts w:asciiTheme="minorEastAsia" w:hAnsiTheme="minorEastAsia" w:cs="Arial"/>
          <w:color w:val="333333"/>
        </w:rPr>
        <w:t>should be</w:t>
      </w:r>
      <w:r w:rsidR="003A7A4F" w:rsidRPr="003A7A4F">
        <w:rPr>
          <w:rFonts w:asciiTheme="minorEastAsia" w:hAnsiTheme="minorEastAsia" w:cs="Arial"/>
          <w:color w:val="333333"/>
        </w:rPr>
        <w:t xml:space="preserve"> change</w:t>
      </w:r>
      <w:r w:rsidR="00C4279A">
        <w:rPr>
          <w:rFonts w:asciiTheme="minorEastAsia" w:hAnsiTheme="minorEastAsia" w:cs="Arial"/>
          <w:color w:val="333333"/>
        </w:rPr>
        <w:t>d</w:t>
      </w:r>
      <w:r w:rsidR="003A7A4F" w:rsidRPr="003A7A4F">
        <w:rPr>
          <w:rFonts w:asciiTheme="minorEastAsia" w:hAnsiTheme="minorEastAsia" w:cs="Arial"/>
          <w:color w:val="333333"/>
        </w:rPr>
        <w:t xml:space="preserve"> in proportion to the number of </w:t>
      </w:r>
      <w:r w:rsidR="004646A9">
        <w:rPr>
          <w:rFonts w:asciiTheme="minorEastAsia" w:hAnsiTheme="minorEastAsia" w:cs="Arial"/>
          <w:color w:val="333333"/>
        </w:rPr>
        <w:t xml:space="preserve">working </w:t>
      </w:r>
      <w:r w:rsidR="003A7A4F" w:rsidRPr="003A7A4F">
        <w:rPr>
          <w:rFonts w:asciiTheme="minorEastAsia" w:hAnsiTheme="minorEastAsia" w:cs="Arial"/>
          <w:color w:val="333333"/>
        </w:rPr>
        <w:t>years at the company. Salary adjustments are proposed according to</w:t>
      </w:r>
    </w:p>
    <w:p w14:paraId="03010B13" w14:textId="6DFA1C80" w:rsidR="00373923" w:rsidRDefault="004646A9" w:rsidP="00F621C5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    </w:t>
      </w:r>
      <w:r w:rsidR="003A7A4F" w:rsidRPr="003A7A4F">
        <w:rPr>
          <w:rFonts w:asciiTheme="minorEastAsia" w:hAnsiTheme="minorEastAsia" w:cs="Arial"/>
          <w:color w:val="333333"/>
        </w:rPr>
        <w:t xml:space="preserve"> the time point deemed appropriate by the corporate representative.</w:t>
      </w:r>
      <w:r w:rsidR="001C2B4C">
        <w:rPr>
          <w:rFonts w:asciiTheme="minorEastAsia" w:hAnsiTheme="minorEastAsia" w:cs="Arial" w:hint="eastAsia"/>
          <w:color w:val="333333"/>
        </w:rPr>
        <w:t xml:space="preserve"> </w:t>
      </w:r>
    </w:p>
    <w:p w14:paraId="03010B14" w14:textId="32D81223" w:rsidR="00373923" w:rsidRDefault="00373923" w:rsidP="00373923">
      <w:pPr>
        <w:spacing w:line="300" w:lineRule="atLeast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     5.2.6 </w:t>
      </w:r>
      <w:r w:rsidR="000810C9">
        <w:rPr>
          <w:rFonts w:ascii="Malgun Gothic" w:eastAsia="Malgun Gothic" w:hAnsi="Malgun Gothic" w:cs="Malgun Gothic" w:hint="eastAsia"/>
          <w:color w:val="333333"/>
        </w:rPr>
        <w:t>N</w:t>
      </w:r>
      <w:r w:rsidR="000810C9">
        <w:rPr>
          <w:rFonts w:ascii="Malgun Gothic" w:eastAsia="Malgun Gothic" w:hAnsi="Malgun Gothic" w:cs="Malgun Gothic"/>
          <w:color w:val="333333"/>
        </w:rPr>
        <w:t xml:space="preserve">ot </w:t>
      </w:r>
      <w:r w:rsidR="000810C9" w:rsidRPr="000810C9">
        <w:rPr>
          <w:rFonts w:ascii="Malgun Gothic" w:eastAsia="Malgun Gothic" w:hAnsi="Malgun Gothic" w:cs="Malgun Gothic"/>
          <w:color w:val="333333"/>
        </w:rPr>
        <w:t>pay an employee's salary in the following cases:</w:t>
      </w:r>
      <w:r>
        <w:rPr>
          <w:rFonts w:ascii="Malgun Gothic" w:eastAsia="Malgun Gothic" w:hAnsi="Malgun Gothic" w:cs="Malgun Gothic" w:hint="eastAsia"/>
          <w:color w:val="333333"/>
        </w:rPr>
        <w:t xml:space="preserve"> </w:t>
      </w:r>
    </w:p>
    <w:p w14:paraId="03010B15" w14:textId="28225CC7" w:rsidR="00373923" w:rsidRPr="003B7D57" w:rsidRDefault="009A593D" w:rsidP="0018569C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line="300" w:lineRule="atLeast"/>
        <w:ind w:left="851" w:firstLineChars="212" w:firstLine="424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/>
          <w:color w:val="333333"/>
        </w:rPr>
        <w:lastRenderedPageBreak/>
        <w:t>Salary</w:t>
      </w:r>
      <w:r w:rsidRPr="009A593D">
        <w:rPr>
          <w:rFonts w:asciiTheme="minorEastAsia" w:hAnsiTheme="minorEastAsia" w:cs="Arial"/>
          <w:color w:val="333333"/>
        </w:rPr>
        <w:t xml:space="preserve"> during the leave of absence</w:t>
      </w:r>
    </w:p>
    <w:p w14:paraId="03010B16" w14:textId="3F2E7727" w:rsidR="00373923" w:rsidRPr="003B7D57" w:rsidRDefault="00713B19" w:rsidP="0018569C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line="300" w:lineRule="atLeast"/>
        <w:ind w:left="851" w:firstLineChars="212" w:firstLine="424"/>
        <w:rPr>
          <w:rFonts w:ascii="Arial" w:eastAsia="Times New Roman" w:hAnsi="Arial" w:cs="Arial"/>
          <w:color w:val="333333"/>
        </w:rPr>
      </w:pPr>
      <w:r w:rsidRPr="00713B19">
        <w:rPr>
          <w:rFonts w:asciiTheme="minorEastAsia" w:hAnsiTheme="minorEastAsia" w:cs="Arial"/>
          <w:color w:val="333333"/>
        </w:rPr>
        <w:t>Salary for the period when not working normally</w:t>
      </w:r>
    </w:p>
    <w:p w14:paraId="03010B17" w14:textId="047711FA" w:rsidR="00373923" w:rsidRPr="00373923" w:rsidRDefault="0011537E" w:rsidP="0018569C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line="300" w:lineRule="atLeast"/>
        <w:ind w:left="851" w:firstLineChars="212" w:firstLine="424"/>
        <w:rPr>
          <w:rFonts w:ascii="Malgun Gothic" w:eastAsia="Malgun Gothic" w:hAnsi="Malgun Gothic" w:cs="Malgun Gothic"/>
          <w:color w:val="333333"/>
        </w:rPr>
      </w:pPr>
      <w:r w:rsidRPr="0011537E">
        <w:rPr>
          <w:rFonts w:asciiTheme="minorEastAsia" w:hAnsiTheme="minorEastAsia" w:cs="Arial"/>
          <w:color w:val="333333"/>
        </w:rPr>
        <w:t>When there is no payment obligation in accordance with other rules</w:t>
      </w:r>
      <w:r w:rsidR="00373923">
        <w:rPr>
          <w:rFonts w:asciiTheme="minorEastAsia" w:hAnsiTheme="minorEastAsia" w:cs="Arial" w:hint="eastAsia"/>
          <w:color w:val="333333"/>
        </w:rPr>
        <w:t xml:space="preserve"> </w:t>
      </w:r>
    </w:p>
    <w:p w14:paraId="03010B1A" w14:textId="407C8116" w:rsidR="009B1254" w:rsidRDefault="00373923" w:rsidP="00205484">
      <w:pPr>
        <w:widowControl/>
        <w:shd w:val="clear" w:color="auto" w:fill="FFFFFF"/>
        <w:wordWrap/>
        <w:autoSpaceDE/>
        <w:autoSpaceDN/>
        <w:spacing w:line="300" w:lineRule="atLeast"/>
        <w:ind w:left="851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 xml:space="preserve">5.2.7 </w:t>
      </w:r>
      <w:r w:rsidR="00205484" w:rsidRPr="00205484">
        <w:rPr>
          <w:rFonts w:asciiTheme="minorEastAsia" w:hAnsiTheme="minorEastAsia" w:cs="Arial"/>
          <w:color w:val="333333"/>
        </w:rPr>
        <w:t>In accordance with the German Labor Standards Act, retirement benefits are not paid upon retirement at the employee's own voluntary will.</w:t>
      </w:r>
      <w:r>
        <w:rPr>
          <w:rFonts w:asciiTheme="minorEastAsia" w:hAnsiTheme="minorEastAsia" w:cs="Arial" w:hint="eastAsia"/>
          <w:color w:val="333333"/>
        </w:rPr>
        <w:t xml:space="preserve"> </w:t>
      </w:r>
    </w:p>
    <w:p w14:paraId="03010B1B" w14:textId="77777777" w:rsidR="009B1254" w:rsidRDefault="009B1254" w:rsidP="00D477DA">
      <w:pPr>
        <w:widowControl/>
        <w:shd w:val="clear" w:color="auto" w:fill="FFFFFF"/>
        <w:wordWrap/>
        <w:autoSpaceDE/>
        <w:autoSpaceDN/>
        <w:spacing w:line="300" w:lineRule="atLeast"/>
        <w:rPr>
          <w:rFonts w:asciiTheme="minorEastAsia" w:hAnsiTheme="minorEastAsia" w:cs="Arial"/>
          <w:color w:val="333333"/>
        </w:rPr>
      </w:pPr>
    </w:p>
    <w:p w14:paraId="03010B1C" w14:textId="303F9D73" w:rsidR="00F47DD5" w:rsidRPr="009646E1" w:rsidRDefault="00D477DA" w:rsidP="00D477DA">
      <w:pPr>
        <w:widowControl/>
        <w:shd w:val="clear" w:color="auto" w:fill="FFFFFF"/>
        <w:wordWrap/>
        <w:autoSpaceDE/>
        <w:autoSpaceDN/>
        <w:spacing w:line="300" w:lineRule="atLeast"/>
        <w:rPr>
          <w:rFonts w:asciiTheme="minorEastAsia" w:hAnsiTheme="minorEastAsia" w:cs="Arial"/>
          <w:bCs/>
          <w:color w:val="333333"/>
        </w:rPr>
      </w:pPr>
      <w:r>
        <w:rPr>
          <w:rFonts w:asciiTheme="minorEastAsia" w:hAnsiTheme="minorEastAsia" w:cs="Arial"/>
          <w:color w:val="333333"/>
        </w:rPr>
        <w:t xml:space="preserve">   5.3 </w:t>
      </w:r>
      <w:r w:rsidR="00205484">
        <w:rPr>
          <w:rFonts w:asciiTheme="minorEastAsia" w:hAnsiTheme="minorEastAsia" w:cs="Arial" w:hint="eastAsia"/>
          <w:color w:val="333333"/>
        </w:rPr>
        <w:t>W</w:t>
      </w:r>
      <w:r w:rsidR="00205484">
        <w:rPr>
          <w:rFonts w:asciiTheme="minorEastAsia" w:hAnsiTheme="minorEastAsia" w:cs="Arial"/>
          <w:color w:val="333333"/>
        </w:rPr>
        <w:t>orking hours</w:t>
      </w:r>
    </w:p>
    <w:p w14:paraId="4CB918B9" w14:textId="77777777" w:rsidR="009226DF" w:rsidRDefault="00D477DA" w:rsidP="00D477DA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5.3.1 </w:t>
      </w:r>
      <w:r w:rsidR="000A1A3E" w:rsidRPr="000A1A3E">
        <w:rPr>
          <w:rFonts w:ascii="Malgun Gothic" w:eastAsia="Malgun Gothic" w:hAnsi="Malgun Gothic" w:cs="Malgun Gothic"/>
          <w:color w:val="333333"/>
        </w:rPr>
        <w:t xml:space="preserve">Certain departments need to record </w:t>
      </w:r>
      <w:r w:rsidR="000A1A3E">
        <w:rPr>
          <w:rFonts w:ascii="Malgun Gothic" w:eastAsia="Malgun Gothic" w:hAnsi="Malgun Gothic" w:cs="Malgun Gothic"/>
          <w:color w:val="333333"/>
        </w:rPr>
        <w:t>working hours</w:t>
      </w:r>
      <w:r w:rsidR="000A1A3E" w:rsidRPr="000A1A3E">
        <w:rPr>
          <w:rFonts w:ascii="Malgun Gothic" w:eastAsia="Malgun Gothic" w:hAnsi="Malgun Gothic" w:cs="Malgun Gothic"/>
          <w:color w:val="333333"/>
        </w:rPr>
        <w:t xml:space="preserve"> to ensure work efficiency, accurate payroll information, and that an employee is on duty in the event </w:t>
      </w:r>
    </w:p>
    <w:p w14:paraId="03010B1D" w14:textId="7FAF1737" w:rsidR="00F47DD5" w:rsidRDefault="009226DF" w:rsidP="00D477DA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 </w:t>
      </w:r>
      <w:r w:rsidR="000A1A3E" w:rsidRPr="000A1A3E">
        <w:rPr>
          <w:rFonts w:ascii="Malgun Gothic" w:eastAsia="Malgun Gothic" w:hAnsi="Malgun Gothic" w:cs="Malgun Gothic"/>
          <w:color w:val="333333"/>
        </w:rPr>
        <w:t>of an accident.</w:t>
      </w:r>
    </w:p>
    <w:p w14:paraId="20E5C1C3" w14:textId="77777777" w:rsidR="00BF12CF" w:rsidRDefault="00D477DA" w:rsidP="009226DF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5.3.2 </w:t>
      </w:r>
      <w:r w:rsidR="009226DF" w:rsidRPr="009226DF">
        <w:rPr>
          <w:rFonts w:ascii="Malgun Gothic" w:eastAsia="Malgun Gothic" w:hAnsi="Malgun Gothic" w:cs="Malgun Gothic"/>
          <w:color w:val="333333"/>
        </w:rPr>
        <w:t>Typically, the working hours per week are 40 hours, and work</w:t>
      </w:r>
      <w:r w:rsidR="00BF12CF">
        <w:rPr>
          <w:rFonts w:ascii="Malgun Gothic" w:eastAsia="Malgun Gothic" w:hAnsi="Malgun Gothic" w:cs="Malgun Gothic"/>
          <w:color w:val="333333"/>
        </w:rPr>
        <w:t>ing</w:t>
      </w:r>
      <w:r w:rsidR="009226DF" w:rsidRPr="009226DF">
        <w:rPr>
          <w:rFonts w:ascii="Malgun Gothic" w:eastAsia="Malgun Gothic" w:hAnsi="Malgun Gothic" w:cs="Malgun Gothic"/>
          <w:color w:val="333333"/>
        </w:rPr>
        <w:t xml:space="preserve"> 5 days each </w:t>
      </w:r>
      <w:r w:rsidR="00BF12CF">
        <w:rPr>
          <w:rFonts w:ascii="Malgun Gothic" w:eastAsia="Malgun Gothic" w:hAnsi="Malgun Gothic" w:cs="Malgun Gothic"/>
          <w:color w:val="333333"/>
        </w:rPr>
        <w:t>week</w:t>
      </w:r>
      <w:r w:rsidR="009226DF" w:rsidRPr="009226DF">
        <w:rPr>
          <w:rFonts w:ascii="Malgun Gothic" w:eastAsia="Malgun Gothic" w:hAnsi="Malgun Gothic" w:cs="Malgun Gothic"/>
          <w:color w:val="333333"/>
        </w:rPr>
        <w:t>, 8 hours per</w:t>
      </w:r>
      <w:r w:rsidR="00BF12CF">
        <w:rPr>
          <w:rFonts w:ascii="Malgun Gothic" w:eastAsia="Malgun Gothic" w:hAnsi="Malgun Gothic" w:cs="Malgun Gothic"/>
          <w:color w:val="333333"/>
        </w:rPr>
        <w:t xml:space="preserve"> day</w:t>
      </w:r>
      <w:r w:rsidR="009226DF" w:rsidRPr="009226DF">
        <w:rPr>
          <w:rFonts w:ascii="Malgun Gothic" w:eastAsia="Malgun Gothic" w:hAnsi="Malgun Gothic" w:cs="Malgun Gothic"/>
          <w:color w:val="333333"/>
        </w:rPr>
        <w:t xml:space="preserve">. Unless there are operational requirements for </w:t>
      </w:r>
    </w:p>
    <w:p w14:paraId="03010B1F" w14:textId="0F06FF74" w:rsidR="00D477DA" w:rsidRDefault="00BF12CF" w:rsidP="00263229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="1"/>
        <w:rPr>
          <w:rFonts w:ascii="Arial" w:eastAsia="Times New Roman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 </w:t>
      </w:r>
      <w:r w:rsidR="009226DF" w:rsidRPr="009226DF">
        <w:rPr>
          <w:rFonts w:ascii="Malgun Gothic" w:eastAsia="Malgun Gothic" w:hAnsi="Malgun Gothic" w:cs="Malgun Gothic"/>
          <w:color w:val="333333"/>
        </w:rPr>
        <w:t>the department,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 w:rsidR="009226DF" w:rsidRPr="009226DF">
        <w:rPr>
          <w:rFonts w:ascii="Malgun Gothic" w:eastAsia="Malgun Gothic" w:hAnsi="Malgun Gothic" w:cs="Malgun Gothic"/>
          <w:color w:val="333333"/>
        </w:rPr>
        <w:t>5 days a week is standard for all departments</w:t>
      </w:r>
      <w:r w:rsidR="00263229">
        <w:rPr>
          <w:rFonts w:ascii="Arial" w:eastAsia="Times New Roman" w:hAnsi="Arial" w:cs="Arial"/>
          <w:color w:val="333333"/>
        </w:rPr>
        <w:t xml:space="preserve">. </w:t>
      </w:r>
    </w:p>
    <w:p w14:paraId="784462E4" w14:textId="49F7B54E" w:rsidR="000D0CE9" w:rsidRDefault="00D477DA" w:rsidP="00D477DA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/>
        <w:rPr>
          <w:rFonts w:ascii="Malgun Gothic" w:eastAsia="Malgun Gothic" w:hAnsi="Malgun Gothic" w:cs="Malgun Gothic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5.3.3 </w:t>
      </w:r>
      <w:r w:rsidR="000D0CE9" w:rsidRPr="000D0CE9">
        <w:rPr>
          <w:rFonts w:ascii="Malgun Gothic" w:eastAsia="Malgun Gothic" w:hAnsi="Malgun Gothic" w:cs="Malgun Gothic"/>
          <w:color w:val="333333"/>
        </w:rPr>
        <w:t xml:space="preserve">Regular working hours start at 8am and run until 5pm. A </w:t>
      </w:r>
      <w:r w:rsidR="009E154B" w:rsidRPr="000D0CE9">
        <w:rPr>
          <w:rFonts w:ascii="Malgun Gothic" w:eastAsia="Malgun Gothic" w:hAnsi="Malgun Gothic" w:cs="Malgun Gothic"/>
          <w:color w:val="333333"/>
        </w:rPr>
        <w:t>1</w:t>
      </w:r>
      <w:r w:rsidR="009E154B">
        <w:rPr>
          <w:rFonts w:ascii="Malgun Gothic" w:eastAsia="Malgun Gothic" w:hAnsi="Malgun Gothic" w:cs="Malgun Gothic"/>
          <w:color w:val="333333"/>
        </w:rPr>
        <w:t>-hour</w:t>
      </w:r>
      <w:r w:rsidR="000D0CE9" w:rsidRPr="000D0CE9">
        <w:rPr>
          <w:rFonts w:ascii="Malgun Gothic" w:eastAsia="Malgun Gothic" w:hAnsi="Malgun Gothic" w:cs="Malgun Gothic"/>
          <w:color w:val="333333"/>
        </w:rPr>
        <w:t xml:space="preserve"> lunch break is provided, and employees can have their favorite time slots so that the</w:t>
      </w:r>
    </w:p>
    <w:p w14:paraId="03010B21" w14:textId="60266321" w:rsidR="009E033C" w:rsidRDefault="000D0CE9" w:rsidP="00A146E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</w:t>
      </w:r>
      <w:r w:rsidRPr="000D0CE9">
        <w:rPr>
          <w:rFonts w:ascii="Malgun Gothic" w:eastAsia="Malgun Gothic" w:hAnsi="Malgun Gothic" w:cs="Malgun Gothic"/>
          <w:color w:val="333333"/>
        </w:rPr>
        <w:t xml:space="preserve"> department manager can make the most efficient work</w:t>
      </w:r>
      <w:r w:rsidR="00A146EC">
        <w:rPr>
          <w:rFonts w:ascii="Malgun Gothic" w:eastAsia="Malgun Gothic" w:hAnsi="Malgun Gothic" w:cs="Malgun Gothic"/>
          <w:color w:val="333333"/>
        </w:rPr>
        <w:t xml:space="preserve">ing result. </w:t>
      </w:r>
      <w:r w:rsidRPr="000D0CE9">
        <w:rPr>
          <w:rFonts w:ascii="Malgun Gothic" w:eastAsia="Malgun Gothic" w:hAnsi="Malgun Gothic" w:cs="Malgun Gothic"/>
          <w:color w:val="333333"/>
        </w:rPr>
        <w:t xml:space="preserve">Regular working hours </w:t>
      </w:r>
      <w:r w:rsidR="00651B1A">
        <w:rPr>
          <w:rFonts w:ascii="Malgun Gothic" w:eastAsia="Malgun Gothic" w:hAnsi="Malgun Gothic" w:cs="Malgun Gothic"/>
          <w:color w:val="333333"/>
        </w:rPr>
        <w:t>should</w:t>
      </w:r>
      <w:r w:rsidRPr="000D0CE9">
        <w:rPr>
          <w:rFonts w:ascii="Malgun Gothic" w:eastAsia="Malgun Gothic" w:hAnsi="Malgun Gothic" w:cs="Malgun Gothic"/>
          <w:color w:val="333333"/>
        </w:rPr>
        <w:t xml:space="preserve"> be</w:t>
      </w:r>
      <w:r w:rsidR="00651B1A">
        <w:rPr>
          <w:rFonts w:ascii="Malgun Gothic" w:eastAsia="Malgun Gothic" w:hAnsi="Malgun Gothic" w:cs="Malgun Gothic"/>
          <w:color w:val="333333"/>
        </w:rPr>
        <w:t xml:space="preserve"> strictly</w:t>
      </w:r>
      <w:r w:rsidRPr="000D0CE9">
        <w:rPr>
          <w:rFonts w:ascii="Malgun Gothic" w:eastAsia="Malgun Gothic" w:hAnsi="Malgun Gothic" w:cs="Malgun Gothic"/>
          <w:color w:val="333333"/>
        </w:rPr>
        <w:t xml:space="preserve"> observed.</w:t>
      </w:r>
      <w:r w:rsidR="00D477DA">
        <w:rPr>
          <w:rFonts w:ascii="Malgun Gothic" w:eastAsia="Malgun Gothic" w:hAnsi="Malgun Gothic" w:cs="Malgun Gothic" w:hint="eastAsia"/>
          <w:color w:val="333333"/>
        </w:rPr>
        <w:t xml:space="preserve"> </w:t>
      </w:r>
    </w:p>
    <w:p w14:paraId="03010B22" w14:textId="30E82664" w:rsidR="009E033C" w:rsidRDefault="009E033C" w:rsidP="009E033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5.3.4 </w:t>
      </w:r>
      <w:r w:rsidR="00651B1A" w:rsidRPr="00651B1A">
        <w:rPr>
          <w:rFonts w:ascii="Malgun Gothic" w:eastAsia="Malgun Gothic" w:hAnsi="Malgun Gothic" w:cs="Malgun Gothic"/>
          <w:color w:val="333333"/>
        </w:rPr>
        <w:t>Meal hours are excluded from working hours and can be used freely within the scope of not disturbing the company's order and discipline.</w:t>
      </w:r>
      <w:r>
        <w:rPr>
          <w:rFonts w:ascii="Malgun Gothic" w:eastAsia="Malgun Gothic" w:hAnsi="Malgun Gothic" w:cs="Malgun Gothic" w:hint="eastAsia"/>
          <w:color w:val="333333"/>
        </w:rPr>
        <w:t xml:space="preserve"> </w:t>
      </w:r>
    </w:p>
    <w:p w14:paraId="03010B23" w14:textId="537D6D51" w:rsidR="009E033C" w:rsidRDefault="009E033C" w:rsidP="009E033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5.3.5 </w:t>
      </w:r>
      <w:r w:rsidR="0077513C" w:rsidRPr="0077513C">
        <w:rPr>
          <w:rFonts w:ascii="Malgun Gothic" w:eastAsia="Malgun Gothic" w:hAnsi="Malgun Gothic" w:cs="Malgun Gothic"/>
          <w:color w:val="333333"/>
        </w:rPr>
        <w:t>Break time can be appropriately distributed and used according to the type and situation of work.</w:t>
      </w:r>
    </w:p>
    <w:p w14:paraId="1D7C3CD1" w14:textId="77777777" w:rsidR="00052C29" w:rsidRDefault="00D477DA" w:rsidP="009E033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="1"/>
        <w:rPr>
          <w:rFonts w:ascii="Arial" w:eastAsia="Times New Roman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5.3.4 </w:t>
      </w:r>
      <w:r w:rsidR="00052C29" w:rsidRPr="00052C29">
        <w:rPr>
          <w:rFonts w:ascii="Arial" w:eastAsia="Times New Roman" w:hAnsi="Arial" w:cs="Arial"/>
          <w:color w:val="333333"/>
        </w:rPr>
        <w:t xml:space="preserve">If employees are temporarily absent during normal working hours to perform their duties due to unavoidable reasons, they can do so with prior permission </w:t>
      </w:r>
    </w:p>
    <w:p w14:paraId="03010B25" w14:textId="35897227" w:rsidR="00D477DA" w:rsidRDefault="00052C29" w:rsidP="00052C29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      </w:t>
      </w:r>
      <w:r w:rsidRPr="00052C29">
        <w:rPr>
          <w:rFonts w:ascii="Arial" w:eastAsia="Times New Roman" w:hAnsi="Arial" w:cs="Arial"/>
          <w:color w:val="333333"/>
        </w:rPr>
        <w:t>from the head of the department within 30 minutes. However, these hours are excluded from working hours.</w:t>
      </w:r>
      <w:r w:rsidR="009E033C">
        <w:rPr>
          <w:rFonts w:ascii="Malgun Gothic" w:eastAsia="Malgun Gothic" w:hAnsi="Malgun Gothic" w:cs="Malgun Gothic"/>
          <w:color w:val="333333"/>
        </w:rPr>
        <w:t xml:space="preserve"> </w:t>
      </w:r>
    </w:p>
    <w:p w14:paraId="03010B26" w14:textId="77777777" w:rsidR="009646E1" w:rsidRPr="0097581D" w:rsidRDefault="009646E1" w:rsidP="009E033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Chars="300" w:firstLine="600"/>
        <w:rPr>
          <w:rFonts w:ascii="Arial" w:eastAsia="Times New Roman" w:hAnsi="Arial" w:cs="Arial"/>
          <w:color w:val="333333"/>
        </w:rPr>
      </w:pPr>
    </w:p>
    <w:p w14:paraId="03010B27" w14:textId="16094ED4" w:rsidR="009646E1" w:rsidRDefault="009E033C" w:rsidP="009646E1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5.4 </w:t>
      </w:r>
      <w:r w:rsidR="00EB6821" w:rsidRPr="00EB6821">
        <w:rPr>
          <w:rFonts w:asciiTheme="minorEastAsia" w:hAnsiTheme="minorEastAsia" w:cs="Arial"/>
          <w:color w:val="333333"/>
        </w:rPr>
        <w:t>Time observanc</w:t>
      </w:r>
      <w:r w:rsidR="00EB6821">
        <w:rPr>
          <w:rFonts w:asciiTheme="minorEastAsia" w:hAnsiTheme="minorEastAsia" w:cs="Arial"/>
          <w:color w:val="333333"/>
        </w:rPr>
        <w:t>e</w:t>
      </w:r>
    </w:p>
    <w:p w14:paraId="03010B28" w14:textId="2428B4E7" w:rsidR="009E033C" w:rsidRDefault="009E033C" w:rsidP="009646E1">
      <w:pPr>
        <w:widowControl/>
        <w:shd w:val="clear" w:color="auto" w:fill="FFFFFF"/>
        <w:wordWrap/>
        <w:autoSpaceDE/>
        <w:autoSpaceDN/>
        <w:spacing w:line="300" w:lineRule="atLeast"/>
        <w:ind w:firstLineChars="425" w:firstLine="85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5.4.1 </w:t>
      </w:r>
      <w:r w:rsidR="00EB6821" w:rsidRPr="00EB6821">
        <w:rPr>
          <w:rFonts w:ascii="Malgun Gothic" w:eastAsia="Malgun Gothic" w:hAnsi="Malgun Gothic" w:cs="Malgun Gothic"/>
          <w:color w:val="333333"/>
        </w:rPr>
        <w:t>Regular and on-time attendance at the appointed working hours is an essential requirement for employees.</w:t>
      </w:r>
      <w:r w:rsidR="00484E44">
        <w:rPr>
          <w:rFonts w:ascii="Malgun Gothic" w:eastAsia="Malgun Gothic" w:hAnsi="Malgun Gothic" w:cs="Malgun Gothic" w:hint="eastAsia"/>
          <w:color w:val="333333"/>
        </w:rPr>
        <w:t xml:space="preserve"> </w:t>
      </w:r>
    </w:p>
    <w:p w14:paraId="03010B29" w14:textId="7ABBF38B" w:rsidR="009E033C" w:rsidRDefault="009E033C" w:rsidP="009E033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5.4.2 </w:t>
      </w:r>
      <w:r w:rsidR="00FF0115" w:rsidRPr="00FF0115">
        <w:rPr>
          <w:rFonts w:ascii="Malgun Gothic" w:eastAsia="Malgun Gothic" w:hAnsi="Malgun Gothic" w:cs="Malgun Gothic"/>
          <w:color w:val="333333"/>
        </w:rPr>
        <w:t xml:space="preserve">All employees must be ready to do business before the scheduled </w:t>
      </w:r>
      <w:r w:rsidR="00FF0115">
        <w:rPr>
          <w:rFonts w:ascii="Malgun Gothic" w:eastAsia="Malgun Gothic" w:hAnsi="Malgun Gothic" w:cs="Malgun Gothic"/>
          <w:color w:val="333333"/>
        </w:rPr>
        <w:t>working</w:t>
      </w:r>
      <w:r w:rsidR="00FF0115" w:rsidRPr="00FF0115">
        <w:rPr>
          <w:rFonts w:ascii="Malgun Gothic" w:eastAsia="Malgun Gothic" w:hAnsi="Malgun Gothic" w:cs="Malgun Gothic"/>
          <w:color w:val="333333"/>
        </w:rPr>
        <w:t xml:space="preserve"> time.</w:t>
      </w:r>
      <w:r w:rsidR="00484E44">
        <w:rPr>
          <w:rFonts w:ascii="Malgun Gothic" w:eastAsia="Malgun Gothic" w:hAnsi="Malgun Gothic" w:cs="Malgun Gothic" w:hint="eastAsia"/>
          <w:color w:val="333333"/>
        </w:rPr>
        <w:t xml:space="preserve"> </w:t>
      </w:r>
    </w:p>
    <w:p w14:paraId="03010B2A" w14:textId="5739CA7D" w:rsidR="009E033C" w:rsidRDefault="009E033C" w:rsidP="009E033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5.4.3 </w:t>
      </w:r>
      <w:r w:rsidR="00447CD4" w:rsidRPr="00447CD4">
        <w:rPr>
          <w:rFonts w:ascii="Malgun Gothic" w:eastAsia="Malgun Gothic" w:hAnsi="Malgun Gothic" w:cs="Malgun Gothic"/>
          <w:color w:val="333333"/>
        </w:rPr>
        <w:t>Planned leave and absences must be requested and approved in advance from the department head through the system.</w:t>
      </w:r>
      <w:r w:rsidR="00484E44">
        <w:rPr>
          <w:rFonts w:ascii="Malgun Gothic" w:eastAsia="Malgun Gothic" w:hAnsi="Malgun Gothic" w:cs="Malgun Gothic"/>
          <w:color w:val="333333"/>
        </w:rPr>
        <w:t xml:space="preserve"> </w:t>
      </w:r>
    </w:p>
    <w:p w14:paraId="26A5008D" w14:textId="77777777" w:rsidR="00C5520D" w:rsidRDefault="009E033C" w:rsidP="009E033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5.4.4 </w:t>
      </w:r>
      <w:r w:rsidR="00F7063C" w:rsidRPr="00F7063C">
        <w:rPr>
          <w:rFonts w:ascii="Malgun Gothic" w:eastAsia="Malgun Gothic" w:hAnsi="Malgun Gothic" w:cs="Malgun Gothic"/>
          <w:color w:val="333333"/>
        </w:rPr>
        <w:t xml:space="preserve">If an unplanned or unpredictable situation arises due to illness or other emergencies, </w:t>
      </w:r>
      <w:r w:rsidR="00F7063C">
        <w:rPr>
          <w:rFonts w:ascii="Malgun Gothic" w:eastAsia="Malgun Gothic" w:hAnsi="Malgun Gothic" w:cs="Malgun Gothic"/>
          <w:color w:val="333333"/>
        </w:rPr>
        <w:t>employee</w:t>
      </w:r>
      <w:r w:rsidR="00C5520D">
        <w:rPr>
          <w:rFonts w:ascii="Malgun Gothic" w:eastAsia="Malgun Gothic" w:hAnsi="Malgun Gothic" w:cs="Malgun Gothic"/>
          <w:color w:val="333333"/>
        </w:rPr>
        <w:t>s</w:t>
      </w:r>
      <w:r w:rsidR="00F7063C" w:rsidRPr="00F7063C">
        <w:rPr>
          <w:rFonts w:ascii="Malgun Gothic" w:eastAsia="Malgun Gothic" w:hAnsi="Malgun Gothic" w:cs="Malgun Gothic"/>
          <w:color w:val="333333"/>
        </w:rPr>
        <w:t xml:space="preserve"> must notify the department manager as soon as possible </w:t>
      </w:r>
    </w:p>
    <w:p w14:paraId="03010B2C" w14:textId="4B3510B1" w:rsidR="00F47DD5" w:rsidRDefault="00C5520D" w:rsidP="00C5520D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lastRenderedPageBreak/>
        <w:t xml:space="preserve">     </w:t>
      </w:r>
      <w:r w:rsidR="00F7063C" w:rsidRPr="00F7063C">
        <w:rPr>
          <w:rFonts w:ascii="Malgun Gothic" w:eastAsia="Malgun Gothic" w:hAnsi="Malgun Gothic" w:cs="Malgun Gothic"/>
          <w:color w:val="333333"/>
        </w:rPr>
        <w:t xml:space="preserve">on the first day of absence and </w:t>
      </w:r>
      <w:r>
        <w:rPr>
          <w:rFonts w:ascii="Malgun Gothic" w:eastAsia="Malgun Gothic" w:hAnsi="Malgun Gothic" w:cs="Malgun Gothic"/>
          <w:color w:val="333333"/>
        </w:rPr>
        <w:t>update</w:t>
      </w:r>
      <w:r w:rsidR="00F7063C" w:rsidRPr="00F7063C">
        <w:rPr>
          <w:rFonts w:ascii="Malgun Gothic" w:eastAsia="Malgun Gothic" w:hAnsi="Malgun Gothic" w:cs="Malgun Gothic"/>
          <w:color w:val="333333"/>
        </w:rPr>
        <w:t xml:space="preserve"> the situation to the department manager daily after the first day.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</w:p>
    <w:p w14:paraId="03010B2D" w14:textId="77777777" w:rsidR="009646E1" w:rsidRDefault="009646E1" w:rsidP="009E033C">
      <w:pPr>
        <w:widowControl/>
        <w:shd w:val="clear" w:color="auto" w:fill="FFFFFF"/>
        <w:wordWrap/>
        <w:spacing w:line="300" w:lineRule="atLeast"/>
        <w:ind w:left="851" w:firstLineChars="300" w:firstLine="600"/>
        <w:rPr>
          <w:rFonts w:ascii="Malgun Gothic" w:eastAsia="Malgun Gothic" w:hAnsi="Malgun Gothic" w:cs="Malgun Gothic"/>
          <w:color w:val="333333"/>
        </w:rPr>
      </w:pPr>
    </w:p>
    <w:p w14:paraId="03010B2E" w14:textId="0AF22B3F" w:rsidR="00F47DD5" w:rsidRPr="00E167D1" w:rsidRDefault="009646E1" w:rsidP="009646E1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="Arial" w:eastAsia="Times New Roman" w:hAnsi="Arial" w:cs="Arial"/>
          <w:color w:val="0000FF"/>
        </w:rPr>
      </w:pPr>
      <w:r w:rsidRPr="00E167D1">
        <w:rPr>
          <w:rFonts w:asciiTheme="minorEastAsia" w:hAnsiTheme="minorEastAsia" w:cs="Arial"/>
          <w:color w:val="0000FF"/>
        </w:rPr>
        <w:t xml:space="preserve">5.5 </w:t>
      </w:r>
      <w:r w:rsidR="009E4486" w:rsidRPr="009E4486">
        <w:rPr>
          <w:rFonts w:asciiTheme="minorEastAsia" w:hAnsiTheme="minorEastAsia" w:cs="Arial"/>
          <w:color w:val="0000FF"/>
        </w:rPr>
        <w:t xml:space="preserve">Appearance and </w:t>
      </w:r>
      <w:r w:rsidR="00FA1D54">
        <w:rPr>
          <w:rFonts w:asciiTheme="minorEastAsia" w:hAnsiTheme="minorEastAsia" w:cs="Arial"/>
          <w:color w:val="0000FF"/>
        </w:rPr>
        <w:t>clothes</w:t>
      </w:r>
    </w:p>
    <w:p w14:paraId="03010B2F" w14:textId="49230663" w:rsidR="009646E1" w:rsidRDefault="009646E1" w:rsidP="009646E1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5.5.1 </w:t>
      </w:r>
      <w:r w:rsidR="005524DF" w:rsidRPr="005524DF">
        <w:rPr>
          <w:rFonts w:ascii="Malgun Gothic" w:eastAsia="Malgun Gothic" w:hAnsi="Malgun Gothic" w:cs="Malgun Gothic"/>
          <w:color w:val="333333"/>
        </w:rPr>
        <w:t xml:space="preserve">Employees value the cleanliness of themselves, their clothes, the equipment they use, and the </w:t>
      </w:r>
      <w:proofErr w:type="gramStart"/>
      <w:r w:rsidR="005524DF" w:rsidRPr="005524DF">
        <w:rPr>
          <w:rFonts w:ascii="Malgun Gothic" w:eastAsia="Malgun Gothic" w:hAnsi="Malgun Gothic" w:cs="Malgun Gothic"/>
          <w:color w:val="333333"/>
        </w:rPr>
        <w:t>work space</w:t>
      </w:r>
      <w:proofErr w:type="gramEnd"/>
      <w:r w:rsidR="005524DF" w:rsidRPr="005524DF">
        <w:rPr>
          <w:rFonts w:ascii="Malgun Gothic" w:eastAsia="Malgun Gothic" w:hAnsi="Malgun Gothic" w:cs="Malgun Gothic"/>
          <w:color w:val="333333"/>
        </w:rPr>
        <w:t xml:space="preserve"> to keep</w:t>
      </w:r>
      <w:r w:rsidR="00504778">
        <w:rPr>
          <w:rFonts w:ascii="Malgun Gothic" w:eastAsia="Malgun Gothic" w:hAnsi="Malgun Gothic" w:cs="Malgun Gothic"/>
          <w:color w:val="333333"/>
        </w:rPr>
        <w:t xml:space="preserve"> </w:t>
      </w:r>
      <w:r w:rsidR="005524DF" w:rsidRPr="005524DF">
        <w:rPr>
          <w:rFonts w:ascii="Malgun Gothic" w:eastAsia="Malgun Gothic" w:hAnsi="Malgun Gothic" w:cs="Malgun Gothic"/>
          <w:color w:val="333333"/>
        </w:rPr>
        <w:t>them clean.</w:t>
      </w:r>
      <w:r w:rsidR="00E41DE0">
        <w:rPr>
          <w:rFonts w:ascii="Malgun Gothic" w:eastAsia="Malgun Gothic" w:hAnsi="Malgun Gothic" w:cs="Malgun Gothic" w:hint="eastAsia"/>
          <w:color w:val="333333"/>
        </w:rPr>
        <w:t xml:space="preserve"> </w:t>
      </w:r>
    </w:p>
    <w:p w14:paraId="41244368" w14:textId="77777777" w:rsidR="00FA6518" w:rsidRDefault="009646E1" w:rsidP="009646E1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5.5.2 </w:t>
      </w:r>
      <w:r w:rsidR="00FA6518" w:rsidRPr="00FA6518">
        <w:rPr>
          <w:rFonts w:ascii="Malgun Gothic" w:eastAsia="Malgun Gothic" w:hAnsi="Malgun Gothic" w:cs="Malgun Gothic"/>
          <w:color w:val="333333"/>
        </w:rPr>
        <w:t xml:space="preserve">The company takes great pride in maintaining and performing a high level of work efficiency, selling high-quality products, and strives to understand </w:t>
      </w:r>
    </w:p>
    <w:p w14:paraId="03010B31" w14:textId="141819F0" w:rsidR="00F47DD5" w:rsidRPr="0097581D" w:rsidRDefault="00FA6518" w:rsidP="00FA6518">
      <w:pPr>
        <w:widowControl/>
        <w:shd w:val="clear" w:color="auto" w:fill="FFFFFF"/>
        <w:wordWrap/>
        <w:spacing w:line="300" w:lineRule="atLeast"/>
        <w:ind w:left="851"/>
        <w:rPr>
          <w:rFonts w:ascii="Arial" w:eastAsia="Times New Roman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 </w:t>
      </w:r>
      <w:r w:rsidRPr="00FA6518">
        <w:rPr>
          <w:rFonts w:ascii="Malgun Gothic" w:eastAsia="Malgun Gothic" w:hAnsi="Malgun Gothic" w:cs="Malgun Gothic"/>
          <w:color w:val="333333"/>
        </w:rPr>
        <w:t>and maintain that cleanliness is necessary to achieve success in its business.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</w:p>
    <w:p w14:paraId="03010B32" w14:textId="21A0826A" w:rsidR="009646E1" w:rsidRPr="0044528E" w:rsidRDefault="009646E1" w:rsidP="009646E1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5.6 </w:t>
      </w:r>
      <w:r w:rsidR="00FA6518">
        <w:rPr>
          <w:rFonts w:asciiTheme="minorEastAsia" w:hAnsiTheme="minorEastAsia" w:cs="Arial" w:hint="eastAsia"/>
          <w:color w:val="333333"/>
        </w:rPr>
        <w:t>A</w:t>
      </w:r>
      <w:r w:rsidR="00FA6518">
        <w:rPr>
          <w:rFonts w:asciiTheme="minorEastAsia" w:hAnsiTheme="minorEastAsia" w:cs="Arial"/>
          <w:color w:val="333333"/>
        </w:rPr>
        <w:t>bsence</w:t>
      </w:r>
    </w:p>
    <w:p w14:paraId="2573991B" w14:textId="77777777" w:rsidR="00FF6412" w:rsidRDefault="009B1254" w:rsidP="00B30CF8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5.6</w:t>
      </w:r>
      <w:r w:rsidR="009646E1">
        <w:rPr>
          <w:rFonts w:ascii="Malgun Gothic" w:eastAsia="Malgun Gothic" w:hAnsi="Malgun Gothic" w:cs="Malgun Gothic"/>
          <w:color w:val="333333"/>
        </w:rPr>
        <w:t xml:space="preserve">.1 </w:t>
      </w:r>
      <w:r w:rsidR="00B30CF8" w:rsidRPr="00B30CF8">
        <w:rPr>
          <w:rFonts w:ascii="Malgun Gothic" w:eastAsia="Malgun Gothic" w:hAnsi="Malgun Gothic" w:cs="Malgun Gothic"/>
          <w:color w:val="333333"/>
        </w:rPr>
        <w:t xml:space="preserve">Regular attendance at work is essential. However, if an employee wants to absent for any reason, </w:t>
      </w:r>
      <w:r w:rsidR="00FF6412">
        <w:rPr>
          <w:rFonts w:ascii="Malgun Gothic" w:eastAsia="Malgun Gothic" w:hAnsi="Malgun Gothic" w:cs="Malgun Gothic"/>
          <w:color w:val="333333"/>
        </w:rPr>
        <w:t xml:space="preserve">then employees </w:t>
      </w:r>
      <w:r w:rsidR="00B30CF8" w:rsidRPr="00B30CF8">
        <w:rPr>
          <w:rFonts w:ascii="Malgun Gothic" w:eastAsia="Malgun Gothic" w:hAnsi="Malgun Gothic" w:cs="Malgun Gothic"/>
          <w:color w:val="333333"/>
        </w:rPr>
        <w:t>need to get permission</w:t>
      </w:r>
      <w:r w:rsidR="00FF6412">
        <w:rPr>
          <w:rFonts w:ascii="Malgun Gothic" w:eastAsia="Malgun Gothic" w:hAnsi="Malgun Gothic" w:cs="Malgun Gothic"/>
          <w:color w:val="333333"/>
        </w:rPr>
        <w:t xml:space="preserve"> </w:t>
      </w:r>
      <w:r w:rsidR="00B30CF8" w:rsidRPr="00B30CF8">
        <w:rPr>
          <w:rFonts w:ascii="Malgun Gothic" w:eastAsia="Malgun Gothic" w:hAnsi="Malgun Gothic" w:cs="Malgun Gothic"/>
          <w:color w:val="333333"/>
        </w:rPr>
        <w:t xml:space="preserve">from the </w:t>
      </w:r>
    </w:p>
    <w:p w14:paraId="03010B34" w14:textId="6F6C3295" w:rsidR="009646E1" w:rsidRDefault="00FF6412" w:rsidP="00FF6412">
      <w:pPr>
        <w:widowControl/>
        <w:shd w:val="clear" w:color="auto" w:fill="FFFFFF"/>
        <w:wordWrap/>
        <w:spacing w:line="300" w:lineRule="atLeast"/>
        <w:ind w:left="851"/>
        <w:rPr>
          <w:rFonts w:ascii="Arial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 </w:t>
      </w:r>
      <w:r w:rsidR="00B30CF8" w:rsidRPr="00B30CF8">
        <w:rPr>
          <w:rFonts w:ascii="Malgun Gothic" w:eastAsia="Malgun Gothic" w:hAnsi="Malgun Gothic" w:cs="Malgun Gothic"/>
          <w:color w:val="333333"/>
        </w:rPr>
        <w:t>head of the department</w:t>
      </w:r>
      <w:r>
        <w:rPr>
          <w:rFonts w:ascii="Malgun Gothic" w:eastAsia="Malgun Gothic" w:hAnsi="Malgun Gothic" w:cs="Malgun Gothic"/>
          <w:color w:val="333333"/>
        </w:rPr>
        <w:t xml:space="preserve"> through the system.</w:t>
      </w:r>
    </w:p>
    <w:p w14:paraId="03010B35" w14:textId="785DA115" w:rsidR="00F035AB" w:rsidRDefault="009B1254" w:rsidP="009646E1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Arial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5.6</w:t>
      </w:r>
      <w:r w:rsidR="009646E1">
        <w:rPr>
          <w:rFonts w:ascii="Malgun Gothic" w:eastAsia="Malgun Gothic" w:hAnsi="Malgun Gothic" w:cs="Malgun Gothic"/>
          <w:color w:val="333333"/>
        </w:rPr>
        <w:t xml:space="preserve">.2 </w:t>
      </w:r>
      <w:r w:rsidR="00D25F0C" w:rsidRPr="00D25F0C">
        <w:rPr>
          <w:rFonts w:ascii="Malgun Gothic" w:eastAsia="Malgun Gothic" w:hAnsi="Malgun Gothic" w:cs="Malgun Gothic"/>
          <w:color w:val="333333"/>
        </w:rPr>
        <w:t xml:space="preserve">In the event of illness or other unexpected absences, </w:t>
      </w:r>
      <w:r w:rsidR="00D25F0C">
        <w:rPr>
          <w:rFonts w:ascii="Malgun Gothic" w:eastAsia="Malgun Gothic" w:hAnsi="Malgun Gothic" w:cs="Malgun Gothic"/>
          <w:color w:val="333333"/>
        </w:rPr>
        <w:t>employees</w:t>
      </w:r>
      <w:r w:rsidR="00D25F0C" w:rsidRPr="00D25F0C">
        <w:rPr>
          <w:rFonts w:ascii="Malgun Gothic" w:eastAsia="Malgun Gothic" w:hAnsi="Malgun Gothic" w:cs="Malgun Gothic"/>
          <w:color w:val="333333"/>
        </w:rPr>
        <w:t xml:space="preserve"> should notify the head of the department as soon as possible.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</w:p>
    <w:p w14:paraId="564215C0" w14:textId="77777777" w:rsidR="00C30D79" w:rsidRDefault="009B1254" w:rsidP="009646E1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Malgun Gothic" w:eastAsia="Malgun Gothic" w:hAnsi="Malgun Gothic" w:cs="Malgun Gothic"/>
          <w:color w:val="333333"/>
        </w:rPr>
      </w:pPr>
      <w:r>
        <w:rPr>
          <w:rFonts w:ascii="Arial" w:hAnsi="Arial" w:cs="Arial"/>
          <w:color w:val="333333"/>
        </w:rPr>
        <w:t>5.6</w:t>
      </w:r>
      <w:r w:rsidR="009646E1">
        <w:rPr>
          <w:rFonts w:ascii="Arial" w:hAnsi="Arial" w:cs="Arial"/>
          <w:color w:val="333333"/>
        </w:rPr>
        <w:t xml:space="preserve">.3 </w:t>
      </w:r>
      <w:r w:rsidR="00D25F0C" w:rsidRPr="00D25F0C">
        <w:rPr>
          <w:rFonts w:ascii="Malgun Gothic" w:eastAsia="Malgun Gothic" w:hAnsi="Malgun Gothic" w:cs="Malgun Gothic"/>
          <w:color w:val="333333"/>
        </w:rPr>
        <w:t xml:space="preserve">When </w:t>
      </w:r>
      <w:r w:rsidR="00D25F0C">
        <w:rPr>
          <w:rFonts w:ascii="Malgun Gothic" w:eastAsia="Malgun Gothic" w:hAnsi="Malgun Gothic" w:cs="Malgun Gothic"/>
          <w:color w:val="333333"/>
        </w:rPr>
        <w:t xml:space="preserve">employees </w:t>
      </w:r>
      <w:r w:rsidR="00DD4D69">
        <w:rPr>
          <w:rFonts w:ascii="Malgun Gothic" w:eastAsia="Malgun Gothic" w:hAnsi="Malgun Gothic" w:cs="Malgun Gothic"/>
          <w:color w:val="333333"/>
        </w:rPr>
        <w:t xml:space="preserve">would like to use </w:t>
      </w:r>
      <w:r w:rsidR="00D25F0C" w:rsidRPr="00D25F0C">
        <w:rPr>
          <w:rFonts w:ascii="Malgun Gothic" w:eastAsia="Malgun Gothic" w:hAnsi="Malgun Gothic" w:cs="Malgun Gothic"/>
          <w:color w:val="333333"/>
        </w:rPr>
        <w:t>sick</w:t>
      </w:r>
      <w:r w:rsidR="00DD4D69">
        <w:rPr>
          <w:rFonts w:ascii="Malgun Gothic" w:eastAsia="Malgun Gothic" w:hAnsi="Malgun Gothic" w:cs="Malgun Gothic"/>
          <w:color w:val="333333"/>
        </w:rPr>
        <w:t>-</w:t>
      </w:r>
      <w:r w:rsidR="00D25F0C" w:rsidRPr="00D25F0C">
        <w:rPr>
          <w:rFonts w:ascii="Malgun Gothic" w:eastAsia="Malgun Gothic" w:hAnsi="Malgun Gothic" w:cs="Malgun Gothic"/>
          <w:color w:val="333333"/>
        </w:rPr>
        <w:t xml:space="preserve">leave due to illness, </w:t>
      </w:r>
      <w:r w:rsidR="00DD4D69">
        <w:rPr>
          <w:rFonts w:ascii="Malgun Gothic" w:eastAsia="Malgun Gothic" w:hAnsi="Malgun Gothic" w:cs="Malgun Gothic"/>
          <w:color w:val="333333"/>
        </w:rPr>
        <w:t xml:space="preserve">employees </w:t>
      </w:r>
      <w:r w:rsidR="00D25F0C" w:rsidRPr="00D25F0C">
        <w:rPr>
          <w:rFonts w:ascii="Malgun Gothic" w:eastAsia="Malgun Gothic" w:hAnsi="Malgun Gothic" w:cs="Malgun Gothic"/>
          <w:color w:val="333333"/>
        </w:rPr>
        <w:t xml:space="preserve">must submit a medical certificate with a doctor's confirmation stamp within </w:t>
      </w:r>
    </w:p>
    <w:p w14:paraId="03010B36" w14:textId="75593D0E" w:rsidR="001903C1" w:rsidRDefault="00C30D79" w:rsidP="009646E1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 </w:t>
      </w:r>
      <w:r w:rsidR="00D25F0C" w:rsidRPr="00D25F0C">
        <w:rPr>
          <w:rFonts w:ascii="Malgun Gothic" w:eastAsia="Malgun Gothic" w:hAnsi="Malgun Gothic" w:cs="Malgun Gothic"/>
          <w:color w:val="333333"/>
        </w:rPr>
        <w:t>3 days of returning to work.</w:t>
      </w:r>
    </w:p>
    <w:p w14:paraId="0D5B36ED" w14:textId="77777777" w:rsidR="00E06248" w:rsidRDefault="009B1254" w:rsidP="00C30D79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5.6</w:t>
      </w:r>
      <w:r w:rsidR="001903C1">
        <w:rPr>
          <w:rFonts w:ascii="Malgun Gothic" w:eastAsia="Malgun Gothic" w:hAnsi="Malgun Gothic" w:cs="Malgun Gothic"/>
          <w:color w:val="333333"/>
        </w:rPr>
        <w:t>.4</w:t>
      </w:r>
      <w:r w:rsidR="00C30D79">
        <w:rPr>
          <w:rFonts w:ascii="Malgun Gothic" w:eastAsia="Malgun Gothic" w:hAnsi="Malgun Gothic" w:cs="Malgun Gothic"/>
          <w:color w:val="333333"/>
        </w:rPr>
        <w:t xml:space="preserve"> </w:t>
      </w:r>
      <w:r w:rsidR="00C30D79" w:rsidRPr="00C30D79">
        <w:rPr>
          <w:rFonts w:ascii="Malgun Gothic" w:eastAsia="Malgun Gothic" w:hAnsi="Malgun Gothic" w:cs="Malgun Gothic"/>
          <w:color w:val="333333"/>
        </w:rPr>
        <w:t xml:space="preserve">Inappropriate use of sick leave, failure to submit mandatory medical certificates, excessive absence, </w:t>
      </w:r>
      <w:r w:rsidR="00B36161">
        <w:rPr>
          <w:rFonts w:ascii="Malgun Gothic" w:eastAsia="Malgun Gothic" w:hAnsi="Malgun Gothic" w:cs="Malgun Gothic"/>
          <w:color w:val="333333"/>
        </w:rPr>
        <w:t>absence without notice</w:t>
      </w:r>
      <w:r w:rsidR="00C30D79" w:rsidRPr="00C30D79">
        <w:rPr>
          <w:rFonts w:ascii="Malgun Gothic" w:eastAsia="Malgun Gothic" w:hAnsi="Malgun Gothic" w:cs="Malgun Gothic"/>
          <w:color w:val="333333"/>
        </w:rPr>
        <w:t xml:space="preserve">, or </w:t>
      </w:r>
      <w:r w:rsidR="003D1E85">
        <w:rPr>
          <w:rFonts w:ascii="Malgun Gothic" w:eastAsia="Malgun Gothic" w:hAnsi="Malgun Gothic" w:cs="Malgun Gothic"/>
          <w:color w:val="333333"/>
        </w:rPr>
        <w:t>the</w:t>
      </w:r>
      <w:r w:rsidR="009C7918">
        <w:rPr>
          <w:rFonts w:ascii="Malgun Gothic" w:eastAsia="Malgun Gothic" w:hAnsi="Malgun Gothic" w:cs="Malgun Gothic"/>
          <w:color w:val="333333"/>
        </w:rPr>
        <w:t xml:space="preserve"> </w:t>
      </w:r>
      <w:r w:rsidR="002163B7">
        <w:rPr>
          <w:rFonts w:ascii="Malgun Gothic" w:eastAsia="Malgun Gothic" w:hAnsi="Malgun Gothic" w:cs="Malgun Gothic"/>
          <w:color w:val="333333"/>
        </w:rPr>
        <w:t>circumstances</w:t>
      </w:r>
      <w:r w:rsidR="009C7918">
        <w:rPr>
          <w:rFonts w:ascii="Malgun Gothic" w:eastAsia="Malgun Gothic" w:hAnsi="Malgun Gothic" w:cs="Malgun Gothic"/>
          <w:color w:val="333333"/>
        </w:rPr>
        <w:t xml:space="preserve"> which are</w:t>
      </w:r>
    </w:p>
    <w:p w14:paraId="4639C1B6" w14:textId="77777777" w:rsidR="00046902" w:rsidRDefault="00E06248" w:rsidP="00C30D79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</w:t>
      </w:r>
      <w:r w:rsidR="009C7918">
        <w:rPr>
          <w:rFonts w:ascii="Malgun Gothic" w:eastAsia="Malgun Gothic" w:hAnsi="Malgun Gothic" w:cs="Malgun Gothic"/>
          <w:color w:val="333333"/>
        </w:rPr>
        <w:t xml:space="preserve"> not explained </w:t>
      </w:r>
      <w:r w:rsidR="002163B7">
        <w:rPr>
          <w:rFonts w:ascii="Malgun Gothic" w:eastAsia="Malgun Gothic" w:hAnsi="Malgun Gothic" w:cs="Malgun Gothic"/>
          <w:color w:val="333333"/>
        </w:rPr>
        <w:t xml:space="preserve">fully </w:t>
      </w:r>
      <w:r w:rsidR="009C7918">
        <w:rPr>
          <w:rFonts w:ascii="Malgun Gothic" w:eastAsia="Malgun Gothic" w:hAnsi="Malgun Gothic" w:cs="Malgun Gothic"/>
          <w:color w:val="333333"/>
        </w:rPr>
        <w:t>to the head of the department can</w:t>
      </w:r>
      <w:r w:rsidR="00026DCD">
        <w:rPr>
          <w:rFonts w:ascii="Malgun Gothic" w:eastAsia="Malgun Gothic" w:hAnsi="Malgun Gothic" w:cs="Malgun Gothic"/>
          <w:color w:val="333333"/>
        </w:rPr>
        <w:t xml:space="preserve"> reach the situation of </w:t>
      </w:r>
      <w:r w:rsidR="00C30D79" w:rsidRPr="00C30D79">
        <w:rPr>
          <w:rFonts w:ascii="Malgun Gothic" w:eastAsia="Malgun Gothic" w:hAnsi="Malgun Gothic" w:cs="Malgun Gothic"/>
          <w:color w:val="333333"/>
        </w:rPr>
        <w:t>restriction of the us</w:t>
      </w:r>
      <w:r w:rsidR="00046902">
        <w:rPr>
          <w:rFonts w:ascii="Malgun Gothic" w:eastAsia="Malgun Gothic" w:hAnsi="Malgun Gothic" w:cs="Malgun Gothic"/>
          <w:color w:val="333333"/>
        </w:rPr>
        <w:t xml:space="preserve">ing </w:t>
      </w:r>
      <w:r w:rsidR="00C30D79" w:rsidRPr="00C30D79">
        <w:rPr>
          <w:rFonts w:ascii="Malgun Gothic" w:eastAsia="Malgun Gothic" w:hAnsi="Malgun Gothic" w:cs="Malgun Gothic"/>
          <w:color w:val="333333"/>
        </w:rPr>
        <w:t>sick</w:t>
      </w:r>
      <w:r w:rsidR="00046902">
        <w:rPr>
          <w:rFonts w:ascii="Malgun Gothic" w:eastAsia="Malgun Gothic" w:hAnsi="Malgun Gothic" w:cs="Malgun Gothic"/>
          <w:color w:val="333333"/>
        </w:rPr>
        <w:t>-</w:t>
      </w:r>
      <w:r w:rsidR="00C30D79" w:rsidRPr="00C30D79">
        <w:rPr>
          <w:rFonts w:ascii="Malgun Gothic" w:eastAsia="Malgun Gothic" w:hAnsi="Malgun Gothic" w:cs="Malgun Gothic"/>
          <w:color w:val="333333"/>
        </w:rPr>
        <w:t>leave</w:t>
      </w:r>
      <w:r w:rsidR="002163B7">
        <w:rPr>
          <w:rFonts w:ascii="Malgun Gothic" w:eastAsia="Malgun Gothic" w:hAnsi="Malgun Gothic" w:cs="Malgun Gothic"/>
          <w:color w:val="333333"/>
        </w:rPr>
        <w:t>, d</w:t>
      </w:r>
      <w:r w:rsidR="002833BA">
        <w:rPr>
          <w:rFonts w:ascii="Malgun Gothic" w:eastAsia="Malgun Gothic" w:hAnsi="Malgun Gothic" w:cs="Malgun Gothic"/>
          <w:color w:val="333333"/>
        </w:rPr>
        <w:t xml:space="preserve">isciplinary </w:t>
      </w:r>
      <w:proofErr w:type="gramStart"/>
      <w:r w:rsidR="002833BA">
        <w:rPr>
          <w:rFonts w:ascii="Malgun Gothic" w:eastAsia="Malgun Gothic" w:hAnsi="Malgun Gothic" w:cs="Malgun Gothic"/>
          <w:color w:val="333333"/>
        </w:rPr>
        <w:t>action</w:t>
      </w:r>
      <w:proofErr w:type="gramEnd"/>
      <w:r w:rsidR="00026DCD">
        <w:rPr>
          <w:rFonts w:ascii="Malgun Gothic" w:eastAsia="Malgun Gothic" w:hAnsi="Malgun Gothic" w:cs="Malgun Gothic"/>
          <w:color w:val="333333"/>
        </w:rPr>
        <w:t xml:space="preserve"> or </w:t>
      </w:r>
      <w:r w:rsidR="002833BA">
        <w:rPr>
          <w:rFonts w:ascii="Malgun Gothic" w:eastAsia="Malgun Gothic" w:hAnsi="Malgun Gothic" w:cs="Malgun Gothic"/>
          <w:color w:val="333333"/>
        </w:rPr>
        <w:t xml:space="preserve">dismissal </w:t>
      </w:r>
      <w:r>
        <w:rPr>
          <w:rFonts w:ascii="Malgun Gothic" w:eastAsia="Malgun Gothic" w:hAnsi="Malgun Gothic" w:cs="Malgun Gothic"/>
          <w:color w:val="333333"/>
        </w:rPr>
        <w:t xml:space="preserve">from </w:t>
      </w:r>
    </w:p>
    <w:p w14:paraId="232811EA" w14:textId="63F0B56D" w:rsidR="00C30D79" w:rsidRPr="00C30D79" w:rsidRDefault="00046902" w:rsidP="00C30D79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 </w:t>
      </w:r>
      <w:r w:rsidR="00E06248">
        <w:rPr>
          <w:rFonts w:ascii="Malgun Gothic" w:eastAsia="Malgun Gothic" w:hAnsi="Malgun Gothic" w:cs="Malgun Gothic"/>
          <w:color w:val="333333"/>
        </w:rPr>
        <w:t>the</w:t>
      </w:r>
      <w:r w:rsidR="002833BA">
        <w:rPr>
          <w:rFonts w:ascii="Malgun Gothic" w:eastAsia="Malgun Gothic" w:hAnsi="Malgun Gothic" w:cs="Malgun Gothic"/>
          <w:color w:val="333333"/>
        </w:rPr>
        <w:t xml:space="preserve"> company.</w:t>
      </w:r>
    </w:p>
    <w:p w14:paraId="03010B39" w14:textId="77777777" w:rsidR="001903C1" w:rsidRDefault="001903C1" w:rsidP="001903C1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</w:rPr>
      </w:pPr>
    </w:p>
    <w:p w14:paraId="03010B3A" w14:textId="18EF81E2" w:rsidR="001903C1" w:rsidRPr="0044528E" w:rsidRDefault="001903C1" w:rsidP="001903C1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5.7 </w:t>
      </w:r>
      <w:r w:rsidR="00FC3F2A">
        <w:rPr>
          <w:rFonts w:asciiTheme="minorEastAsia" w:hAnsiTheme="minorEastAsia" w:cs="Arial" w:hint="eastAsia"/>
          <w:color w:val="333333"/>
        </w:rPr>
        <w:t>V</w:t>
      </w:r>
      <w:r w:rsidR="00FC3F2A">
        <w:rPr>
          <w:rFonts w:asciiTheme="minorEastAsia" w:hAnsiTheme="minorEastAsia" w:cs="Arial"/>
          <w:color w:val="333333"/>
        </w:rPr>
        <w:t>acation</w:t>
      </w:r>
    </w:p>
    <w:p w14:paraId="03010B3B" w14:textId="650C7D36" w:rsidR="001903C1" w:rsidRDefault="009B1254" w:rsidP="001903C1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5.7</w:t>
      </w:r>
      <w:r w:rsidR="001903C1">
        <w:rPr>
          <w:rFonts w:ascii="Malgun Gothic" w:eastAsia="Malgun Gothic" w:hAnsi="Malgun Gothic" w:cs="Malgun Gothic"/>
          <w:color w:val="333333"/>
        </w:rPr>
        <w:t xml:space="preserve">.1 </w:t>
      </w:r>
      <w:r w:rsidR="00FC3F2A" w:rsidRPr="00FC3F2A">
        <w:rPr>
          <w:rFonts w:asciiTheme="minorEastAsia" w:hAnsiTheme="minorEastAsia" w:cs="Arial"/>
          <w:color w:val="333333"/>
        </w:rPr>
        <w:t>All employees are given 30 days of vacation per year and the number of vacation days does not increase year by year.</w:t>
      </w:r>
      <w:r w:rsidR="001903C1">
        <w:rPr>
          <w:rFonts w:asciiTheme="minorEastAsia" w:hAnsiTheme="minorEastAsia" w:cs="Arial" w:hint="eastAsia"/>
          <w:color w:val="333333"/>
        </w:rPr>
        <w:t xml:space="preserve"> </w:t>
      </w:r>
    </w:p>
    <w:p w14:paraId="03010B3C" w14:textId="085C0174" w:rsidR="001903C1" w:rsidRPr="00FA7D1C" w:rsidRDefault="009B1254" w:rsidP="00FA7D1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5.7</w:t>
      </w:r>
      <w:r w:rsidR="001903C1">
        <w:rPr>
          <w:rFonts w:ascii="Malgun Gothic" w:eastAsia="Malgun Gothic" w:hAnsi="Malgun Gothic" w:cs="Malgun Gothic"/>
          <w:color w:val="333333"/>
        </w:rPr>
        <w:t xml:space="preserve">.2 </w:t>
      </w:r>
      <w:r w:rsidR="00FA7D1C" w:rsidRPr="00FA7D1C">
        <w:rPr>
          <w:rFonts w:ascii="Malgun Gothic" w:eastAsia="Malgun Gothic" w:hAnsi="Malgun Gothic" w:cs="Malgun Gothic"/>
          <w:color w:val="333333"/>
        </w:rPr>
        <w:t>All vacations granted must be used for that</w:t>
      </w:r>
      <w:r w:rsidR="00FA7D1C">
        <w:rPr>
          <w:rFonts w:ascii="Malgun Gothic" w:eastAsia="Malgun Gothic" w:hAnsi="Malgun Gothic" w:cs="Malgun Gothic"/>
          <w:color w:val="333333"/>
        </w:rPr>
        <w:t xml:space="preserve"> same </w:t>
      </w:r>
      <w:r w:rsidR="00FA7D1C" w:rsidRPr="00FA7D1C">
        <w:rPr>
          <w:rFonts w:ascii="Malgun Gothic" w:eastAsia="Malgun Gothic" w:hAnsi="Malgun Gothic" w:cs="Malgun Gothic"/>
          <w:color w:val="333333"/>
        </w:rPr>
        <w:t>year and do not carry over to the next year.</w:t>
      </w:r>
      <w:r w:rsidR="001903C1">
        <w:rPr>
          <w:rFonts w:ascii="Malgun Gothic" w:eastAsia="Malgun Gothic" w:hAnsi="Malgun Gothic" w:cs="Malgun Gothic"/>
          <w:color w:val="333333"/>
        </w:rPr>
        <w:t xml:space="preserve"> </w:t>
      </w:r>
    </w:p>
    <w:p w14:paraId="762AF30B" w14:textId="77777777" w:rsidR="00DC00CA" w:rsidRDefault="009B1254" w:rsidP="001903C1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5.7</w:t>
      </w:r>
      <w:r w:rsidR="001903C1">
        <w:rPr>
          <w:rFonts w:ascii="Malgun Gothic" w:eastAsia="Malgun Gothic" w:hAnsi="Malgun Gothic" w:cs="Malgun Gothic"/>
          <w:color w:val="333333"/>
        </w:rPr>
        <w:t xml:space="preserve">.3 </w:t>
      </w:r>
      <w:r w:rsidR="00DC00CA" w:rsidRPr="00DC00CA">
        <w:rPr>
          <w:rFonts w:ascii="Malgun Gothic" w:eastAsia="Malgun Gothic" w:hAnsi="Malgun Gothic" w:cs="Malgun Gothic"/>
          <w:color w:val="333333"/>
        </w:rPr>
        <w:t>All employees must prepare a vacation schedule according to their individual circumstances and discuss with the department head to approve the vacation</w:t>
      </w:r>
    </w:p>
    <w:p w14:paraId="03010B3D" w14:textId="0CE8A191" w:rsidR="001903C1" w:rsidRDefault="00DC00CA" w:rsidP="001903C1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 w:hint="eastAsia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</w:t>
      </w:r>
      <w:r w:rsidRPr="00DC00CA">
        <w:rPr>
          <w:rFonts w:ascii="Malgun Gothic" w:eastAsia="Malgun Gothic" w:hAnsi="Malgun Gothic" w:cs="Malgun Gothic"/>
          <w:color w:val="333333"/>
        </w:rPr>
        <w:t xml:space="preserve"> schedule in advance.</w:t>
      </w:r>
    </w:p>
    <w:p w14:paraId="03010B3E" w14:textId="7F9D850A" w:rsidR="001903C1" w:rsidRDefault="009B1254" w:rsidP="001903C1">
      <w:pPr>
        <w:widowControl/>
        <w:shd w:val="clear" w:color="auto" w:fill="FFFFFF"/>
        <w:wordWrap/>
        <w:spacing w:line="300" w:lineRule="atLeast"/>
        <w:ind w:left="851"/>
        <w:rPr>
          <w:rFonts w:ascii="Arial" w:hAnsi="Arial" w:cs="Arial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>5.7</w:t>
      </w:r>
      <w:r w:rsidR="001903C1">
        <w:rPr>
          <w:rFonts w:ascii="Malgun Gothic" w:eastAsia="Malgun Gothic" w:hAnsi="Malgun Gothic" w:cs="Malgun Gothic" w:hint="eastAsia"/>
          <w:color w:val="333333"/>
        </w:rPr>
        <w:t xml:space="preserve">.4 </w:t>
      </w:r>
      <w:r w:rsidR="00665CC6" w:rsidRPr="00665CC6">
        <w:rPr>
          <w:rFonts w:ascii="Malgun Gothic" w:eastAsia="Malgun Gothic" w:hAnsi="Malgun Gothic" w:cs="Malgun Gothic"/>
          <w:color w:val="333333"/>
        </w:rPr>
        <w:t>The tim</w:t>
      </w:r>
      <w:r w:rsidR="00665CC6">
        <w:rPr>
          <w:rFonts w:ascii="Malgun Gothic" w:eastAsia="Malgun Gothic" w:hAnsi="Malgun Gothic" w:cs="Malgun Gothic"/>
          <w:color w:val="333333"/>
        </w:rPr>
        <w:t>ing</w:t>
      </w:r>
      <w:r w:rsidR="00665CC6" w:rsidRPr="00665CC6">
        <w:rPr>
          <w:rFonts w:ascii="Malgun Gothic" w:eastAsia="Malgun Gothic" w:hAnsi="Malgun Gothic" w:cs="Malgun Gothic"/>
          <w:color w:val="333333"/>
        </w:rPr>
        <w:t xml:space="preserve"> of use of vacation is determined according to the efficient operation of the company and approval by the corporate representative</w:t>
      </w:r>
      <w:r w:rsidR="00665CC6">
        <w:rPr>
          <w:rFonts w:ascii="Malgun Gothic" w:eastAsia="Malgun Gothic" w:hAnsi="Malgun Gothic" w:cs="Malgun Gothic"/>
          <w:color w:val="333333"/>
        </w:rPr>
        <w:t>.</w:t>
      </w:r>
    </w:p>
    <w:p w14:paraId="5667A58D" w14:textId="77777777" w:rsidR="00416FC1" w:rsidRDefault="001903C1" w:rsidP="001903C1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Malgun Gothic" w:eastAsia="Malgun Gothic" w:hAnsi="Malgun Gothic" w:cs="Malgun Gothic"/>
          <w:color w:val="333333"/>
        </w:rPr>
      </w:pPr>
      <w:r>
        <w:rPr>
          <w:rFonts w:ascii="Arial" w:hAnsi="Arial" w:cs="Arial"/>
          <w:color w:val="333333"/>
        </w:rPr>
        <w:lastRenderedPageBreak/>
        <w:t>5</w:t>
      </w:r>
      <w:r w:rsidR="009B1254">
        <w:rPr>
          <w:rFonts w:ascii="Arial" w:hAnsi="Arial" w:cs="Arial"/>
          <w:color w:val="333333"/>
        </w:rPr>
        <w:t>.7</w:t>
      </w:r>
      <w:r>
        <w:rPr>
          <w:rFonts w:ascii="Arial" w:hAnsi="Arial" w:cs="Arial"/>
          <w:color w:val="333333"/>
        </w:rPr>
        <w:t xml:space="preserve">.5 </w:t>
      </w:r>
      <w:r w:rsidR="00416FC1" w:rsidRPr="00416FC1">
        <w:rPr>
          <w:rFonts w:ascii="Malgun Gothic" w:eastAsia="Malgun Gothic" w:hAnsi="Malgun Gothic" w:cs="Malgun Gothic"/>
          <w:color w:val="333333"/>
        </w:rPr>
        <w:t xml:space="preserve">The expiration of unused vacation days is December 31st of each year. On August 31st, unused vacation days are identified and documented, </w:t>
      </w:r>
    </w:p>
    <w:p w14:paraId="03010B40" w14:textId="4D757EE7" w:rsidR="001903C1" w:rsidRDefault="00416FC1" w:rsidP="00911758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</w:t>
      </w:r>
      <w:r w:rsidRPr="00416FC1">
        <w:rPr>
          <w:rFonts w:ascii="Malgun Gothic" w:eastAsia="Malgun Gothic" w:hAnsi="Malgun Gothic" w:cs="Malgun Gothic"/>
          <w:color w:val="333333"/>
        </w:rPr>
        <w:t>and employees are specifically asked to use all unused vacation days within the same year.</w:t>
      </w:r>
      <w:r w:rsidR="001903C1" w:rsidRPr="001903C1">
        <w:rPr>
          <w:rFonts w:ascii="Malgun Gothic" w:eastAsia="Malgun Gothic" w:hAnsi="Malgun Gothic" w:cs="Malgun Gothic"/>
          <w:color w:val="333333"/>
        </w:rPr>
        <w:t xml:space="preserve"> </w:t>
      </w:r>
    </w:p>
    <w:p w14:paraId="03010B41" w14:textId="77777777" w:rsidR="007D62AF" w:rsidRDefault="007D62AF" w:rsidP="007D62AF">
      <w:pPr>
        <w:widowControl/>
        <w:shd w:val="clear" w:color="auto" w:fill="FFFFFF"/>
        <w:wordWrap/>
        <w:spacing w:line="300" w:lineRule="atLeast"/>
        <w:ind w:left="630"/>
        <w:rPr>
          <w:rFonts w:ascii="Arial" w:hAnsi="Arial" w:cs="Arial"/>
          <w:color w:val="333333"/>
        </w:rPr>
      </w:pPr>
    </w:p>
    <w:p w14:paraId="03010B42" w14:textId="0FB6115D" w:rsidR="001903C1" w:rsidRPr="009F18AB" w:rsidRDefault="001903C1" w:rsidP="009F18AB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Theme="minorEastAsia" w:hAnsiTheme="minorEastAsia" w:cs="Arial"/>
          <w:color w:val="333333"/>
        </w:rPr>
      </w:pPr>
      <w:r w:rsidRPr="009F18AB">
        <w:rPr>
          <w:rFonts w:asciiTheme="minorEastAsia" w:hAnsiTheme="minorEastAsia" w:cs="Arial" w:hint="eastAsia"/>
          <w:color w:val="333333"/>
        </w:rPr>
        <w:t>5</w:t>
      </w:r>
      <w:r w:rsidRPr="009F18AB">
        <w:rPr>
          <w:rFonts w:asciiTheme="minorEastAsia" w:hAnsiTheme="minorEastAsia" w:cs="Arial"/>
          <w:color w:val="333333"/>
        </w:rPr>
        <w:t xml:space="preserve">.8 </w:t>
      </w:r>
      <w:r w:rsidR="00911758">
        <w:rPr>
          <w:rFonts w:asciiTheme="minorEastAsia" w:hAnsiTheme="minorEastAsia" w:cs="Arial"/>
          <w:color w:val="333333"/>
        </w:rPr>
        <w:t>Business travel</w:t>
      </w:r>
    </w:p>
    <w:p w14:paraId="03010B43" w14:textId="767297FC" w:rsidR="001903C1" w:rsidRPr="009F18AB" w:rsidRDefault="001903C1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 xml:space="preserve">5.8.1 </w:t>
      </w:r>
      <w:r w:rsidR="005C0F91" w:rsidRPr="005C0F91">
        <w:rPr>
          <w:rFonts w:ascii="Malgun Gothic" w:eastAsia="Malgun Gothic" w:hAnsi="Malgun Gothic" w:cs="Arial"/>
          <w:color w:val="333333"/>
        </w:rPr>
        <w:t>Employees must receive a travel order from the company when traveling for work.</w:t>
      </w:r>
      <w:r w:rsidRPr="009F18AB">
        <w:rPr>
          <w:rFonts w:ascii="Malgun Gothic" w:eastAsia="Malgun Gothic" w:hAnsi="Malgun Gothic" w:cs="Arial"/>
          <w:color w:val="333333"/>
        </w:rPr>
        <w:t xml:space="preserve"> </w:t>
      </w:r>
    </w:p>
    <w:p w14:paraId="33183EC2" w14:textId="77777777" w:rsidR="009906D3" w:rsidRDefault="001903C1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 xml:space="preserve">5.8.2 </w:t>
      </w:r>
      <w:r w:rsidR="00DE352E" w:rsidRPr="00DE352E">
        <w:rPr>
          <w:rFonts w:ascii="Malgun Gothic" w:eastAsia="Malgun Gothic" w:hAnsi="Malgun Gothic" w:cs="Arial"/>
          <w:color w:val="333333"/>
        </w:rPr>
        <w:t xml:space="preserve">The company's travel order cannot be rejected without a justifiable reason, and if there is an unavoidable reason, the </w:t>
      </w:r>
      <w:r w:rsidR="00DE352E">
        <w:rPr>
          <w:rFonts w:ascii="Malgun Gothic" w:eastAsia="Malgun Gothic" w:hAnsi="Malgun Gothic" w:cs="Arial"/>
          <w:color w:val="333333"/>
        </w:rPr>
        <w:t>employee</w:t>
      </w:r>
      <w:r w:rsidR="00DE352E" w:rsidRPr="00DE352E">
        <w:rPr>
          <w:rFonts w:ascii="Malgun Gothic" w:eastAsia="Malgun Gothic" w:hAnsi="Malgun Gothic" w:cs="Arial"/>
          <w:color w:val="333333"/>
        </w:rPr>
        <w:t xml:space="preserve"> must submit a chang</w:t>
      </w:r>
      <w:r w:rsidR="0075764E">
        <w:rPr>
          <w:rFonts w:ascii="Malgun Gothic" w:eastAsia="Malgun Gothic" w:hAnsi="Malgun Gothic" w:cs="Arial"/>
          <w:color w:val="333333"/>
        </w:rPr>
        <w:t xml:space="preserve">ing </w:t>
      </w:r>
    </w:p>
    <w:p w14:paraId="03010B44" w14:textId="75D64A00" w:rsidR="001903C1" w:rsidRPr="009F18AB" w:rsidRDefault="009906D3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color w:val="333333"/>
        </w:rPr>
      </w:pPr>
      <w:r>
        <w:rPr>
          <w:rFonts w:ascii="Malgun Gothic" w:eastAsia="Malgun Gothic" w:hAnsi="Malgun Gothic" w:cs="Arial"/>
          <w:color w:val="333333"/>
        </w:rPr>
        <w:t xml:space="preserve">     </w:t>
      </w:r>
      <w:r w:rsidR="0075764E">
        <w:rPr>
          <w:rFonts w:ascii="Malgun Gothic" w:eastAsia="Malgun Gothic" w:hAnsi="Malgun Gothic" w:cs="Arial"/>
          <w:color w:val="333333"/>
        </w:rPr>
        <w:t>request</w:t>
      </w:r>
      <w:r w:rsidR="00DE352E" w:rsidRPr="00DE352E">
        <w:rPr>
          <w:rFonts w:ascii="Malgun Gothic" w:eastAsia="Malgun Gothic" w:hAnsi="Malgun Gothic" w:cs="Arial"/>
          <w:color w:val="333333"/>
        </w:rPr>
        <w:t xml:space="preserve"> in advance</w:t>
      </w:r>
      <w:r w:rsidR="001903C1" w:rsidRPr="009F18AB">
        <w:rPr>
          <w:rFonts w:ascii="Malgun Gothic" w:eastAsia="Malgun Gothic" w:hAnsi="Malgun Gothic" w:cs="Arial" w:hint="eastAsia"/>
          <w:color w:val="333333"/>
        </w:rPr>
        <w:t>.</w:t>
      </w:r>
    </w:p>
    <w:p w14:paraId="77A74726" w14:textId="77777777" w:rsidR="00BB2696" w:rsidRDefault="001903C1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>5.8.3</w:t>
      </w:r>
      <w:r w:rsidR="00281B16">
        <w:rPr>
          <w:rFonts w:ascii="Malgun Gothic" w:eastAsia="Malgun Gothic" w:hAnsi="Malgun Gothic" w:cs="Arial"/>
          <w:color w:val="333333"/>
        </w:rPr>
        <w:t xml:space="preserve"> </w:t>
      </w:r>
      <w:r w:rsidR="00281B16" w:rsidRPr="00281B16">
        <w:rPr>
          <w:rFonts w:ascii="Malgun Gothic" w:eastAsia="Malgun Gothic" w:hAnsi="Malgun Gothic" w:cs="Arial"/>
          <w:color w:val="333333"/>
        </w:rPr>
        <w:t xml:space="preserve">If there is a reason for </w:t>
      </w:r>
      <w:r w:rsidR="00281B16">
        <w:rPr>
          <w:rFonts w:ascii="Malgun Gothic" w:eastAsia="Malgun Gothic" w:hAnsi="Malgun Gothic" w:cs="Arial"/>
          <w:color w:val="333333"/>
        </w:rPr>
        <w:t>schedule</w:t>
      </w:r>
      <w:r w:rsidR="00281B16" w:rsidRPr="00281B16">
        <w:rPr>
          <w:rFonts w:ascii="Malgun Gothic" w:eastAsia="Malgun Gothic" w:hAnsi="Malgun Gothic" w:cs="Arial"/>
          <w:color w:val="333333"/>
        </w:rPr>
        <w:t xml:space="preserve"> change while on a business trip, </w:t>
      </w:r>
      <w:r w:rsidR="00BB2696">
        <w:rPr>
          <w:rFonts w:ascii="Malgun Gothic" w:eastAsia="Malgun Gothic" w:hAnsi="Malgun Gothic" w:cs="Arial"/>
          <w:color w:val="333333"/>
        </w:rPr>
        <w:t>employee</w:t>
      </w:r>
      <w:r w:rsidR="00281B16" w:rsidRPr="00281B16">
        <w:rPr>
          <w:rFonts w:ascii="Malgun Gothic" w:eastAsia="Malgun Gothic" w:hAnsi="Malgun Gothic" w:cs="Arial"/>
          <w:color w:val="333333"/>
        </w:rPr>
        <w:t xml:space="preserve"> must obtain prior approval from the company and report it to the department </w:t>
      </w:r>
    </w:p>
    <w:p w14:paraId="03010B45" w14:textId="6BE05FF3" w:rsidR="001903C1" w:rsidRPr="009F18AB" w:rsidRDefault="00BB2696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color w:val="333333"/>
        </w:rPr>
      </w:pPr>
      <w:r>
        <w:rPr>
          <w:rFonts w:ascii="Malgun Gothic" w:eastAsia="Malgun Gothic" w:hAnsi="Malgun Gothic" w:cs="Arial"/>
          <w:color w:val="333333"/>
        </w:rPr>
        <w:t xml:space="preserve">     head</w:t>
      </w:r>
      <w:r w:rsidR="00281B16" w:rsidRPr="00281B16">
        <w:rPr>
          <w:rFonts w:ascii="Malgun Gothic" w:eastAsia="Malgun Gothic" w:hAnsi="Malgun Gothic" w:cs="Arial"/>
          <w:color w:val="333333"/>
        </w:rPr>
        <w:t xml:space="preserve"> immediately after return</w:t>
      </w:r>
      <w:r>
        <w:rPr>
          <w:rFonts w:ascii="Malgun Gothic" w:eastAsia="Malgun Gothic" w:hAnsi="Malgun Gothic" w:cs="Arial"/>
          <w:color w:val="333333"/>
        </w:rPr>
        <w:t>ing</w:t>
      </w:r>
      <w:r w:rsidR="00281B16" w:rsidRPr="00281B16">
        <w:rPr>
          <w:rFonts w:ascii="Malgun Gothic" w:eastAsia="Malgun Gothic" w:hAnsi="Malgun Gothic" w:cs="Arial"/>
          <w:color w:val="333333"/>
        </w:rPr>
        <w:t>.</w:t>
      </w:r>
    </w:p>
    <w:p w14:paraId="03010B46" w14:textId="3814C9DA" w:rsidR="001903C1" w:rsidRPr="009F18AB" w:rsidRDefault="001903C1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 xml:space="preserve">5.8.4 </w:t>
      </w:r>
      <w:r w:rsidR="00AC442C" w:rsidRPr="00AC442C">
        <w:rPr>
          <w:rFonts w:ascii="Malgun Gothic" w:eastAsia="Malgun Gothic" w:hAnsi="Malgun Gothic" w:cs="Arial"/>
          <w:color w:val="333333"/>
        </w:rPr>
        <w:t xml:space="preserve">Other matters related to business trips are executed in accordance with the business trip and travel expenses regulations </w:t>
      </w:r>
      <w:r w:rsidR="00AC442C">
        <w:rPr>
          <w:rFonts w:ascii="Malgun Gothic" w:eastAsia="Malgun Gothic" w:hAnsi="Malgun Gothic" w:cs="Arial"/>
          <w:color w:val="333333"/>
        </w:rPr>
        <w:t xml:space="preserve">which </w:t>
      </w:r>
      <w:r w:rsidR="00AC442C" w:rsidRPr="00AC442C">
        <w:rPr>
          <w:rFonts w:ascii="Malgun Gothic" w:eastAsia="Malgun Gothic" w:hAnsi="Malgun Gothic" w:cs="Arial"/>
          <w:color w:val="333333"/>
        </w:rPr>
        <w:t>set</w:t>
      </w:r>
      <w:r w:rsidR="00AC442C">
        <w:rPr>
          <w:rFonts w:ascii="Malgun Gothic" w:eastAsia="Malgun Gothic" w:hAnsi="Malgun Gothic" w:cs="Arial"/>
          <w:color w:val="333333"/>
        </w:rPr>
        <w:t xml:space="preserve"> up</w:t>
      </w:r>
      <w:r w:rsidR="00AC442C" w:rsidRPr="00AC442C">
        <w:rPr>
          <w:rFonts w:ascii="Malgun Gothic" w:eastAsia="Malgun Gothic" w:hAnsi="Malgun Gothic" w:cs="Arial"/>
          <w:color w:val="333333"/>
        </w:rPr>
        <w:t xml:space="preserve"> separately.</w:t>
      </w:r>
      <w:r w:rsidRPr="009F18AB">
        <w:rPr>
          <w:rFonts w:ascii="Malgun Gothic" w:eastAsia="Malgun Gothic" w:hAnsi="Malgun Gothic" w:cs="Arial"/>
          <w:color w:val="333333"/>
        </w:rPr>
        <w:t xml:space="preserve"> </w:t>
      </w:r>
    </w:p>
    <w:p w14:paraId="03010B47" w14:textId="77777777" w:rsidR="001903C1" w:rsidRPr="001903C1" w:rsidRDefault="001903C1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Arial" w:hAnsi="Arial" w:cs="Arial"/>
          <w:color w:val="333333"/>
        </w:rPr>
      </w:pPr>
    </w:p>
    <w:p w14:paraId="03010B48" w14:textId="0FE3D519" w:rsidR="001903C1" w:rsidRPr="00E167D1" w:rsidRDefault="001903C1" w:rsidP="001903C1">
      <w:pPr>
        <w:widowControl/>
        <w:shd w:val="clear" w:color="auto" w:fill="FFFFFF"/>
        <w:wordWrap/>
        <w:spacing w:line="300" w:lineRule="atLeast"/>
        <w:ind w:leftChars="142" w:left="284"/>
        <w:rPr>
          <w:rFonts w:ascii="Malgun Gothic" w:eastAsia="Malgun Gothic" w:hAnsi="Malgun Gothic" w:cs="Arial"/>
          <w:color w:val="0000FF"/>
        </w:rPr>
      </w:pPr>
      <w:r w:rsidRPr="00E167D1">
        <w:rPr>
          <w:rFonts w:ascii="Malgun Gothic" w:eastAsia="Malgun Gothic" w:hAnsi="Malgun Gothic" w:cs="Arial" w:hint="eastAsia"/>
          <w:color w:val="0000FF"/>
        </w:rPr>
        <w:t>5</w:t>
      </w:r>
      <w:r w:rsidRPr="00E167D1">
        <w:rPr>
          <w:rFonts w:ascii="Malgun Gothic" w:eastAsia="Malgun Gothic" w:hAnsi="Malgun Gothic" w:cs="Arial"/>
          <w:color w:val="0000FF"/>
        </w:rPr>
        <w:t xml:space="preserve">.9 </w:t>
      </w:r>
      <w:r w:rsidR="00CF58BB">
        <w:rPr>
          <w:rFonts w:ascii="Malgun Gothic" w:eastAsia="Malgun Gothic" w:hAnsi="Malgun Gothic" w:cs="Arial" w:hint="eastAsia"/>
          <w:color w:val="0000FF"/>
        </w:rPr>
        <w:t>E</w:t>
      </w:r>
      <w:r w:rsidR="00CF58BB">
        <w:rPr>
          <w:rFonts w:ascii="Malgun Gothic" w:eastAsia="Malgun Gothic" w:hAnsi="Malgun Gothic" w:cs="Arial"/>
          <w:color w:val="0000FF"/>
        </w:rPr>
        <w:t>ducation and Training</w:t>
      </w:r>
    </w:p>
    <w:p w14:paraId="03010B49" w14:textId="4117601E" w:rsidR="00345863" w:rsidRPr="009F18AB" w:rsidRDefault="00752BE2" w:rsidP="00345863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>5.9</w:t>
      </w:r>
      <w:r w:rsidR="001903C1" w:rsidRPr="009F18AB">
        <w:rPr>
          <w:rFonts w:ascii="Malgun Gothic" w:eastAsia="Malgun Gothic" w:hAnsi="Malgun Gothic" w:cs="Arial" w:hint="eastAsia"/>
          <w:color w:val="333333"/>
        </w:rPr>
        <w:t xml:space="preserve">.1 </w:t>
      </w:r>
      <w:r w:rsidR="00CF58BB" w:rsidRPr="00CF58BB">
        <w:rPr>
          <w:rFonts w:ascii="Malgun Gothic" w:eastAsia="Malgun Gothic" w:hAnsi="Malgun Gothic" w:cs="Arial"/>
          <w:color w:val="333333"/>
        </w:rPr>
        <w:t>To help employees do their jobs and maintain their technical skills, the company conducts education and training.</w:t>
      </w:r>
      <w:r w:rsidR="00345863" w:rsidRPr="009F18AB">
        <w:rPr>
          <w:rFonts w:ascii="Malgun Gothic" w:eastAsia="Malgun Gothic" w:hAnsi="Malgun Gothic" w:cs="Arial"/>
          <w:color w:val="333333"/>
        </w:rPr>
        <w:t xml:space="preserve"> </w:t>
      </w:r>
    </w:p>
    <w:p w14:paraId="03010B4A" w14:textId="3C811D9B" w:rsidR="00345863" w:rsidRPr="009F18AB" w:rsidRDefault="00752BE2" w:rsidP="00345863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>5.9</w:t>
      </w:r>
      <w:r w:rsidR="00345863" w:rsidRPr="009F18AB">
        <w:rPr>
          <w:rFonts w:ascii="Malgun Gothic" w:eastAsia="Malgun Gothic" w:hAnsi="Malgun Gothic" w:cs="Arial"/>
          <w:color w:val="333333"/>
        </w:rPr>
        <w:t xml:space="preserve">.2 </w:t>
      </w:r>
      <w:r w:rsidR="00836F86" w:rsidRPr="00836F86">
        <w:rPr>
          <w:rFonts w:ascii="Malgun Gothic" w:eastAsia="Malgun Gothic" w:hAnsi="Malgun Gothic" w:cs="Arial"/>
          <w:color w:val="333333"/>
        </w:rPr>
        <w:t>Employees are obligated to receive internal and external training designated by the company.</w:t>
      </w:r>
      <w:r w:rsidR="00345863" w:rsidRPr="009F18AB">
        <w:rPr>
          <w:rFonts w:ascii="Malgun Gothic" w:eastAsia="Malgun Gothic" w:hAnsi="Malgun Gothic" w:cs="Arial" w:hint="eastAsia"/>
          <w:color w:val="333333"/>
        </w:rPr>
        <w:t xml:space="preserve"> </w:t>
      </w:r>
    </w:p>
    <w:p w14:paraId="03010B4B" w14:textId="47E79BA2" w:rsidR="00345863" w:rsidRPr="009F18AB" w:rsidRDefault="00752BE2" w:rsidP="00345863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>5.9</w:t>
      </w:r>
      <w:r w:rsidR="00345863" w:rsidRPr="009F18AB">
        <w:rPr>
          <w:rFonts w:ascii="Malgun Gothic" w:eastAsia="Malgun Gothic" w:hAnsi="Malgun Gothic" w:cs="Arial"/>
          <w:color w:val="333333"/>
        </w:rPr>
        <w:t xml:space="preserve">.3 </w:t>
      </w:r>
      <w:r w:rsidR="001939C7" w:rsidRPr="001939C7">
        <w:rPr>
          <w:rFonts w:ascii="Malgun Gothic" w:eastAsia="Malgun Gothic" w:hAnsi="Malgun Gothic" w:cs="Arial"/>
          <w:color w:val="333333"/>
        </w:rPr>
        <w:t xml:space="preserve">If necessary, </w:t>
      </w:r>
      <w:r w:rsidR="001939C7">
        <w:rPr>
          <w:rFonts w:ascii="Malgun Gothic" w:eastAsia="Malgun Gothic" w:hAnsi="Malgun Gothic" w:cs="Arial"/>
          <w:color w:val="333333"/>
        </w:rPr>
        <w:t xml:space="preserve">company </w:t>
      </w:r>
      <w:r w:rsidR="001939C7" w:rsidRPr="001939C7">
        <w:rPr>
          <w:rFonts w:ascii="Malgun Gothic" w:eastAsia="Malgun Gothic" w:hAnsi="Malgun Gothic" w:cs="Arial"/>
          <w:color w:val="333333"/>
        </w:rPr>
        <w:t>pay</w:t>
      </w:r>
      <w:r w:rsidR="001939C7">
        <w:rPr>
          <w:rFonts w:ascii="Malgun Gothic" w:eastAsia="Malgun Gothic" w:hAnsi="Malgun Gothic" w:cs="Arial"/>
          <w:color w:val="333333"/>
        </w:rPr>
        <w:t>s</w:t>
      </w:r>
      <w:r w:rsidR="001939C7" w:rsidRPr="001939C7">
        <w:rPr>
          <w:rFonts w:ascii="Malgun Gothic" w:eastAsia="Malgun Gothic" w:hAnsi="Malgun Gothic" w:cs="Arial"/>
          <w:color w:val="333333"/>
        </w:rPr>
        <w:t xml:space="preserve"> </w:t>
      </w:r>
      <w:r w:rsidR="001939C7">
        <w:rPr>
          <w:rFonts w:ascii="Malgun Gothic" w:eastAsia="Malgun Gothic" w:hAnsi="Malgun Gothic" w:cs="Arial"/>
          <w:color w:val="333333"/>
        </w:rPr>
        <w:t xml:space="preserve">the </w:t>
      </w:r>
      <w:r w:rsidR="001939C7" w:rsidRPr="001939C7">
        <w:rPr>
          <w:rFonts w:ascii="Malgun Gothic" w:eastAsia="Malgun Gothic" w:hAnsi="Malgun Gothic" w:cs="Arial"/>
          <w:color w:val="333333"/>
        </w:rPr>
        <w:t>related expenses for employees who attend outside training programs.</w:t>
      </w:r>
      <w:r w:rsidR="00345863" w:rsidRPr="009F18AB">
        <w:rPr>
          <w:rFonts w:ascii="Malgun Gothic" w:eastAsia="Malgun Gothic" w:hAnsi="Malgun Gothic" w:cs="Arial" w:hint="eastAsia"/>
          <w:color w:val="333333"/>
        </w:rPr>
        <w:t xml:space="preserve"> </w:t>
      </w:r>
    </w:p>
    <w:p w14:paraId="03010B4C" w14:textId="7A97622B" w:rsidR="00345863" w:rsidRPr="009F18AB" w:rsidRDefault="00752BE2" w:rsidP="00345863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>5.9</w:t>
      </w:r>
      <w:r w:rsidR="00345863" w:rsidRPr="009F18AB">
        <w:rPr>
          <w:rFonts w:ascii="Malgun Gothic" w:eastAsia="Malgun Gothic" w:hAnsi="Malgun Gothic" w:cs="Arial"/>
          <w:color w:val="333333"/>
        </w:rPr>
        <w:t xml:space="preserve">.4 </w:t>
      </w:r>
      <w:r w:rsidR="00E30FB6" w:rsidRPr="00E30FB6">
        <w:rPr>
          <w:rFonts w:ascii="Malgun Gothic" w:eastAsia="Malgun Gothic" w:hAnsi="Malgun Gothic" w:cs="Arial"/>
          <w:color w:val="333333"/>
        </w:rPr>
        <w:t>Employees are obligated to communicate and document the results of education</w:t>
      </w:r>
      <w:r w:rsidR="00E30FB6">
        <w:rPr>
          <w:rFonts w:ascii="Malgun Gothic" w:eastAsia="Malgun Gothic" w:hAnsi="Malgun Gothic" w:cs="Arial"/>
          <w:color w:val="333333"/>
        </w:rPr>
        <w:t xml:space="preserve"> and </w:t>
      </w:r>
      <w:r w:rsidR="00E30FB6" w:rsidRPr="00E30FB6">
        <w:rPr>
          <w:rFonts w:ascii="Malgun Gothic" w:eastAsia="Malgun Gothic" w:hAnsi="Malgun Gothic" w:cs="Arial"/>
          <w:color w:val="333333"/>
        </w:rPr>
        <w:t>training to other employees within the company.</w:t>
      </w:r>
      <w:r w:rsidR="00345863" w:rsidRPr="009F18AB">
        <w:rPr>
          <w:rFonts w:ascii="Malgun Gothic" w:eastAsia="Malgun Gothic" w:hAnsi="Malgun Gothic" w:cs="Arial" w:hint="eastAsia"/>
          <w:color w:val="333333"/>
        </w:rPr>
        <w:t xml:space="preserve"> </w:t>
      </w:r>
    </w:p>
    <w:p w14:paraId="03010B4D" w14:textId="004D2F68" w:rsidR="00345863" w:rsidRPr="009F18AB" w:rsidRDefault="00345863" w:rsidP="00345863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>5</w:t>
      </w:r>
      <w:r w:rsidR="00752BE2" w:rsidRPr="009F18AB">
        <w:rPr>
          <w:rFonts w:ascii="Malgun Gothic" w:eastAsia="Malgun Gothic" w:hAnsi="Malgun Gothic" w:cs="Arial"/>
          <w:color w:val="333333"/>
        </w:rPr>
        <w:t>.9</w:t>
      </w:r>
      <w:r w:rsidRPr="009F18AB">
        <w:rPr>
          <w:rFonts w:ascii="Malgun Gothic" w:eastAsia="Malgun Gothic" w:hAnsi="Malgun Gothic" w:cs="Arial"/>
          <w:color w:val="333333"/>
        </w:rPr>
        <w:t>.</w:t>
      </w:r>
      <w:r w:rsidR="009B1254" w:rsidRPr="009F18AB">
        <w:rPr>
          <w:rFonts w:ascii="Malgun Gothic" w:eastAsia="Malgun Gothic" w:hAnsi="Malgun Gothic" w:cs="Arial"/>
          <w:color w:val="333333"/>
        </w:rPr>
        <w:t>5</w:t>
      </w:r>
      <w:r w:rsidRPr="009F18AB">
        <w:rPr>
          <w:rFonts w:ascii="Malgun Gothic" w:eastAsia="Malgun Gothic" w:hAnsi="Malgun Gothic" w:cs="Arial"/>
          <w:color w:val="333333"/>
        </w:rPr>
        <w:t xml:space="preserve"> </w:t>
      </w:r>
      <w:r w:rsidR="006F505F" w:rsidRPr="006F505F">
        <w:rPr>
          <w:rFonts w:ascii="Malgun Gothic" w:eastAsia="Malgun Gothic" w:hAnsi="Malgun Gothic" w:cs="Arial"/>
          <w:color w:val="333333"/>
        </w:rPr>
        <w:t>Employees are also guaranteed to attend such training and are paid the same salary as regular working hours.</w:t>
      </w:r>
      <w:r w:rsidRPr="009F18AB">
        <w:rPr>
          <w:rFonts w:ascii="Malgun Gothic" w:eastAsia="Malgun Gothic" w:hAnsi="Malgun Gothic" w:cs="Arial"/>
          <w:color w:val="333333"/>
        </w:rPr>
        <w:t xml:space="preserve"> </w:t>
      </w:r>
    </w:p>
    <w:p w14:paraId="03010B4E" w14:textId="77777777" w:rsidR="001903C1" w:rsidRPr="009F18AB" w:rsidRDefault="001903C1" w:rsidP="00345863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b/>
          <w:bCs/>
          <w:color w:val="333333"/>
        </w:rPr>
      </w:pPr>
    </w:p>
    <w:p w14:paraId="03010B4F" w14:textId="7EE1A879" w:rsidR="00752BE2" w:rsidRPr="009F18AB" w:rsidRDefault="00752BE2" w:rsidP="00752BE2">
      <w:pPr>
        <w:widowControl/>
        <w:shd w:val="clear" w:color="auto" w:fill="FFFFFF"/>
        <w:wordWrap/>
        <w:spacing w:line="300" w:lineRule="atLeast"/>
        <w:ind w:leftChars="142" w:left="284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>5</w:t>
      </w:r>
      <w:r w:rsidRPr="009F18AB">
        <w:rPr>
          <w:rFonts w:ascii="Malgun Gothic" w:eastAsia="Malgun Gothic" w:hAnsi="Malgun Gothic" w:cs="Arial"/>
          <w:color w:val="333333"/>
        </w:rPr>
        <w:t>.10</w:t>
      </w:r>
      <w:r w:rsidRPr="009F18AB">
        <w:rPr>
          <w:rFonts w:ascii="Malgun Gothic" w:eastAsia="Malgun Gothic" w:hAnsi="Malgun Gothic" w:cs="Arial" w:hint="eastAsia"/>
          <w:color w:val="333333"/>
        </w:rPr>
        <w:t xml:space="preserve"> </w:t>
      </w:r>
      <w:r w:rsidR="006F505F">
        <w:rPr>
          <w:rFonts w:ascii="Malgun Gothic" w:eastAsia="Malgun Gothic" w:hAnsi="Malgun Gothic" w:cs="Arial" w:hint="eastAsia"/>
          <w:color w:val="333333"/>
        </w:rPr>
        <w:t>P</w:t>
      </w:r>
      <w:r w:rsidR="006F505F">
        <w:rPr>
          <w:rFonts w:ascii="Malgun Gothic" w:eastAsia="Malgun Gothic" w:hAnsi="Malgun Gothic" w:cs="Arial"/>
          <w:color w:val="333333"/>
        </w:rPr>
        <w:t>repare for fire</w:t>
      </w:r>
    </w:p>
    <w:p w14:paraId="03010B50" w14:textId="4C97BA8D" w:rsidR="00752BE2" w:rsidRPr="009F18AB" w:rsidRDefault="00752BE2" w:rsidP="00752BE2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 xml:space="preserve">5.10.1 </w:t>
      </w:r>
      <w:r w:rsidR="00F702F4" w:rsidRPr="00F702F4">
        <w:rPr>
          <w:rFonts w:ascii="Malgun Gothic" w:eastAsia="Malgun Gothic" w:hAnsi="Malgun Gothic" w:cs="Arial"/>
          <w:color w:val="333333"/>
        </w:rPr>
        <w:t>The risk of fire and explosion in a company is always possible.</w:t>
      </w:r>
      <w:r w:rsidRPr="009F18AB">
        <w:rPr>
          <w:rFonts w:ascii="Malgun Gothic" w:eastAsia="Malgun Gothic" w:hAnsi="Malgun Gothic" w:cs="Arial"/>
          <w:color w:val="333333"/>
        </w:rPr>
        <w:t xml:space="preserve"> </w:t>
      </w:r>
    </w:p>
    <w:p w14:paraId="03010B51" w14:textId="3B56024D" w:rsidR="00752BE2" w:rsidRPr="009F18AB" w:rsidRDefault="00752BE2" w:rsidP="00752BE2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 xml:space="preserve">5.10.2 </w:t>
      </w:r>
      <w:r w:rsidR="00F702F4" w:rsidRPr="00F702F4">
        <w:rPr>
          <w:rFonts w:ascii="Malgun Gothic" w:eastAsia="Malgun Gothic" w:hAnsi="Malgun Gothic" w:cs="Arial"/>
          <w:color w:val="333333"/>
        </w:rPr>
        <w:t>In order to protect the lives and occupations of employees, companies can request continuous and intelligent cooperation from their employees.</w:t>
      </w:r>
      <w:r w:rsidRPr="009F18AB">
        <w:rPr>
          <w:rFonts w:ascii="Malgun Gothic" w:eastAsia="Malgun Gothic" w:hAnsi="Malgun Gothic" w:cs="Arial"/>
          <w:color w:val="333333"/>
        </w:rPr>
        <w:t xml:space="preserve"> </w:t>
      </w:r>
    </w:p>
    <w:p w14:paraId="03010B52" w14:textId="77777777" w:rsidR="00752BE2" w:rsidRPr="009F18AB" w:rsidRDefault="00752BE2" w:rsidP="00345863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b/>
          <w:bCs/>
          <w:color w:val="333333"/>
        </w:rPr>
      </w:pPr>
    </w:p>
    <w:p w14:paraId="03010B53" w14:textId="14817466" w:rsidR="00752BE2" w:rsidRPr="009F18AB" w:rsidRDefault="00752BE2" w:rsidP="00752BE2">
      <w:pPr>
        <w:widowControl/>
        <w:shd w:val="clear" w:color="auto" w:fill="FFFFFF"/>
        <w:wordWrap/>
        <w:spacing w:line="300" w:lineRule="atLeast"/>
        <w:ind w:leftChars="142" w:left="284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lastRenderedPageBreak/>
        <w:t>5</w:t>
      </w:r>
      <w:r w:rsidRPr="009F18AB">
        <w:rPr>
          <w:rFonts w:ascii="Malgun Gothic" w:eastAsia="Malgun Gothic" w:hAnsi="Malgun Gothic" w:cs="Arial"/>
          <w:color w:val="333333"/>
        </w:rPr>
        <w:t xml:space="preserve">.11 </w:t>
      </w:r>
      <w:r w:rsidR="00823042" w:rsidRPr="00823042">
        <w:rPr>
          <w:rFonts w:ascii="Malgun Gothic" w:eastAsia="Malgun Gothic" w:hAnsi="Malgun Gothic" w:cs="Arial"/>
          <w:color w:val="333333"/>
        </w:rPr>
        <w:t>Notice of changes</w:t>
      </w:r>
      <w:r w:rsidRPr="009F18AB">
        <w:rPr>
          <w:rFonts w:ascii="Malgun Gothic" w:eastAsia="Malgun Gothic" w:hAnsi="Malgun Gothic" w:cs="Arial" w:hint="eastAsia"/>
          <w:color w:val="333333"/>
        </w:rPr>
        <w:t xml:space="preserve"> </w:t>
      </w:r>
    </w:p>
    <w:p w14:paraId="03010B54" w14:textId="7D1588EF" w:rsidR="0034527D" w:rsidRPr="009F18AB" w:rsidRDefault="00752BE2" w:rsidP="00752BE2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>5.</w:t>
      </w:r>
      <w:r w:rsidR="0034527D" w:rsidRPr="009F18AB">
        <w:rPr>
          <w:rFonts w:ascii="Malgun Gothic" w:eastAsia="Malgun Gothic" w:hAnsi="Malgun Gothic" w:cs="Arial"/>
          <w:color w:val="333333"/>
        </w:rPr>
        <w:t>11</w:t>
      </w:r>
      <w:r w:rsidRPr="009F18AB">
        <w:rPr>
          <w:rFonts w:ascii="Malgun Gothic" w:eastAsia="Malgun Gothic" w:hAnsi="Malgun Gothic" w:cs="Arial" w:hint="eastAsia"/>
          <w:color w:val="333333"/>
        </w:rPr>
        <w:t xml:space="preserve">.1 </w:t>
      </w:r>
      <w:r w:rsidR="00823042" w:rsidRPr="00823042">
        <w:rPr>
          <w:rFonts w:ascii="Malgun Gothic" w:eastAsia="Malgun Gothic" w:hAnsi="Malgun Gothic" w:cs="Arial"/>
          <w:color w:val="333333"/>
        </w:rPr>
        <w:t xml:space="preserve">All employees are obligated to inform </w:t>
      </w:r>
      <w:r w:rsidR="00827C19">
        <w:rPr>
          <w:rFonts w:ascii="Malgun Gothic" w:eastAsia="Malgun Gothic" w:hAnsi="Malgun Gothic" w:cs="Arial"/>
          <w:color w:val="333333"/>
        </w:rPr>
        <w:t xml:space="preserve">to </w:t>
      </w:r>
      <w:r w:rsidR="00823042" w:rsidRPr="00823042">
        <w:rPr>
          <w:rFonts w:ascii="Malgun Gothic" w:eastAsia="Malgun Gothic" w:hAnsi="Malgun Gothic" w:cs="Arial"/>
          <w:color w:val="333333"/>
        </w:rPr>
        <w:t xml:space="preserve">financial </w:t>
      </w:r>
      <w:r w:rsidR="00827C19">
        <w:rPr>
          <w:rFonts w:ascii="Malgun Gothic" w:eastAsia="Malgun Gothic" w:hAnsi="Malgun Gothic" w:cs="Arial"/>
          <w:color w:val="333333"/>
        </w:rPr>
        <w:t xml:space="preserve">manager or </w:t>
      </w:r>
      <w:r w:rsidR="00823042" w:rsidRPr="00823042">
        <w:rPr>
          <w:rFonts w:ascii="Malgun Gothic" w:eastAsia="Malgun Gothic" w:hAnsi="Malgun Gothic" w:cs="Arial"/>
          <w:color w:val="333333"/>
        </w:rPr>
        <w:t xml:space="preserve">operations managers </w:t>
      </w:r>
      <w:r w:rsidR="00827C19">
        <w:rPr>
          <w:rFonts w:ascii="Malgun Gothic" w:eastAsia="Malgun Gothic" w:hAnsi="Malgun Gothic" w:cs="Arial"/>
          <w:color w:val="333333"/>
        </w:rPr>
        <w:t>about</w:t>
      </w:r>
      <w:r w:rsidR="005149CB">
        <w:rPr>
          <w:rFonts w:ascii="Malgun Gothic" w:eastAsia="Malgun Gothic" w:hAnsi="Malgun Gothic" w:cs="Arial"/>
          <w:color w:val="333333"/>
        </w:rPr>
        <w:t xml:space="preserve"> </w:t>
      </w:r>
      <w:r w:rsidR="00823042" w:rsidRPr="00823042">
        <w:rPr>
          <w:rFonts w:ascii="Malgun Gothic" w:eastAsia="Malgun Gothic" w:hAnsi="Malgun Gothic" w:cs="Arial"/>
          <w:color w:val="333333"/>
        </w:rPr>
        <w:t>any</w:t>
      </w:r>
      <w:r w:rsidR="00992213">
        <w:rPr>
          <w:rFonts w:ascii="Malgun Gothic" w:eastAsia="Malgun Gothic" w:hAnsi="Malgun Gothic" w:cs="Arial"/>
          <w:color w:val="333333"/>
        </w:rPr>
        <w:t xml:space="preserve"> personal </w:t>
      </w:r>
      <w:r w:rsidR="00823042" w:rsidRPr="00823042">
        <w:rPr>
          <w:rFonts w:ascii="Malgun Gothic" w:eastAsia="Malgun Gothic" w:hAnsi="Malgun Gothic" w:cs="Arial"/>
          <w:color w:val="333333"/>
        </w:rPr>
        <w:t>changes.</w:t>
      </w:r>
      <w:r w:rsidRPr="009F18AB">
        <w:rPr>
          <w:rFonts w:ascii="Malgun Gothic" w:eastAsia="Malgun Gothic" w:hAnsi="Malgun Gothic" w:cs="Arial"/>
          <w:color w:val="333333"/>
        </w:rPr>
        <w:t xml:space="preserve"> </w:t>
      </w:r>
    </w:p>
    <w:p w14:paraId="03010B55" w14:textId="641796DA" w:rsidR="0034527D" w:rsidRPr="009F18AB" w:rsidRDefault="0034527D" w:rsidP="00752BE2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>5.11.2</w:t>
      </w:r>
      <w:r w:rsidR="00965732">
        <w:rPr>
          <w:rFonts w:ascii="Malgun Gothic" w:eastAsia="Malgun Gothic" w:hAnsi="Malgun Gothic" w:cs="Arial"/>
          <w:color w:val="333333"/>
        </w:rPr>
        <w:t xml:space="preserve"> </w:t>
      </w:r>
      <w:r w:rsidR="00965732" w:rsidRPr="00965732">
        <w:rPr>
          <w:rFonts w:ascii="Malgun Gothic" w:eastAsia="Malgun Gothic" w:hAnsi="Malgun Gothic" w:cs="Arial"/>
          <w:color w:val="333333"/>
        </w:rPr>
        <w:t xml:space="preserve">For the purpose of filing social security and income tax, this applies to cases where the number of dependents </w:t>
      </w:r>
      <w:proofErr w:type="gramStart"/>
      <w:r w:rsidR="00965732" w:rsidRPr="00965732">
        <w:rPr>
          <w:rFonts w:ascii="Malgun Gothic" w:eastAsia="Malgun Gothic" w:hAnsi="Malgun Gothic" w:cs="Arial"/>
          <w:color w:val="333333"/>
        </w:rPr>
        <w:t>ha</w:t>
      </w:r>
      <w:r w:rsidR="0060663C">
        <w:rPr>
          <w:rFonts w:ascii="Malgun Gothic" w:eastAsia="Malgun Gothic" w:hAnsi="Malgun Gothic" w:cs="Arial"/>
          <w:color w:val="333333"/>
        </w:rPr>
        <w:t>ve</w:t>
      </w:r>
      <w:proofErr w:type="gramEnd"/>
      <w:r w:rsidR="00965732" w:rsidRPr="00965732">
        <w:rPr>
          <w:rFonts w:ascii="Malgun Gothic" w:eastAsia="Malgun Gothic" w:hAnsi="Malgun Gothic" w:cs="Arial"/>
          <w:color w:val="333333"/>
        </w:rPr>
        <w:t xml:space="preserve"> changed due to marriage, divorce, etc.</w:t>
      </w:r>
      <w:r w:rsidR="00752BE2" w:rsidRPr="009F18AB">
        <w:rPr>
          <w:rFonts w:ascii="Malgun Gothic" w:eastAsia="Malgun Gothic" w:hAnsi="Malgun Gothic" w:cs="Arial"/>
          <w:color w:val="333333"/>
        </w:rPr>
        <w:t xml:space="preserve"> </w:t>
      </w:r>
    </w:p>
    <w:p w14:paraId="03010B56" w14:textId="1E1E1A4D" w:rsidR="00752BE2" w:rsidRPr="009F18AB" w:rsidRDefault="0034527D" w:rsidP="0034527D">
      <w:pPr>
        <w:ind w:leftChars="425" w:left="851" w:hanging="1"/>
        <w:rPr>
          <w:rFonts w:ascii="Malgun Gothic" w:eastAsia="Malgun Gothic" w:hAnsi="Malgun Gothic" w:cs="Arial"/>
          <w:b/>
          <w:bCs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 xml:space="preserve">5.11.3 </w:t>
      </w:r>
      <w:r w:rsidR="00CB4E38">
        <w:rPr>
          <w:rFonts w:ascii="Malgun Gothic" w:eastAsia="Malgun Gothic" w:hAnsi="Malgun Gothic" w:cs="Arial"/>
          <w:color w:val="333333"/>
        </w:rPr>
        <w:t>E</w:t>
      </w:r>
      <w:r w:rsidR="0060663C">
        <w:rPr>
          <w:rFonts w:ascii="Malgun Gothic" w:eastAsia="Malgun Gothic" w:hAnsi="Malgun Gothic" w:cs="Arial"/>
          <w:color w:val="333333"/>
        </w:rPr>
        <w:t xml:space="preserve">mployee </w:t>
      </w:r>
      <w:r w:rsidR="0060663C" w:rsidRPr="0060663C">
        <w:rPr>
          <w:rFonts w:ascii="Malgun Gothic" w:eastAsia="Malgun Gothic" w:hAnsi="Malgun Gothic" w:cs="Arial"/>
          <w:color w:val="333333"/>
        </w:rPr>
        <w:t xml:space="preserve">should provide </w:t>
      </w:r>
      <w:r w:rsidR="00A00453">
        <w:rPr>
          <w:rFonts w:ascii="Malgun Gothic" w:eastAsia="Malgun Gothic" w:hAnsi="Malgun Gothic" w:cs="Arial"/>
          <w:color w:val="333333"/>
        </w:rPr>
        <w:t>the c</w:t>
      </w:r>
      <w:r w:rsidR="0060663C" w:rsidRPr="0060663C">
        <w:rPr>
          <w:rFonts w:ascii="Malgun Gothic" w:eastAsia="Malgun Gothic" w:hAnsi="Malgun Gothic" w:cs="Arial"/>
          <w:color w:val="333333"/>
        </w:rPr>
        <w:t>urrent residence address and family phone number where</w:t>
      </w:r>
      <w:r w:rsidR="00CB4E38">
        <w:rPr>
          <w:rFonts w:ascii="Malgun Gothic" w:eastAsia="Malgun Gothic" w:hAnsi="Malgun Gothic" w:cs="Arial"/>
          <w:color w:val="333333"/>
        </w:rPr>
        <w:t xml:space="preserve"> employee</w:t>
      </w:r>
      <w:r w:rsidR="0060663C" w:rsidRPr="0060663C">
        <w:rPr>
          <w:rFonts w:ascii="Malgun Gothic" w:eastAsia="Malgun Gothic" w:hAnsi="Malgun Gothic" w:cs="Arial"/>
          <w:color w:val="333333"/>
        </w:rPr>
        <w:t xml:space="preserve"> can be reached in case of an emergency.</w:t>
      </w:r>
      <w:r w:rsidR="00752BE2" w:rsidRPr="009F18AB">
        <w:rPr>
          <w:rFonts w:ascii="Malgun Gothic" w:eastAsia="Malgun Gothic" w:hAnsi="Malgun Gothic" w:cs="Arial"/>
          <w:color w:val="333333"/>
        </w:rPr>
        <w:t xml:space="preserve"> </w:t>
      </w:r>
    </w:p>
    <w:p w14:paraId="4235F51B" w14:textId="77777777" w:rsidR="005230A6" w:rsidRDefault="005230A6" w:rsidP="00ED7D2C">
      <w:pPr>
        <w:spacing w:line="300" w:lineRule="atLeast"/>
        <w:rPr>
          <w:rFonts w:ascii="Arial" w:eastAsia="Malgun Gothic" w:hAnsi="Arial" w:cs="Arial"/>
        </w:rPr>
      </w:pPr>
    </w:p>
    <w:p w14:paraId="7E26302C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65004446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24F38718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64BFECF6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3E3A5E6B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5021C5AE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15FECBBF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745419E8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255C03D0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02535858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508AFFF9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0C349FCD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7B537488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689DBA5D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4D9C0FBB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62F7593F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79892FD8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782D5133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3F9EB90F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57C03012" w14:textId="77777777" w:rsidR="004A0435" w:rsidRDefault="004A0435" w:rsidP="00ED7D2C">
      <w:pPr>
        <w:spacing w:line="300" w:lineRule="atLeast"/>
        <w:rPr>
          <w:rFonts w:ascii="Arial" w:eastAsia="Malgun Gothic" w:hAnsi="Arial" w:cs="Arial"/>
        </w:rPr>
      </w:pPr>
    </w:p>
    <w:p w14:paraId="03010B5F" w14:textId="0667CB19" w:rsidR="0034527D" w:rsidRPr="00ED7D2C" w:rsidRDefault="00ED7D2C" w:rsidP="00ED7D2C">
      <w:pPr>
        <w:spacing w:line="300" w:lineRule="atLeast"/>
        <w:rPr>
          <w:rFonts w:ascii="Arial" w:eastAsia="Malgun Gothic" w:hAnsi="Arial" w:cs="Arial"/>
        </w:rPr>
      </w:pPr>
      <w:r w:rsidRPr="00ED7D2C">
        <w:rPr>
          <w:rFonts w:ascii="Arial" w:eastAsia="Malgun Gothic" w:hAnsi="Arial" w:cs="Arial" w:hint="eastAsia"/>
        </w:rPr>
        <w:lastRenderedPageBreak/>
        <w:t>6.</w:t>
      </w:r>
      <w:r>
        <w:rPr>
          <w:rFonts w:ascii="Arial" w:eastAsia="Malgun Gothic" w:hAnsi="Arial" w:cs="Arial" w:hint="eastAsia"/>
        </w:rPr>
        <w:t xml:space="preserve"> </w:t>
      </w:r>
      <w:r w:rsidR="004A0435">
        <w:rPr>
          <w:rFonts w:ascii="Arial" w:eastAsia="Malgun Gothic" w:hAnsi="Arial" w:cs="Arial"/>
        </w:rPr>
        <w:t>Form</w:t>
      </w:r>
      <w:r w:rsidR="007C7BB6">
        <w:rPr>
          <w:rFonts w:ascii="Arial" w:eastAsia="Malgun Gothic" w:hAnsi="Arial" w:cs="Arial"/>
        </w:rPr>
        <w:t>s</w:t>
      </w:r>
      <w:r w:rsidRPr="00ED7D2C">
        <w:rPr>
          <w:rFonts w:ascii="Arial" w:eastAsia="Malgun Gothic" w:hAnsi="Arial" w:cs="Arial" w:hint="eastAsia"/>
        </w:rPr>
        <w:t xml:space="preserve"> #1. </w:t>
      </w:r>
      <w:r w:rsidR="004A0435">
        <w:rPr>
          <w:rFonts w:ascii="Arial" w:eastAsia="Malgun Gothic" w:hAnsi="Arial" w:cs="Arial" w:hint="eastAsia"/>
        </w:rPr>
        <w:t>W</w:t>
      </w:r>
      <w:r w:rsidR="004A0435">
        <w:rPr>
          <w:rFonts w:ascii="Arial" w:eastAsia="Malgun Gothic" w:hAnsi="Arial" w:cs="Arial"/>
        </w:rPr>
        <w:t>orking hours record</w:t>
      </w:r>
    </w:p>
    <w:p w14:paraId="03010B60" w14:textId="77777777" w:rsidR="00E92A4B" w:rsidRPr="00E92A4B" w:rsidRDefault="0034527D" w:rsidP="00ED7D2C">
      <w:pPr>
        <w:pStyle w:val="NormalWeb"/>
        <w:shd w:val="clear" w:color="auto" w:fill="FFFFFF"/>
        <w:spacing w:before="0" w:beforeAutospacing="0" w:after="0" w:afterAutospacing="0" w:line="300" w:lineRule="atLeast"/>
        <w:ind w:firstLineChars="100" w:firstLine="220"/>
        <w:jc w:val="both"/>
        <w:rPr>
          <w:rFonts w:ascii="Arial" w:eastAsiaTheme="minorEastAsia" w:hAnsi="Arial" w:cs="Arial"/>
          <w:color w:val="333333"/>
          <w:sz w:val="22"/>
          <w:szCs w:val="20"/>
        </w:rPr>
      </w:pPr>
      <w:r w:rsidRPr="0034527D">
        <w:rPr>
          <w:rFonts w:ascii="Arial" w:eastAsiaTheme="minorEastAsia" w:hAnsi="Arial" w:cs="Arial" w:hint="eastAsia"/>
          <w:noProof/>
          <w:color w:val="333333"/>
          <w:sz w:val="22"/>
          <w:szCs w:val="20"/>
        </w:rPr>
        <w:drawing>
          <wp:inline distT="0" distB="0" distL="0" distR="0" wp14:anchorId="03010B61" wp14:editId="03010B62">
            <wp:extent cx="4027927" cy="4399471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843" cy="441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A4B" w:rsidRPr="00E92A4B" w:rsidSect="00E16286">
      <w:headerReference w:type="default" r:id="rId9"/>
      <w:footerReference w:type="default" r:id="rId10"/>
      <w:pgSz w:w="16838" w:h="11906" w:orient="landscape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57ACBA" w14:textId="77777777" w:rsidR="00FE66BF" w:rsidRDefault="00FE66BF" w:rsidP="006208F3">
      <w:r>
        <w:separator/>
      </w:r>
    </w:p>
  </w:endnote>
  <w:endnote w:type="continuationSeparator" w:id="0">
    <w:p w14:paraId="197299E2" w14:textId="77777777" w:rsidR="00FE66BF" w:rsidRDefault="00FE66BF" w:rsidP="0062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010B7C" w14:textId="77777777" w:rsidR="00373923" w:rsidRDefault="00FE66BF" w:rsidP="00BE539B">
    <w:pPr>
      <w:pStyle w:val="Footer"/>
      <w:pBdr>
        <w:top w:val="single" w:sz="4" w:space="1" w:color="D9D9D9" w:themeColor="background1" w:themeShade="D9"/>
      </w:pBdr>
      <w:tabs>
        <w:tab w:val="clear" w:pos="4513"/>
        <w:tab w:val="clear" w:pos="9026"/>
        <w:tab w:val="left" w:pos="14105"/>
      </w:tabs>
    </w:pPr>
    <w:sdt>
      <w:sdtPr>
        <w:id w:val="-201529374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373923">
          <w:fldChar w:fldCharType="begin"/>
        </w:r>
        <w:r w:rsidR="00373923">
          <w:instrText xml:space="preserve"> PAGE   \* MERGEFORMAT </w:instrText>
        </w:r>
        <w:r w:rsidR="00373923">
          <w:fldChar w:fldCharType="separate"/>
        </w:r>
        <w:r w:rsidR="00E167D1" w:rsidRPr="00E167D1">
          <w:rPr>
            <w:b/>
            <w:bCs/>
            <w:noProof/>
          </w:rPr>
          <w:t>7</w:t>
        </w:r>
        <w:r w:rsidR="00373923">
          <w:rPr>
            <w:b/>
            <w:bCs/>
            <w:noProof/>
          </w:rPr>
          <w:fldChar w:fldCharType="end"/>
        </w:r>
        <w:r w:rsidR="00373923">
          <w:rPr>
            <w:b/>
            <w:bCs/>
          </w:rPr>
          <w:t xml:space="preserve"> | </w:t>
        </w:r>
        <w:r w:rsidR="00373923">
          <w:rPr>
            <w:color w:val="7F7F7F" w:themeColor="background1" w:themeShade="7F"/>
            <w:spacing w:val="60"/>
          </w:rPr>
          <w:t>Page</w:t>
        </w:r>
      </w:sdtContent>
    </w:sdt>
    <w:r w:rsidR="00373923">
      <w:rPr>
        <w:color w:val="7F7F7F" w:themeColor="background1" w:themeShade="7F"/>
        <w:spacing w:val="60"/>
      </w:rPr>
      <w:t xml:space="preserve">                                                      </w:t>
    </w:r>
    <w:r w:rsidR="00373923" w:rsidRPr="00BE539B">
      <w:rPr>
        <w:rFonts w:ascii="Arial" w:hAnsi="Arial" w:cs="Arial"/>
        <w:color w:val="7F7F7F" w:themeColor="background1" w:themeShade="7F"/>
        <w:spacing w:val="60"/>
      </w:rPr>
      <w:t>CTR Europe GmbH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054FEF" w14:textId="77777777" w:rsidR="00FE66BF" w:rsidRDefault="00FE66BF" w:rsidP="006208F3">
      <w:r>
        <w:separator/>
      </w:r>
    </w:p>
  </w:footnote>
  <w:footnote w:type="continuationSeparator" w:id="0">
    <w:p w14:paraId="1C42A9D4" w14:textId="77777777" w:rsidR="00FE66BF" w:rsidRDefault="00FE66BF" w:rsidP="00620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802"/>
      <w:gridCol w:w="9156"/>
      <w:gridCol w:w="1404"/>
      <w:gridCol w:w="2296"/>
    </w:tblGrid>
    <w:tr w:rsidR="00373923" w:rsidRPr="006208F3" w14:paraId="03010B6B" w14:textId="77777777" w:rsidTr="00686BB6">
      <w:tc>
        <w:tcPr>
          <w:tcW w:w="2802" w:type="dxa"/>
          <w:vMerge w:val="restart"/>
          <w:tcBorders>
            <w:right w:val="single" w:sz="18" w:space="0" w:color="auto"/>
          </w:tcBorders>
          <w:vAlign w:val="center"/>
        </w:tcPr>
        <w:p w14:paraId="03010B67" w14:textId="77777777"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  <w:r w:rsidRPr="004C767A">
            <w:rPr>
              <w:b/>
              <w:noProof/>
              <w:sz w:val="22"/>
            </w:rPr>
            <w:drawing>
              <wp:inline distT="0" distB="0" distL="0" distR="0" wp14:anchorId="03010B7D" wp14:editId="03010B7E">
                <wp:extent cx="1620000" cy="801525"/>
                <wp:effectExtent l="1905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9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000" cy="80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5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3010B68" w14:textId="0E050608" w:rsidR="00373923" w:rsidRPr="004C767A" w:rsidRDefault="004F6D73" w:rsidP="00BE539B">
          <w:pPr>
            <w:pStyle w:val="Header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44"/>
            </w:rPr>
            <w:t>G</w:t>
          </w:r>
          <w:r>
            <w:rPr>
              <w:b/>
              <w:sz w:val="44"/>
            </w:rPr>
            <w:t>eneral work regulation</w:t>
          </w:r>
        </w:p>
      </w:tc>
      <w:tc>
        <w:tcPr>
          <w:tcW w:w="142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03010B69" w14:textId="02491983" w:rsidR="00373923" w:rsidRPr="004C767A" w:rsidRDefault="004F6D73" w:rsidP="006208F3">
          <w:pPr>
            <w:pStyle w:val="Header"/>
            <w:jc w:val="center"/>
            <w:rPr>
              <w:b/>
            </w:rPr>
          </w:pPr>
          <w:r>
            <w:rPr>
              <w:rFonts w:hint="eastAsia"/>
              <w:b/>
            </w:rPr>
            <w:t>D</w:t>
          </w:r>
          <w:r>
            <w:rPr>
              <w:b/>
            </w:rPr>
            <w:t>oc. No.</w:t>
          </w:r>
        </w:p>
      </w:tc>
      <w:tc>
        <w:tcPr>
          <w:tcW w:w="2327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03010B6A" w14:textId="77777777" w:rsidR="00373923" w:rsidRPr="00DB3596" w:rsidRDefault="00373923" w:rsidP="00E16286">
          <w:pPr>
            <w:pStyle w:val="Header"/>
            <w:jc w:val="center"/>
            <w:rPr>
              <w:b/>
            </w:rPr>
          </w:pPr>
          <w:r>
            <w:rPr>
              <w:rFonts w:hint="eastAsia"/>
              <w:b/>
            </w:rPr>
            <w:t>EU</w:t>
          </w:r>
          <w:r>
            <w:rPr>
              <w:b/>
            </w:rPr>
            <w:t>-G-20-03</w:t>
          </w:r>
        </w:p>
      </w:tc>
    </w:tr>
    <w:tr w:rsidR="00373923" w:rsidRPr="006208F3" w14:paraId="03010B70" w14:textId="77777777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03010B6C" w14:textId="77777777"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3010B6D" w14:textId="77777777"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03010B6E" w14:textId="4918CB11" w:rsidR="00373923" w:rsidRPr="004C767A" w:rsidRDefault="005536E0" w:rsidP="006208F3">
          <w:pPr>
            <w:pStyle w:val="Header"/>
            <w:jc w:val="center"/>
            <w:rPr>
              <w:b/>
            </w:rPr>
          </w:pPr>
          <w:r>
            <w:rPr>
              <w:b/>
            </w:rPr>
            <w:t>Est. Date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03010B6F" w14:textId="77777777" w:rsidR="00373923" w:rsidRPr="00DB3596" w:rsidRDefault="00373923" w:rsidP="00DB3596">
          <w:pPr>
            <w:pStyle w:val="Header"/>
            <w:jc w:val="center"/>
            <w:rPr>
              <w:b/>
            </w:rPr>
          </w:pPr>
          <w:r w:rsidRPr="00DB3596">
            <w:rPr>
              <w:b/>
            </w:rPr>
            <w:t>20</w:t>
          </w:r>
          <w:r>
            <w:rPr>
              <w:rFonts w:hint="eastAsia"/>
              <w:b/>
            </w:rPr>
            <w:t>20</w:t>
          </w:r>
          <w:r w:rsidRPr="00DB3596">
            <w:rPr>
              <w:b/>
            </w:rPr>
            <w:t>.</w:t>
          </w:r>
          <w:r>
            <w:rPr>
              <w:b/>
            </w:rPr>
            <w:t>03.01</w:t>
          </w:r>
        </w:p>
      </w:tc>
    </w:tr>
    <w:tr w:rsidR="00373923" w:rsidRPr="006208F3" w14:paraId="03010B75" w14:textId="77777777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03010B71" w14:textId="77777777"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3010B72" w14:textId="77777777"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03010B73" w14:textId="1938CCF6" w:rsidR="00373923" w:rsidRPr="004C767A" w:rsidRDefault="005536E0" w:rsidP="006208F3">
          <w:pPr>
            <w:pStyle w:val="Header"/>
            <w:jc w:val="center"/>
            <w:rPr>
              <w:b/>
            </w:rPr>
          </w:pPr>
          <w:r>
            <w:rPr>
              <w:rFonts w:hint="eastAsia"/>
              <w:b/>
            </w:rPr>
            <w:t>R</w:t>
          </w:r>
          <w:r>
            <w:rPr>
              <w:b/>
            </w:rPr>
            <w:t>ev. No.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03010B74" w14:textId="77777777" w:rsidR="00373923" w:rsidRPr="00483F84" w:rsidRDefault="00373923" w:rsidP="00E16286">
          <w:pPr>
            <w:pStyle w:val="Header"/>
            <w:jc w:val="center"/>
            <w:rPr>
              <w:b/>
              <w:i/>
              <w:color w:val="0000FF"/>
            </w:rPr>
          </w:pPr>
          <w:r>
            <w:rPr>
              <w:rFonts w:hint="eastAsia"/>
              <w:b/>
              <w:i/>
              <w:color w:val="0000FF"/>
            </w:rPr>
            <w:t>Rev.1</w:t>
          </w:r>
        </w:p>
      </w:tc>
    </w:tr>
    <w:tr w:rsidR="00373923" w:rsidRPr="006208F3" w14:paraId="03010B7A" w14:textId="77777777" w:rsidTr="00686BB6">
      <w:trPr>
        <w:trHeight w:val="75"/>
      </w:trPr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03010B76" w14:textId="77777777"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3010B77" w14:textId="77777777"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03010B78" w14:textId="191496B6" w:rsidR="00373923" w:rsidRPr="004C767A" w:rsidRDefault="005536E0" w:rsidP="006208F3">
          <w:pPr>
            <w:pStyle w:val="Header"/>
            <w:jc w:val="center"/>
            <w:rPr>
              <w:b/>
            </w:rPr>
          </w:pPr>
          <w:r>
            <w:rPr>
              <w:rFonts w:hint="eastAsia"/>
              <w:b/>
            </w:rPr>
            <w:t>R</w:t>
          </w:r>
          <w:r>
            <w:rPr>
              <w:b/>
            </w:rPr>
            <w:t>ev. Date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vAlign w:val="center"/>
        </w:tcPr>
        <w:p w14:paraId="03010B79" w14:textId="77777777" w:rsidR="00373923" w:rsidRPr="00483F84" w:rsidRDefault="00E167D1" w:rsidP="00E167D1">
          <w:pPr>
            <w:pStyle w:val="Header"/>
            <w:jc w:val="center"/>
            <w:rPr>
              <w:b/>
              <w:i/>
              <w:color w:val="0000FF"/>
            </w:rPr>
          </w:pPr>
          <w:r>
            <w:rPr>
              <w:rFonts w:hint="eastAsia"/>
              <w:b/>
              <w:i/>
              <w:color w:val="0000FF"/>
            </w:rPr>
            <w:t>2021.03</w:t>
          </w:r>
          <w:r w:rsidR="00373923">
            <w:rPr>
              <w:rFonts w:hint="eastAsia"/>
              <w:b/>
              <w:i/>
              <w:color w:val="0000FF"/>
            </w:rPr>
            <w:t>.</w:t>
          </w:r>
          <w:r>
            <w:rPr>
              <w:b/>
              <w:i/>
              <w:color w:val="0000FF"/>
            </w:rPr>
            <w:t>16</w:t>
          </w:r>
        </w:p>
      </w:tc>
    </w:tr>
  </w:tbl>
  <w:p w14:paraId="03010B7B" w14:textId="77777777" w:rsidR="00373923" w:rsidRDefault="003739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6107F"/>
    <w:multiLevelType w:val="multilevel"/>
    <w:tmpl w:val="2CA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94F3D"/>
    <w:multiLevelType w:val="hybridMultilevel"/>
    <w:tmpl w:val="E2BCC5F2"/>
    <w:lvl w:ilvl="0" w:tplc="E744B56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2" w15:restartNumberingAfterBreak="0">
    <w:nsid w:val="18233D11"/>
    <w:multiLevelType w:val="hybridMultilevel"/>
    <w:tmpl w:val="87146E0E"/>
    <w:lvl w:ilvl="0" w:tplc="0742E0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4" w15:restartNumberingAfterBreak="0">
    <w:nsid w:val="2D6D5C5E"/>
    <w:multiLevelType w:val="multilevel"/>
    <w:tmpl w:val="7F8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331D2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6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CEF4D07"/>
    <w:multiLevelType w:val="hybridMultilevel"/>
    <w:tmpl w:val="01D8187C"/>
    <w:lvl w:ilvl="0" w:tplc="F06276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06E09C3"/>
    <w:multiLevelType w:val="hybridMultilevel"/>
    <w:tmpl w:val="46E2C5DC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9" w15:restartNumberingAfterBreak="0">
    <w:nsid w:val="448861B3"/>
    <w:multiLevelType w:val="multilevel"/>
    <w:tmpl w:val="D1400C94"/>
    <w:lvl w:ilvl="0">
      <w:start w:val="5"/>
      <w:numFmt w:val="decimal"/>
      <w:lvlText w:val="%1"/>
      <w:lvlJc w:val="left"/>
      <w:pPr>
        <w:ind w:left="408" w:hanging="408"/>
      </w:pPr>
      <w:rPr>
        <w:rFonts w:asciiTheme="minorEastAsia" w:eastAsiaTheme="minorEastAsia" w:hAnsiTheme="minorEastAsia" w:cs="Arial" w:hint="default"/>
      </w:rPr>
    </w:lvl>
    <w:lvl w:ilvl="1">
      <w:start w:val="2"/>
      <w:numFmt w:val="decimal"/>
      <w:lvlText w:val="%1.%2"/>
      <w:lvlJc w:val="left"/>
      <w:pPr>
        <w:ind w:left="833" w:hanging="408"/>
      </w:pPr>
      <w:rPr>
        <w:rFonts w:asciiTheme="minorEastAsia" w:eastAsiaTheme="minorEastAsia" w:hAnsiTheme="minorEastAsia" w:cs="Arial" w:hint="default"/>
      </w:rPr>
    </w:lvl>
    <w:lvl w:ilvl="2">
      <w:start w:val="7"/>
      <w:numFmt w:val="decimal"/>
      <w:lvlText w:val="%1.%2.%3"/>
      <w:lvlJc w:val="left"/>
      <w:pPr>
        <w:ind w:left="1570" w:hanging="720"/>
      </w:pPr>
      <w:rPr>
        <w:rFonts w:asciiTheme="minorEastAsia" w:eastAsiaTheme="minorEastAsia" w:hAnsiTheme="minorEastAsia" w:cs="Arial"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asciiTheme="minorEastAsia" w:eastAsiaTheme="minorEastAsia" w:hAnsiTheme="minorEastAsia" w:cs="Arial"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asciiTheme="minorEastAsia" w:eastAsiaTheme="minorEastAsia" w:hAnsiTheme="minorEastAsia" w:cs="Arial"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asciiTheme="minorEastAsia" w:eastAsiaTheme="minorEastAsia" w:hAnsiTheme="minorEastAsia" w:cs="Arial"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asciiTheme="minorEastAsia" w:eastAsiaTheme="minorEastAsia" w:hAnsiTheme="minorEastAsia" w:cs="Arial"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asciiTheme="minorEastAsia" w:eastAsiaTheme="minorEastAsia" w:hAnsiTheme="minorEastAsia" w:cs="Arial"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asciiTheme="minorEastAsia" w:eastAsiaTheme="minorEastAsia" w:hAnsiTheme="minorEastAsia" w:cs="Arial" w:hint="default"/>
      </w:rPr>
    </w:lvl>
  </w:abstractNum>
  <w:abstractNum w:abstractNumId="10" w15:restartNumberingAfterBreak="0">
    <w:nsid w:val="59D87B05"/>
    <w:multiLevelType w:val="hybridMultilevel"/>
    <w:tmpl w:val="817ABC12"/>
    <w:lvl w:ilvl="0" w:tplc="63BC7906">
      <w:start w:val="1"/>
      <w:numFmt w:val="decimal"/>
      <w:lvlText w:val="%1."/>
      <w:lvlJc w:val="left"/>
      <w:pPr>
        <w:ind w:left="760" w:hanging="360"/>
      </w:pPr>
      <w:rPr>
        <w:rFonts w:ascii="Arial" w:eastAsia="Times New Roman" w:hAnsi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6C3213B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6CEC69B1"/>
    <w:multiLevelType w:val="hybridMultilevel"/>
    <w:tmpl w:val="ECAACC80"/>
    <w:lvl w:ilvl="0" w:tplc="C396E2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FE41AEE"/>
    <w:multiLevelType w:val="hybridMultilevel"/>
    <w:tmpl w:val="260628E2"/>
    <w:lvl w:ilvl="0" w:tplc="8112282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11"/>
  </w:num>
  <w:num w:numId="5">
    <w:abstractNumId w:val="5"/>
  </w:num>
  <w:num w:numId="6">
    <w:abstractNumId w:val="13"/>
  </w:num>
  <w:num w:numId="7">
    <w:abstractNumId w:val="12"/>
  </w:num>
  <w:num w:numId="8">
    <w:abstractNumId w:val="4"/>
  </w:num>
  <w:num w:numId="9">
    <w:abstractNumId w:val="0"/>
  </w:num>
  <w:num w:numId="10">
    <w:abstractNumId w:val="7"/>
  </w:num>
  <w:num w:numId="11">
    <w:abstractNumId w:val="2"/>
  </w:num>
  <w:num w:numId="12">
    <w:abstractNumId w:val="10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8F3"/>
    <w:rsid w:val="00003B9B"/>
    <w:rsid w:val="00004A7E"/>
    <w:rsid w:val="00007AFF"/>
    <w:rsid w:val="000106FB"/>
    <w:rsid w:val="00015B01"/>
    <w:rsid w:val="00016DDF"/>
    <w:rsid w:val="00017FB7"/>
    <w:rsid w:val="00017FD4"/>
    <w:rsid w:val="00025EE7"/>
    <w:rsid w:val="00026115"/>
    <w:rsid w:val="00026DCD"/>
    <w:rsid w:val="00033026"/>
    <w:rsid w:val="00033AF8"/>
    <w:rsid w:val="00046902"/>
    <w:rsid w:val="0004783C"/>
    <w:rsid w:val="00052C29"/>
    <w:rsid w:val="00060266"/>
    <w:rsid w:val="00062556"/>
    <w:rsid w:val="000631A3"/>
    <w:rsid w:val="00066F9A"/>
    <w:rsid w:val="00074689"/>
    <w:rsid w:val="000765A0"/>
    <w:rsid w:val="000810C9"/>
    <w:rsid w:val="00082C5B"/>
    <w:rsid w:val="000846A5"/>
    <w:rsid w:val="00094113"/>
    <w:rsid w:val="00095556"/>
    <w:rsid w:val="000A0DF0"/>
    <w:rsid w:val="000A1A3E"/>
    <w:rsid w:val="000A1E5F"/>
    <w:rsid w:val="000A3898"/>
    <w:rsid w:val="000A40A3"/>
    <w:rsid w:val="000B00D9"/>
    <w:rsid w:val="000B2CD6"/>
    <w:rsid w:val="000B63EB"/>
    <w:rsid w:val="000C6CD4"/>
    <w:rsid w:val="000D0B6B"/>
    <w:rsid w:val="000D0CE9"/>
    <w:rsid w:val="000D4454"/>
    <w:rsid w:val="000D6D12"/>
    <w:rsid w:val="000E001B"/>
    <w:rsid w:val="000E30FD"/>
    <w:rsid w:val="000E3821"/>
    <w:rsid w:val="000E689F"/>
    <w:rsid w:val="000E69B6"/>
    <w:rsid w:val="000E6C65"/>
    <w:rsid w:val="000F11A0"/>
    <w:rsid w:val="000F4858"/>
    <w:rsid w:val="000F51EC"/>
    <w:rsid w:val="00104904"/>
    <w:rsid w:val="001109DE"/>
    <w:rsid w:val="0011148E"/>
    <w:rsid w:val="00111FDD"/>
    <w:rsid w:val="0011537E"/>
    <w:rsid w:val="0012382B"/>
    <w:rsid w:val="0012482C"/>
    <w:rsid w:val="001301BD"/>
    <w:rsid w:val="00130E2D"/>
    <w:rsid w:val="00132300"/>
    <w:rsid w:val="001332ED"/>
    <w:rsid w:val="0013515B"/>
    <w:rsid w:val="00137C83"/>
    <w:rsid w:val="00142B54"/>
    <w:rsid w:val="00144469"/>
    <w:rsid w:val="00147042"/>
    <w:rsid w:val="00153654"/>
    <w:rsid w:val="00156EF2"/>
    <w:rsid w:val="001575C1"/>
    <w:rsid w:val="00162397"/>
    <w:rsid w:val="0016585F"/>
    <w:rsid w:val="00167D6D"/>
    <w:rsid w:val="00173B80"/>
    <w:rsid w:val="0017534F"/>
    <w:rsid w:val="00176A87"/>
    <w:rsid w:val="0018569C"/>
    <w:rsid w:val="001903C1"/>
    <w:rsid w:val="00190C09"/>
    <w:rsid w:val="001939C7"/>
    <w:rsid w:val="001969C7"/>
    <w:rsid w:val="00197815"/>
    <w:rsid w:val="001A03AF"/>
    <w:rsid w:val="001B694C"/>
    <w:rsid w:val="001C0054"/>
    <w:rsid w:val="001C22BE"/>
    <w:rsid w:val="001C2B4C"/>
    <w:rsid w:val="001C4C6E"/>
    <w:rsid w:val="001D0AE4"/>
    <w:rsid w:val="001D0E3B"/>
    <w:rsid w:val="001D0EBC"/>
    <w:rsid w:val="001D7523"/>
    <w:rsid w:val="001E4E52"/>
    <w:rsid w:val="001E78E4"/>
    <w:rsid w:val="001E79BA"/>
    <w:rsid w:val="001F64AC"/>
    <w:rsid w:val="00201FD3"/>
    <w:rsid w:val="00203265"/>
    <w:rsid w:val="00205484"/>
    <w:rsid w:val="002163B7"/>
    <w:rsid w:val="00224833"/>
    <w:rsid w:val="00227CF6"/>
    <w:rsid w:val="00231A56"/>
    <w:rsid w:val="00234490"/>
    <w:rsid w:val="002466C9"/>
    <w:rsid w:val="002523E5"/>
    <w:rsid w:val="00252E4B"/>
    <w:rsid w:val="00263229"/>
    <w:rsid w:val="00266366"/>
    <w:rsid w:val="00266E77"/>
    <w:rsid w:val="0026744A"/>
    <w:rsid w:val="0027335E"/>
    <w:rsid w:val="00281B16"/>
    <w:rsid w:val="002833BA"/>
    <w:rsid w:val="00291906"/>
    <w:rsid w:val="00292CB2"/>
    <w:rsid w:val="0029302F"/>
    <w:rsid w:val="002938EF"/>
    <w:rsid w:val="00295DCE"/>
    <w:rsid w:val="00296568"/>
    <w:rsid w:val="002969BE"/>
    <w:rsid w:val="002A05BE"/>
    <w:rsid w:val="002A5292"/>
    <w:rsid w:val="002A60D3"/>
    <w:rsid w:val="002B41C7"/>
    <w:rsid w:val="002B7AE3"/>
    <w:rsid w:val="002C3A99"/>
    <w:rsid w:val="002C431A"/>
    <w:rsid w:val="002C48D9"/>
    <w:rsid w:val="002C7852"/>
    <w:rsid w:val="002D54B0"/>
    <w:rsid w:val="002D575F"/>
    <w:rsid w:val="002E160F"/>
    <w:rsid w:val="002E2059"/>
    <w:rsid w:val="002E6FCF"/>
    <w:rsid w:val="002E70BC"/>
    <w:rsid w:val="002F39E0"/>
    <w:rsid w:val="002F5B85"/>
    <w:rsid w:val="00304AE1"/>
    <w:rsid w:val="00311014"/>
    <w:rsid w:val="00313A3D"/>
    <w:rsid w:val="0032771E"/>
    <w:rsid w:val="00327D65"/>
    <w:rsid w:val="003321A8"/>
    <w:rsid w:val="0033732B"/>
    <w:rsid w:val="00337A67"/>
    <w:rsid w:val="00337A83"/>
    <w:rsid w:val="00342163"/>
    <w:rsid w:val="0034288B"/>
    <w:rsid w:val="0034527D"/>
    <w:rsid w:val="003454A6"/>
    <w:rsid w:val="00345863"/>
    <w:rsid w:val="00345B72"/>
    <w:rsid w:val="00352083"/>
    <w:rsid w:val="00356206"/>
    <w:rsid w:val="003642FC"/>
    <w:rsid w:val="003651E4"/>
    <w:rsid w:val="00373923"/>
    <w:rsid w:val="00374073"/>
    <w:rsid w:val="00382497"/>
    <w:rsid w:val="00382627"/>
    <w:rsid w:val="003846CB"/>
    <w:rsid w:val="00385CC1"/>
    <w:rsid w:val="00392137"/>
    <w:rsid w:val="003A1B17"/>
    <w:rsid w:val="003A7A4F"/>
    <w:rsid w:val="003B1E30"/>
    <w:rsid w:val="003B5A24"/>
    <w:rsid w:val="003B5BDD"/>
    <w:rsid w:val="003C2764"/>
    <w:rsid w:val="003C50B3"/>
    <w:rsid w:val="003C6FE0"/>
    <w:rsid w:val="003C705F"/>
    <w:rsid w:val="003D06F8"/>
    <w:rsid w:val="003D12C1"/>
    <w:rsid w:val="003D19F4"/>
    <w:rsid w:val="003D1E85"/>
    <w:rsid w:val="003D5C55"/>
    <w:rsid w:val="003D66C8"/>
    <w:rsid w:val="003D6DEE"/>
    <w:rsid w:val="003E25AB"/>
    <w:rsid w:val="003E2766"/>
    <w:rsid w:val="003E2901"/>
    <w:rsid w:val="003E501C"/>
    <w:rsid w:val="00416FC1"/>
    <w:rsid w:val="00443D19"/>
    <w:rsid w:val="0044787C"/>
    <w:rsid w:val="00447CD4"/>
    <w:rsid w:val="0045210F"/>
    <w:rsid w:val="00452F79"/>
    <w:rsid w:val="00452F92"/>
    <w:rsid w:val="00453784"/>
    <w:rsid w:val="004558A8"/>
    <w:rsid w:val="00455B63"/>
    <w:rsid w:val="00456CF0"/>
    <w:rsid w:val="004646A9"/>
    <w:rsid w:val="0047560D"/>
    <w:rsid w:val="00477A00"/>
    <w:rsid w:val="004831DD"/>
    <w:rsid w:val="00483F84"/>
    <w:rsid w:val="00484E44"/>
    <w:rsid w:val="00490323"/>
    <w:rsid w:val="00491394"/>
    <w:rsid w:val="00495924"/>
    <w:rsid w:val="004A0435"/>
    <w:rsid w:val="004A1BEB"/>
    <w:rsid w:val="004A3AE1"/>
    <w:rsid w:val="004B1914"/>
    <w:rsid w:val="004B22C3"/>
    <w:rsid w:val="004B3477"/>
    <w:rsid w:val="004B576D"/>
    <w:rsid w:val="004B5C7B"/>
    <w:rsid w:val="004C07C1"/>
    <w:rsid w:val="004C258C"/>
    <w:rsid w:val="004C6911"/>
    <w:rsid w:val="004C767A"/>
    <w:rsid w:val="004D0F79"/>
    <w:rsid w:val="004D37CE"/>
    <w:rsid w:val="004D79C6"/>
    <w:rsid w:val="004E4FAE"/>
    <w:rsid w:val="004E5FB2"/>
    <w:rsid w:val="004E6AB3"/>
    <w:rsid w:val="004E6D86"/>
    <w:rsid w:val="004F43F2"/>
    <w:rsid w:val="004F6D73"/>
    <w:rsid w:val="00503C01"/>
    <w:rsid w:val="00504778"/>
    <w:rsid w:val="00504853"/>
    <w:rsid w:val="00513008"/>
    <w:rsid w:val="005149CB"/>
    <w:rsid w:val="005230A0"/>
    <w:rsid w:val="005230A6"/>
    <w:rsid w:val="00523D86"/>
    <w:rsid w:val="005243DB"/>
    <w:rsid w:val="00526B05"/>
    <w:rsid w:val="0053473A"/>
    <w:rsid w:val="00537D81"/>
    <w:rsid w:val="00545C06"/>
    <w:rsid w:val="005524DF"/>
    <w:rsid w:val="005536E0"/>
    <w:rsid w:val="00554790"/>
    <w:rsid w:val="005554FB"/>
    <w:rsid w:val="00555A94"/>
    <w:rsid w:val="005640FC"/>
    <w:rsid w:val="00565ED0"/>
    <w:rsid w:val="00566E9A"/>
    <w:rsid w:val="0057005E"/>
    <w:rsid w:val="00574219"/>
    <w:rsid w:val="005821E7"/>
    <w:rsid w:val="005942CE"/>
    <w:rsid w:val="00595BB6"/>
    <w:rsid w:val="005A6612"/>
    <w:rsid w:val="005A6C73"/>
    <w:rsid w:val="005A79C6"/>
    <w:rsid w:val="005A7EFE"/>
    <w:rsid w:val="005B52E7"/>
    <w:rsid w:val="005C0923"/>
    <w:rsid w:val="005C0F91"/>
    <w:rsid w:val="005C32CB"/>
    <w:rsid w:val="005C3A8F"/>
    <w:rsid w:val="005C6468"/>
    <w:rsid w:val="005C6885"/>
    <w:rsid w:val="005C6923"/>
    <w:rsid w:val="005C7A58"/>
    <w:rsid w:val="005D1262"/>
    <w:rsid w:val="005D236E"/>
    <w:rsid w:val="005D52EF"/>
    <w:rsid w:val="005E4EE7"/>
    <w:rsid w:val="005F2246"/>
    <w:rsid w:val="005F39C5"/>
    <w:rsid w:val="005F613E"/>
    <w:rsid w:val="006011C3"/>
    <w:rsid w:val="00605E4E"/>
    <w:rsid w:val="0060663C"/>
    <w:rsid w:val="00612401"/>
    <w:rsid w:val="00612DA1"/>
    <w:rsid w:val="00613EB6"/>
    <w:rsid w:val="00614FD8"/>
    <w:rsid w:val="0061526E"/>
    <w:rsid w:val="006208F3"/>
    <w:rsid w:val="00621C4E"/>
    <w:rsid w:val="00623A7D"/>
    <w:rsid w:val="00625367"/>
    <w:rsid w:val="00626E4F"/>
    <w:rsid w:val="00630430"/>
    <w:rsid w:val="00635C53"/>
    <w:rsid w:val="00640DCC"/>
    <w:rsid w:val="0064772F"/>
    <w:rsid w:val="006511E2"/>
    <w:rsid w:val="00651B1A"/>
    <w:rsid w:val="00651D01"/>
    <w:rsid w:val="006530C9"/>
    <w:rsid w:val="00653928"/>
    <w:rsid w:val="00656A58"/>
    <w:rsid w:val="00656DA1"/>
    <w:rsid w:val="006604FC"/>
    <w:rsid w:val="00663059"/>
    <w:rsid w:val="00663523"/>
    <w:rsid w:val="00664320"/>
    <w:rsid w:val="00665CC6"/>
    <w:rsid w:val="0067044B"/>
    <w:rsid w:val="00671CAB"/>
    <w:rsid w:val="0067221C"/>
    <w:rsid w:val="00672CD3"/>
    <w:rsid w:val="00680277"/>
    <w:rsid w:val="00682734"/>
    <w:rsid w:val="006840CA"/>
    <w:rsid w:val="00686BB6"/>
    <w:rsid w:val="006972E8"/>
    <w:rsid w:val="006A3A9B"/>
    <w:rsid w:val="006A762C"/>
    <w:rsid w:val="006A7666"/>
    <w:rsid w:val="006B1BCA"/>
    <w:rsid w:val="006B44B4"/>
    <w:rsid w:val="006B63C9"/>
    <w:rsid w:val="006C0882"/>
    <w:rsid w:val="006C7F40"/>
    <w:rsid w:val="006D0716"/>
    <w:rsid w:val="006D097B"/>
    <w:rsid w:val="006D09E3"/>
    <w:rsid w:val="006D1DCC"/>
    <w:rsid w:val="006D38CF"/>
    <w:rsid w:val="006E0651"/>
    <w:rsid w:val="006E1B63"/>
    <w:rsid w:val="006E6213"/>
    <w:rsid w:val="006F13F9"/>
    <w:rsid w:val="006F2417"/>
    <w:rsid w:val="006F43C6"/>
    <w:rsid w:val="006F4C1C"/>
    <w:rsid w:val="006F505F"/>
    <w:rsid w:val="006F5E3E"/>
    <w:rsid w:val="00704B49"/>
    <w:rsid w:val="007074D2"/>
    <w:rsid w:val="00711764"/>
    <w:rsid w:val="00713706"/>
    <w:rsid w:val="00713B19"/>
    <w:rsid w:val="00717901"/>
    <w:rsid w:val="00722A7F"/>
    <w:rsid w:val="00724ABF"/>
    <w:rsid w:val="007253D9"/>
    <w:rsid w:val="007307B9"/>
    <w:rsid w:val="00730AF3"/>
    <w:rsid w:val="00731A58"/>
    <w:rsid w:val="00733524"/>
    <w:rsid w:val="00734E6F"/>
    <w:rsid w:val="00734E7F"/>
    <w:rsid w:val="00741F61"/>
    <w:rsid w:val="00743DC2"/>
    <w:rsid w:val="00744F0C"/>
    <w:rsid w:val="00752BE2"/>
    <w:rsid w:val="007532D7"/>
    <w:rsid w:val="0075434B"/>
    <w:rsid w:val="00755580"/>
    <w:rsid w:val="00755F52"/>
    <w:rsid w:val="0075764E"/>
    <w:rsid w:val="00760765"/>
    <w:rsid w:val="00760B2B"/>
    <w:rsid w:val="00763412"/>
    <w:rsid w:val="00763919"/>
    <w:rsid w:val="0077141B"/>
    <w:rsid w:val="0077513C"/>
    <w:rsid w:val="0077631B"/>
    <w:rsid w:val="00785C02"/>
    <w:rsid w:val="00786FD5"/>
    <w:rsid w:val="0078757A"/>
    <w:rsid w:val="0079319D"/>
    <w:rsid w:val="00793F60"/>
    <w:rsid w:val="00794FEE"/>
    <w:rsid w:val="00796266"/>
    <w:rsid w:val="007A0CF7"/>
    <w:rsid w:val="007A4F5D"/>
    <w:rsid w:val="007B5C96"/>
    <w:rsid w:val="007C0361"/>
    <w:rsid w:val="007C0B8E"/>
    <w:rsid w:val="007C7BB6"/>
    <w:rsid w:val="007D05F5"/>
    <w:rsid w:val="007D4C35"/>
    <w:rsid w:val="007D4DA1"/>
    <w:rsid w:val="007D5D82"/>
    <w:rsid w:val="007D62AF"/>
    <w:rsid w:val="007F6BC3"/>
    <w:rsid w:val="008043B8"/>
    <w:rsid w:val="00804B54"/>
    <w:rsid w:val="00807CA8"/>
    <w:rsid w:val="00811361"/>
    <w:rsid w:val="008136BB"/>
    <w:rsid w:val="00821A54"/>
    <w:rsid w:val="00822641"/>
    <w:rsid w:val="00822E8B"/>
    <w:rsid w:val="00823042"/>
    <w:rsid w:val="00825A71"/>
    <w:rsid w:val="008261D2"/>
    <w:rsid w:val="0082634A"/>
    <w:rsid w:val="00827C19"/>
    <w:rsid w:val="00836331"/>
    <w:rsid w:val="00836F86"/>
    <w:rsid w:val="00837246"/>
    <w:rsid w:val="00840756"/>
    <w:rsid w:val="00841563"/>
    <w:rsid w:val="00842D49"/>
    <w:rsid w:val="00843D6F"/>
    <w:rsid w:val="00845FB7"/>
    <w:rsid w:val="0085224D"/>
    <w:rsid w:val="00852281"/>
    <w:rsid w:val="008571DB"/>
    <w:rsid w:val="00857E29"/>
    <w:rsid w:val="00857E7D"/>
    <w:rsid w:val="00862620"/>
    <w:rsid w:val="00862E75"/>
    <w:rsid w:val="008645A3"/>
    <w:rsid w:val="0086484A"/>
    <w:rsid w:val="008654AE"/>
    <w:rsid w:val="00877417"/>
    <w:rsid w:val="008779DD"/>
    <w:rsid w:val="00880012"/>
    <w:rsid w:val="008834FF"/>
    <w:rsid w:val="00885483"/>
    <w:rsid w:val="00886116"/>
    <w:rsid w:val="00895AA3"/>
    <w:rsid w:val="008A42A0"/>
    <w:rsid w:val="008A566B"/>
    <w:rsid w:val="008B392B"/>
    <w:rsid w:val="008B71BD"/>
    <w:rsid w:val="008C0A7F"/>
    <w:rsid w:val="008C2340"/>
    <w:rsid w:val="008C28BB"/>
    <w:rsid w:val="008C3FAF"/>
    <w:rsid w:val="008D07F0"/>
    <w:rsid w:val="008D24F9"/>
    <w:rsid w:val="008D3FDB"/>
    <w:rsid w:val="008D42BC"/>
    <w:rsid w:val="008D75C3"/>
    <w:rsid w:val="00907FC8"/>
    <w:rsid w:val="009102D9"/>
    <w:rsid w:val="00911758"/>
    <w:rsid w:val="00912D8D"/>
    <w:rsid w:val="00913A83"/>
    <w:rsid w:val="009226DF"/>
    <w:rsid w:val="0092487E"/>
    <w:rsid w:val="00926B3C"/>
    <w:rsid w:val="00927D29"/>
    <w:rsid w:val="009313B8"/>
    <w:rsid w:val="009321EE"/>
    <w:rsid w:val="00940C4D"/>
    <w:rsid w:val="00942092"/>
    <w:rsid w:val="009442AD"/>
    <w:rsid w:val="00946048"/>
    <w:rsid w:val="00946C8C"/>
    <w:rsid w:val="0094770A"/>
    <w:rsid w:val="00954FCF"/>
    <w:rsid w:val="009646E1"/>
    <w:rsid w:val="00965732"/>
    <w:rsid w:val="00975B2D"/>
    <w:rsid w:val="00975DF0"/>
    <w:rsid w:val="0098155F"/>
    <w:rsid w:val="009827BA"/>
    <w:rsid w:val="009828B4"/>
    <w:rsid w:val="00982F5F"/>
    <w:rsid w:val="009859A5"/>
    <w:rsid w:val="009879BF"/>
    <w:rsid w:val="009906D3"/>
    <w:rsid w:val="00991962"/>
    <w:rsid w:val="00992213"/>
    <w:rsid w:val="00993BF0"/>
    <w:rsid w:val="00993CFD"/>
    <w:rsid w:val="0099459B"/>
    <w:rsid w:val="00997C9A"/>
    <w:rsid w:val="009A2DAE"/>
    <w:rsid w:val="009A593D"/>
    <w:rsid w:val="009A6A7B"/>
    <w:rsid w:val="009B0A4A"/>
    <w:rsid w:val="009B1254"/>
    <w:rsid w:val="009B1A9A"/>
    <w:rsid w:val="009B265F"/>
    <w:rsid w:val="009B5DEF"/>
    <w:rsid w:val="009B6BA8"/>
    <w:rsid w:val="009C0E1C"/>
    <w:rsid w:val="009C14C0"/>
    <w:rsid w:val="009C1D58"/>
    <w:rsid w:val="009C7918"/>
    <w:rsid w:val="009D0849"/>
    <w:rsid w:val="009E033C"/>
    <w:rsid w:val="009E154B"/>
    <w:rsid w:val="009E4486"/>
    <w:rsid w:val="009E5193"/>
    <w:rsid w:val="009E55ED"/>
    <w:rsid w:val="009E6B96"/>
    <w:rsid w:val="009F18AB"/>
    <w:rsid w:val="009F5993"/>
    <w:rsid w:val="009F5C99"/>
    <w:rsid w:val="00A00453"/>
    <w:rsid w:val="00A00AAA"/>
    <w:rsid w:val="00A015A0"/>
    <w:rsid w:val="00A029CB"/>
    <w:rsid w:val="00A066E3"/>
    <w:rsid w:val="00A111F2"/>
    <w:rsid w:val="00A146EC"/>
    <w:rsid w:val="00A16320"/>
    <w:rsid w:val="00A27375"/>
    <w:rsid w:val="00A27FCC"/>
    <w:rsid w:val="00A34071"/>
    <w:rsid w:val="00A404DF"/>
    <w:rsid w:val="00A423D4"/>
    <w:rsid w:val="00A55C85"/>
    <w:rsid w:val="00A77233"/>
    <w:rsid w:val="00A77317"/>
    <w:rsid w:val="00A81A26"/>
    <w:rsid w:val="00A823F5"/>
    <w:rsid w:val="00A858DE"/>
    <w:rsid w:val="00A86AD3"/>
    <w:rsid w:val="00A9316B"/>
    <w:rsid w:val="00A939C1"/>
    <w:rsid w:val="00A965D8"/>
    <w:rsid w:val="00A979CC"/>
    <w:rsid w:val="00AB2F65"/>
    <w:rsid w:val="00AC089A"/>
    <w:rsid w:val="00AC0E39"/>
    <w:rsid w:val="00AC4115"/>
    <w:rsid w:val="00AC442C"/>
    <w:rsid w:val="00AC64A3"/>
    <w:rsid w:val="00AD1C3F"/>
    <w:rsid w:val="00AD4E84"/>
    <w:rsid w:val="00AD5BFA"/>
    <w:rsid w:val="00AE13E5"/>
    <w:rsid w:val="00AE3868"/>
    <w:rsid w:val="00B04304"/>
    <w:rsid w:val="00B04AED"/>
    <w:rsid w:val="00B04FA0"/>
    <w:rsid w:val="00B0606A"/>
    <w:rsid w:val="00B07DB2"/>
    <w:rsid w:val="00B1084A"/>
    <w:rsid w:val="00B129DD"/>
    <w:rsid w:val="00B13828"/>
    <w:rsid w:val="00B209FE"/>
    <w:rsid w:val="00B2228F"/>
    <w:rsid w:val="00B2733E"/>
    <w:rsid w:val="00B3046E"/>
    <w:rsid w:val="00B30CF8"/>
    <w:rsid w:val="00B34358"/>
    <w:rsid w:val="00B36161"/>
    <w:rsid w:val="00B3691C"/>
    <w:rsid w:val="00B36955"/>
    <w:rsid w:val="00B4111D"/>
    <w:rsid w:val="00B41EC3"/>
    <w:rsid w:val="00B4236E"/>
    <w:rsid w:val="00B462C8"/>
    <w:rsid w:val="00B476E8"/>
    <w:rsid w:val="00B5045D"/>
    <w:rsid w:val="00B51E15"/>
    <w:rsid w:val="00B53FD6"/>
    <w:rsid w:val="00B564F6"/>
    <w:rsid w:val="00B61BFB"/>
    <w:rsid w:val="00B66FDB"/>
    <w:rsid w:val="00B71549"/>
    <w:rsid w:val="00B80E9F"/>
    <w:rsid w:val="00B8173B"/>
    <w:rsid w:val="00B86B1B"/>
    <w:rsid w:val="00B87F9C"/>
    <w:rsid w:val="00B922A1"/>
    <w:rsid w:val="00BA63B1"/>
    <w:rsid w:val="00BA74C8"/>
    <w:rsid w:val="00BB2696"/>
    <w:rsid w:val="00BB6897"/>
    <w:rsid w:val="00BB6BD1"/>
    <w:rsid w:val="00BC4C80"/>
    <w:rsid w:val="00BC6005"/>
    <w:rsid w:val="00BC68AE"/>
    <w:rsid w:val="00BD2CEC"/>
    <w:rsid w:val="00BD47ED"/>
    <w:rsid w:val="00BD5A92"/>
    <w:rsid w:val="00BE2841"/>
    <w:rsid w:val="00BE539B"/>
    <w:rsid w:val="00BE7F76"/>
    <w:rsid w:val="00BF12CF"/>
    <w:rsid w:val="00BF4BD1"/>
    <w:rsid w:val="00C0364E"/>
    <w:rsid w:val="00C0422F"/>
    <w:rsid w:val="00C079C7"/>
    <w:rsid w:val="00C11F44"/>
    <w:rsid w:val="00C123F8"/>
    <w:rsid w:val="00C142A4"/>
    <w:rsid w:val="00C221FF"/>
    <w:rsid w:val="00C30D79"/>
    <w:rsid w:val="00C3144E"/>
    <w:rsid w:val="00C364BE"/>
    <w:rsid w:val="00C36855"/>
    <w:rsid w:val="00C36B0C"/>
    <w:rsid w:val="00C4279A"/>
    <w:rsid w:val="00C42B84"/>
    <w:rsid w:val="00C4421B"/>
    <w:rsid w:val="00C5520D"/>
    <w:rsid w:val="00C6278F"/>
    <w:rsid w:val="00C706DA"/>
    <w:rsid w:val="00C717F4"/>
    <w:rsid w:val="00C73C6F"/>
    <w:rsid w:val="00C757D3"/>
    <w:rsid w:val="00C93872"/>
    <w:rsid w:val="00C951ED"/>
    <w:rsid w:val="00CA17A6"/>
    <w:rsid w:val="00CB3139"/>
    <w:rsid w:val="00CB4E38"/>
    <w:rsid w:val="00CC53B7"/>
    <w:rsid w:val="00CD05B8"/>
    <w:rsid w:val="00CD246E"/>
    <w:rsid w:val="00CD258C"/>
    <w:rsid w:val="00CD3A26"/>
    <w:rsid w:val="00CD3D4B"/>
    <w:rsid w:val="00CD7578"/>
    <w:rsid w:val="00CE39B6"/>
    <w:rsid w:val="00CE7A13"/>
    <w:rsid w:val="00CF58BB"/>
    <w:rsid w:val="00D01BDC"/>
    <w:rsid w:val="00D13B7E"/>
    <w:rsid w:val="00D13BE2"/>
    <w:rsid w:val="00D14AF8"/>
    <w:rsid w:val="00D16643"/>
    <w:rsid w:val="00D204FB"/>
    <w:rsid w:val="00D22FEB"/>
    <w:rsid w:val="00D25F0C"/>
    <w:rsid w:val="00D26E52"/>
    <w:rsid w:val="00D30DFE"/>
    <w:rsid w:val="00D3351F"/>
    <w:rsid w:val="00D364A6"/>
    <w:rsid w:val="00D43066"/>
    <w:rsid w:val="00D43AAC"/>
    <w:rsid w:val="00D4436B"/>
    <w:rsid w:val="00D45A42"/>
    <w:rsid w:val="00D45D6D"/>
    <w:rsid w:val="00D477DA"/>
    <w:rsid w:val="00D504F6"/>
    <w:rsid w:val="00D54AA6"/>
    <w:rsid w:val="00D56B24"/>
    <w:rsid w:val="00D615C4"/>
    <w:rsid w:val="00D616AE"/>
    <w:rsid w:val="00D63F5E"/>
    <w:rsid w:val="00D84669"/>
    <w:rsid w:val="00D97472"/>
    <w:rsid w:val="00DA0EC2"/>
    <w:rsid w:val="00DA2A55"/>
    <w:rsid w:val="00DA3288"/>
    <w:rsid w:val="00DA3A84"/>
    <w:rsid w:val="00DA6713"/>
    <w:rsid w:val="00DA6ED3"/>
    <w:rsid w:val="00DB3596"/>
    <w:rsid w:val="00DC00CA"/>
    <w:rsid w:val="00DC2F9D"/>
    <w:rsid w:val="00DC6898"/>
    <w:rsid w:val="00DD0DFF"/>
    <w:rsid w:val="00DD2946"/>
    <w:rsid w:val="00DD4D69"/>
    <w:rsid w:val="00DD5ACF"/>
    <w:rsid w:val="00DE13E0"/>
    <w:rsid w:val="00DE352E"/>
    <w:rsid w:val="00E00978"/>
    <w:rsid w:val="00E01417"/>
    <w:rsid w:val="00E01DF7"/>
    <w:rsid w:val="00E06248"/>
    <w:rsid w:val="00E076EC"/>
    <w:rsid w:val="00E1099D"/>
    <w:rsid w:val="00E111D0"/>
    <w:rsid w:val="00E121AE"/>
    <w:rsid w:val="00E13650"/>
    <w:rsid w:val="00E143B7"/>
    <w:rsid w:val="00E14C3A"/>
    <w:rsid w:val="00E15FA8"/>
    <w:rsid w:val="00E16286"/>
    <w:rsid w:val="00E167D1"/>
    <w:rsid w:val="00E2251A"/>
    <w:rsid w:val="00E227C9"/>
    <w:rsid w:val="00E25D3C"/>
    <w:rsid w:val="00E30FB6"/>
    <w:rsid w:val="00E30FC6"/>
    <w:rsid w:val="00E31EEF"/>
    <w:rsid w:val="00E353DA"/>
    <w:rsid w:val="00E36E01"/>
    <w:rsid w:val="00E4108E"/>
    <w:rsid w:val="00E41DE0"/>
    <w:rsid w:val="00E42EBD"/>
    <w:rsid w:val="00E45E45"/>
    <w:rsid w:val="00E465FC"/>
    <w:rsid w:val="00E52CF7"/>
    <w:rsid w:val="00E663C5"/>
    <w:rsid w:val="00E667E1"/>
    <w:rsid w:val="00E67033"/>
    <w:rsid w:val="00E67466"/>
    <w:rsid w:val="00E72F7B"/>
    <w:rsid w:val="00E921DA"/>
    <w:rsid w:val="00E92A4B"/>
    <w:rsid w:val="00EA5513"/>
    <w:rsid w:val="00EA6CE8"/>
    <w:rsid w:val="00EB44A3"/>
    <w:rsid w:val="00EB4A0B"/>
    <w:rsid w:val="00EB6821"/>
    <w:rsid w:val="00EC0369"/>
    <w:rsid w:val="00EC08DA"/>
    <w:rsid w:val="00EC6658"/>
    <w:rsid w:val="00ED140F"/>
    <w:rsid w:val="00ED7D2C"/>
    <w:rsid w:val="00EE166A"/>
    <w:rsid w:val="00EE3797"/>
    <w:rsid w:val="00EE6695"/>
    <w:rsid w:val="00EE6C9D"/>
    <w:rsid w:val="00EE7455"/>
    <w:rsid w:val="00EF48D9"/>
    <w:rsid w:val="00EF68BF"/>
    <w:rsid w:val="00F035AB"/>
    <w:rsid w:val="00F04E41"/>
    <w:rsid w:val="00F05AB7"/>
    <w:rsid w:val="00F074A7"/>
    <w:rsid w:val="00F261AB"/>
    <w:rsid w:val="00F31034"/>
    <w:rsid w:val="00F35B24"/>
    <w:rsid w:val="00F36A22"/>
    <w:rsid w:val="00F37E89"/>
    <w:rsid w:val="00F42120"/>
    <w:rsid w:val="00F4439D"/>
    <w:rsid w:val="00F469DF"/>
    <w:rsid w:val="00F47DD5"/>
    <w:rsid w:val="00F50F21"/>
    <w:rsid w:val="00F61E99"/>
    <w:rsid w:val="00F621C5"/>
    <w:rsid w:val="00F702F4"/>
    <w:rsid w:val="00F7063C"/>
    <w:rsid w:val="00F728A5"/>
    <w:rsid w:val="00F77483"/>
    <w:rsid w:val="00F818EB"/>
    <w:rsid w:val="00F836AB"/>
    <w:rsid w:val="00F84A30"/>
    <w:rsid w:val="00F84A34"/>
    <w:rsid w:val="00FA1D54"/>
    <w:rsid w:val="00FA3F6C"/>
    <w:rsid w:val="00FA6518"/>
    <w:rsid w:val="00FA7D1C"/>
    <w:rsid w:val="00FB2446"/>
    <w:rsid w:val="00FB53A0"/>
    <w:rsid w:val="00FB588A"/>
    <w:rsid w:val="00FC3F2A"/>
    <w:rsid w:val="00FD013D"/>
    <w:rsid w:val="00FD0208"/>
    <w:rsid w:val="00FD35ED"/>
    <w:rsid w:val="00FD41B0"/>
    <w:rsid w:val="00FD4452"/>
    <w:rsid w:val="00FD650F"/>
    <w:rsid w:val="00FE1E67"/>
    <w:rsid w:val="00FE23CE"/>
    <w:rsid w:val="00FE246A"/>
    <w:rsid w:val="00FE3284"/>
    <w:rsid w:val="00FE339E"/>
    <w:rsid w:val="00FE66BF"/>
    <w:rsid w:val="00FE705B"/>
    <w:rsid w:val="00FE77BE"/>
    <w:rsid w:val="00FF0115"/>
    <w:rsid w:val="00FF15BB"/>
    <w:rsid w:val="00FF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10A6C"/>
  <w15:docId w15:val="{3EC02DB3-B863-4E7D-99BF-12A2F400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F92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208F3"/>
  </w:style>
  <w:style w:type="paragraph" w:styleId="Footer">
    <w:name w:val="footer"/>
    <w:basedOn w:val="Normal"/>
    <w:link w:val="Foot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208F3"/>
  </w:style>
  <w:style w:type="paragraph" w:styleId="BalloonText">
    <w:name w:val="Balloon Text"/>
    <w:basedOn w:val="Normal"/>
    <w:link w:val="BalloonTextChar"/>
    <w:uiPriority w:val="99"/>
    <w:semiHidden/>
    <w:unhideWhenUsed/>
    <w:rsid w:val="006208F3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8F3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1DCC"/>
    <w:pPr>
      <w:ind w:leftChars="400" w:left="800"/>
    </w:pPr>
  </w:style>
  <w:style w:type="paragraph" w:customStyle="1" w:styleId="a">
    <w:name w:val="바탕글"/>
    <w:rsid w:val="00292CB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napToGrid w:val="0"/>
      <w:jc w:val="both"/>
    </w:pPr>
    <w:rPr>
      <w:rFonts w:ascii="Gulim" w:eastAsia="Gulim" w:hAnsi="Gulim" w:cs="Times New Roman"/>
      <w:color w:val="000000"/>
      <w:kern w:val="0"/>
      <w:sz w:val="18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A0EC2"/>
  </w:style>
  <w:style w:type="character" w:customStyle="1" w:styleId="DateChar">
    <w:name w:val="Date Char"/>
    <w:basedOn w:val="DefaultParagraphFont"/>
    <w:link w:val="Date"/>
    <w:uiPriority w:val="99"/>
    <w:semiHidden/>
    <w:rsid w:val="00DA0EC2"/>
  </w:style>
  <w:style w:type="paragraph" w:styleId="NormalWeb">
    <w:name w:val="Normal (Web)"/>
    <w:basedOn w:val="Normal"/>
    <w:uiPriority w:val="99"/>
    <w:unhideWhenUsed/>
    <w:rsid w:val="00F47DD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uiPriority w:val="22"/>
    <w:qFormat/>
    <w:rsid w:val="00F47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1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0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4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1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2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3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2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4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5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3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0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7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4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5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2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1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9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9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3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3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6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8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6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5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7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3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0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6F0E1F-CDB2-4E07-9F8F-878E740CD6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1F183E-F015-4C81-A333-B684A6039642}"/>
</file>

<file path=customXml/itemProps3.xml><?xml version="1.0" encoding="utf-8"?>
<ds:datastoreItem xmlns:ds="http://schemas.openxmlformats.org/officeDocument/2006/customXml" ds:itemID="{2B82F722-6FAA-49CA-9AD6-6154D7583663}"/>
</file>

<file path=customXml/itemProps4.xml><?xml version="1.0" encoding="utf-8"?>
<ds:datastoreItem xmlns:ds="http://schemas.openxmlformats.org/officeDocument/2006/customXml" ds:itemID="{8CB97668-735D-4801-B719-153EF7250F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1536</Words>
  <Characters>8761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</dc:creator>
  <cp:lastModifiedBy>102675@CTR.CO.KR</cp:lastModifiedBy>
  <cp:revision>149</cp:revision>
  <cp:lastPrinted>2017-02-07T07:02:00Z</cp:lastPrinted>
  <dcterms:created xsi:type="dcterms:W3CDTF">2021-02-17T14:26:00Z</dcterms:created>
  <dcterms:modified xsi:type="dcterms:W3CDTF">2021-05-17T17:24:00Z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41400</vt:r8>
  </property>
</Properties>
</file>