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4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El bolsillo separado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4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Llegó la semana de los números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Ya contaste tu negocio, lo dibujaste en el Canvas de la Esquina y probaste un cambio. Esta semana le vamos a poner números: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cuánto te cuesta lo que vendes, a cuánto lo debes vender y cuánto tienes que vender para no perder.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necesitas saber de contabilidad ni usar computador. Basta con tu registro diario, una calculadora y esta guía.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Descubrir si la plata de tu casa y la de tu negocio se están cruzando.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Saber cuánto te cuesta hacer lo que vendes, incluido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tu propio trabajo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Ponerle a tu producto un precio con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piso y techo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Calcular tu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punto de equilibrio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lo que tienes que vender para no perder.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Recibir tu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tarea guiada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que revisamos en la semana 6.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Jugamos a los dos bolsillos: el del negocio y el de la casa.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cuentas cómo decidiste tu precio.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Sacamos juntas lo que te cuesta tu producto y tu nuevo precio.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Calculamos tu punto de equilibrio.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tu registro diario y te explico la tarea guiada.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 la frase de la semana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«Si no separo, no sé si mi negocio gana o pierde».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dos bolsillos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la sesión jugamos con dos columnas: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caja del negocio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bolsillo personal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Si una se quedaba sin plata, la otra le prestaba. Anota aquí lo que descubriste.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0"/>
        <w:gridCol w:w="2700"/>
        <w:gridCol w:w="2700"/>
      </w:tblGrid>
      <w:tr>
        <w:trPr>
          <w:cantSplit/>
          <w:tblHeader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Caja del negocio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Bolsillo personal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Así empecé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$200.000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$50.000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Así terminé en el ejercicio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 que el negocio le prestó a la casa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movimientos puse en la columna equivocada?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¿Esto me pasa en la vida real? ¿Cuándo le presta mi negocio a mi casa?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Desde mañana voy a guardar la plata del negocio en (caja, sobre o bolsillo de mi billetera digital):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tres pilares del bolsillo separado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Separo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la plata de mi casa y la de mi negocio. Lo que paso a la casa lo anoto: es mi pago o es un préstamo.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Cobro los costos invisibles: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mi trabajo, el gas, la luz, el agua, el transporte.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Decido cada día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esa información: qué compro, cuánto cobro, cuánto puedo pasar a la casa.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¿Cómo defino mi precio?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Muchas emprendedoras cobran lo mismo que cobra la vecina. Mirar a los demás ayuda, pero no basta: si lo que te cuesta es más de lo que cobras,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pierdes plata en cada venta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aunque vendas mucho.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Hoy cobro esto por mi producto principal, y lo decidí así: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tres eslabones de un buen precio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000"/>
        <w:gridCol w:w="3560"/>
      </w:tblGrid>
      <w:tr>
        <w:trPr>
          <w:cantSplit/>
          <w:tblHeader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Eslabón</w:t>
            </w:r>
          </w:p>
        </w:tc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me dice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Costo</w:t>
            </w:r>
          </w:p>
        </w:tc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¿Cuánto me cuesta hacer una unidad?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piso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 por debajo, pierdo.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Mercado</w:t>
            </w:r>
          </w:p>
        </w:tc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¿Cuánto cobran otros por algo parecido?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referencia para mi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techo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Valor</w:t>
            </w:r>
          </w:p>
        </w:tc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¿Qué aprecian mis clientes de lo mío?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Cuánto me puedo acercar al techo.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hoja de costos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Vamos a calcular cuánto te cuesta hacer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una unidad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producto principal (un vaso, una empanada, un arreglo, una prenda).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cuesta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Materia prima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 lo que se va en cada unidad: ingredientes, materiales, empaques.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Mano de obra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trabajo (y el de quien te ayuda).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¿Cuánto te pagas a ti?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Costos indirectos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Luz, gas, agua, transporte, recargas para vender, desgaste de tus equipos.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Gastos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pagas vendas o no vendas: arriendo, bodegaje, mantenimiento. Estos no van aquí: van en tu punto de equilibrio.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¿Cuánto me pago a mí?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Piensa cuánto le pagarías a otra persona por hacer tu trabajo en un día. Luego divide entre las unidades que haces ese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 pagaría por un día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Unidades que hago en un día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pago por unidad (pago ÷ unidades)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Marta: unos $18.400 al día por 40 vasos. Lo repartió así: $400 por vaso pequeño y $700 por vaso grande.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Materia prima de mi producto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compras por kilo, bulto o tanda, piensa para cuántas unidades te alcanza y divide.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600"/>
        <w:gridCol w:w="2160"/>
        <w:gridCol w:w="1800"/>
      </w:tblGrid>
      <w:tr>
        <w:trPr>
          <w:cantSplit/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uso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Cuánto compro y cuánto pago</w:t>
            </w: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¿Para cuántas unidades alcanza?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por unidad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Fruta (Marta, vaso pequeño)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Fruta para el día</w:t>
            </w: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(ya por vaso)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$700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 materia prima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costo y mi margen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0"/>
        <w:gridCol w:w="2700"/>
        <w:gridCol w:w="2700"/>
      </w:tblGrid>
      <w:tr>
        <w:trPr>
          <w:cantSplit/>
          <w:tblHeader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 1: ____________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 2: ____________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Materia prima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Mano de obra (mi pago por unidad)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Costos indirectos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Costo por unidad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Precio al que vendo hoy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Margen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(precio − costo)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8DCD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Si el margen te da negativo…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…estás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perdiendo plata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 cada unidad que vendes. Entre más vendes, más pierdes. No te asustes: acabas de descubrir algo muy valioso, y lo vamos a arreglar con tu nuevo precio.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le quedó a Marta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2100"/>
        <w:gridCol w:w="2100"/>
      </w:tblGrid>
      <w:tr>
        <w:trPr>
          <w:cantSplit/>
          <w:tblHeader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Vaso pequeño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Vaso grande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Materia prima (fruta, azúcar, hielo, vaso y pitillo)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$1.000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$2.150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Mano de obra (su pago por vaso)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$400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$700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Costos indirectos (luz de la licuadora, agua, transporte)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$150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$250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Costo por vaso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$1.550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$3.100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Precio de antes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$2.000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$3.000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Margen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$450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−$100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¡perdía!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precio con piso y techo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 nuevo precio va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entre el piso y el techo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nunca por debajo de lo que te cuesta.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2260"/>
        <w:gridCol w:w="1650"/>
        <w:gridCol w:w="1650"/>
      </w:tblGrid>
      <w:tr>
        <w:trPr>
          <w:cantSplit/>
          <w:tblHeader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Piso (mi costo)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 (lo que cobran otros)</w:t>
            </w:r>
          </w:p>
        </w:tc>
        <w:tc>
          <w:tcPr>
            <w:tcW w:type="dxa" w:w="2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(lo que aprecian de lo mío)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nuevo precio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nuevo margen</w:t>
            </w: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$3.100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Tienda: $4.500</w:t>
            </w:r>
          </w:p>
        </w:tc>
        <w:tc>
          <w:tcPr>
            <w:tcW w:type="dxa" w:w="2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Fruta natural recién hecha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$4.000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$900</w:t>
            </w: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Marta subió el vaso grande de $3.000 a $4.000. Con los mismos 40 vasos al día, ahora le entran $96.000 en vez de $88.000.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les voy a contar el nuevo precio a mis clientes?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Por ejemplo: «Ahora con fruta natural y opción sin azúcar».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punto de equilibrio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 que tienes que vender para no perder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Por debajo, pierdes; por encima, ganas. Se calcula en cuatro pasos, con calculadora.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1. Lo que pago vendas o no vendas (al 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Gasto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al mes</w:t>
            </w: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Bodegaje del carrito (Marta)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$80.000</w:t>
            </w: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 de gastos del mes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2. Lo que me deja cada unidad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vendes un solo producto, es tu margen. Si vendes varios, saca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margen promedio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multiplica el margen de cada producto por las unidades que vendes en un día, suma todo y divide entre el total de unidades.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margen (o margen promedio) por unidad: 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3. Divido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00"/>
        <w:gridCol w:w="2400"/>
        <w:gridCol w:w="500"/>
        <w:gridCol w:w="356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Gastos del mes</w:t>
            </w:r>
          </w:p>
        </w:tc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÷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Margen por unidad</w:t>
            </w:r>
          </w:p>
        </w:tc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=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Unidades al mes (redondeo hacia arriba)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÷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=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4. Lo paso a semanas y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Días que vendo al mes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semana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día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Compara con lo que vendes hoy (mira tu registro): ¿estás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por encima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por debajo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Así lo calculó Marta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Gastos del mes: bodegaje $80.000 + recarga $30.000 + mantenimiento $40.000 + espacio $30.000 =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$180.000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Margen promedio: (32 × $450 + 8 × $900) ÷ 40 =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$540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por vaso.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$180.000 ÷ $540 = 333,3 →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334 vasos al mes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unos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84 a la semana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17 al día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Vende 40 al día: en clases está por encima; en vacaciones, por debajo. Por eso el plan semanal para la empresa.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registro diario sigue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Todo lo que calculamos hoy salió de tu registro. Sigue anotando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todos los días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entra, lo que sale para el negocio y lo que sale para la casa. Ahora, además, sepáralo: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la plata del negocio va en su propio bolsillo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y a la casa pasa tu 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Un buen hábito de cierre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Cuento la plata del negocio y la anoto.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Me pago mi trabajo y lo paso a mi bolsillo personal.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Miro si llegué a mi punto de equilibrio del día.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tarea guiada (se revisa en la semana 6)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Durante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dos semanas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vas a llevar las cuentas de tu negocio en cuatro pasos. Hazla con tu registro diario. No tiene que ser perfecta: tiene que ser tuya. Si tienes dudas, escríbele a tu dinamizadora.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60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vas a hacer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te sirve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Flujo de caja</w:t>
            </w:r>
          </w:p>
        </w:tc>
        <w:tc>
          <w:tcPr>
            <w:tcW w:type="dxa" w:w="4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Anotar cada día lo que entra y lo que sale de la caja del negocio, y cuánto queda.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Saber si alcanza la plata día a día.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Estado de resultados (PyG)</w:t>
            </w:r>
          </w:p>
        </w:tc>
        <w:tc>
          <w:tcPr>
            <w:tcW w:type="dxa" w:w="4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Sumar las ventas de las dos semanas y restarles los costos y los gastos.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Saber si ganaste o perdiste.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Cascada de utilidades</w:t>
            </w:r>
          </w:p>
        </w:tc>
        <w:tc>
          <w:tcPr>
            <w:tcW w:type="dxa" w:w="4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Bajar escalón por escalón: utilidad operacional, neta y líquida.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Saber cuánto te queda de verdad.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Política de bolsillos</w:t>
            </w:r>
          </w:p>
        </w:tc>
        <w:tc>
          <w:tcPr>
            <w:tcW w:type="dxa" w:w="4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Repartir lo que te queda en tres bolsillos: emergencia, crecimiento e innovación.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Ahorrar con un propósito.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1. Mi flujo de caja de dos semanas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Empieza con la plata que hay hoy en la caja del negocio (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saldo inicial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). Cada día: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saldo = saldo del día anterior + entró − todo lo que salió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Así empezó Marta (saldo inicial $50.000):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1190"/>
        <w:gridCol w:w="1190"/>
        <w:gridCol w:w="1190"/>
        <w:gridCol w:w="1190"/>
        <w:gridCol w:w="1190"/>
        <w:gridCol w:w="1170"/>
        <w:gridCol w:w="1190"/>
      </w:tblGrid>
      <w:tr>
        <w:trPr>
          <w:cantSplit/>
          <w:tblHeader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Entró (ventas y cobros)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Salió: materia prima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Salió: indirectos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Salió: gastos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 pagué (mi trabajo)</w:t>
            </w: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Otros retiros para la casa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Saldo de la caja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Lun sem. 1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96.000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49.200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6.800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40.000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18.400</w:t>
            </w: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31.600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Mar sem. 1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96.000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49.200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6.800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18.400</w:t>
            </w: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53.200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Mié sem. 1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96.000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49.200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6.800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15.000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18.400</w:t>
            </w: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59.800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Al final de las dos semanas su caja tenía $150.000. Gastos que pagó: bodegaje $40.000 (lunes), recarga $15.000 (miércoles), mantenimiento $20.000 (viernes) y aporte por el espacio $15.000 (lunes de la semana 2). El miércoles de la semana 2 sacó $26.000 para útiles escolares.</w:t>
      </w:r>
    </w:p>
    <w:p>
      <w:pPr>
        <w:spacing w:after="8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 saldo inicial en la caja del negocio: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$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1190"/>
        <w:gridCol w:w="1190"/>
        <w:gridCol w:w="1190"/>
        <w:gridCol w:w="1190"/>
        <w:gridCol w:w="1190"/>
        <w:gridCol w:w="1170"/>
        <w:gridCol w:w="1190"/>
      </w:tblGrid>
      <w:tr>
        <w:trPr>
          <w:cantSplit/>
          <w:tblHeader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Entró (ventas y cobros)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Salió: materia prima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Salió: indirectos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Salió: gastos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 pagué (mi trabajo)</w:t>
            </w: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Otros retiros para la casa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Saldo de la caja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10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</w:t>
            </w: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2. Mi estado de resultados (PyG) sencillo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Suma las columnas de tu flujo de caja de las dos semanas y llena la columna «Yo».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800"/>
        <w:gridCol w:w="1830"/>
        <w:gridCol w:w="1830"/>
      </w:tblGrid>
      <w:tr>
        <w:trPr>
          <w:cantSplit/>
          <w:tblHeader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lo saco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Marta (ejemplo)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de lo que vendí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$960.000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Materia prima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de la columna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$492.000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Mano de obra (mi pago)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de «Me pagué»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$184.000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Costos indirectos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de la columna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$68.000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Margen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Ventas − esos tres costos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$216.000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Gastos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de la columna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$90.000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Utilidad operacional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Margen − gastos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$126.000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3. Mi cascada de utilidades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Ahora baja escalón por escalón, hasta lo que de verdad te queda.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800"/>
        <w:gridCol w:w="1830"/>
        <w:gridCol w:w="1830"/>
      </w:tblGrid>
      <w:tr>
        <w:trPr>
          <w:cantSplit/>
          <w:tblHeader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lo saco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Marta (ejemplo)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Utilidad operacional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Viene del paso 2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$126.000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Intereses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pagué de intereses de préstamos del negocio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Impuestos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 pagué impuestos del negocio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Utilidad neta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$126.000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Abonos a deudas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pagué de la deuda (sin los intereses)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Otros retiros para la casa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saqué además de mi pago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$26.000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= Utilidad líquida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de verdad me queda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$100.000</w:t>
            </w:r>
          </w:p>
        </w:tc>
        <w:tc>
          <w:tcPr>
            <w:tcW w:type="dxa" w:w="18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Truco para revisar: la utilidad líquida de Marta ($100.000) es igual a lo que creció su caja: de $50.000 a $150.000. Si la tuya no cuadra, revisa si te faltó anotar algo.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4. Mi política de bolsillos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Reparte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utilidad líquida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en tres bolsillos. Tú escoges los porcentajes, pero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tienen que sumar 100 %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900"/>
        <w:gridCol w:w="1160"/>
        <w:gridCol w:w="900"/>
        <w:gridCol w:w="1000"/>
      </w:tblGrid>
      <w:tr>
        <w:trPr>
          <w:cantSplit/>
          <w:tblHeader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Bolsillo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es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Marta %</w:t>
            </w:r>
          </w:p>
        </w:tc>
        <w:tc>
          <w:tcPr>
            <w:tcW w:type="dxa" w:w="1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Marta $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%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Emergencia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Para un imprevisto: una enfermedad, una licuadora dañada, una semana sin ventas.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50 %</w:t>
            </w:r>
          </w:p>
        </w:tc>
        <w:tc>
          <w:tcPr>
            <w:tcW w:type="dxa" w:w="1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$50.000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Crecimiento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Para invertir en el negocio: equipos, más mercancía, un nuevo producto.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30 %</w:t>
            </w:r>
          </w:p>
        </w:tc>
        <w:tc>
          <w:tcPr>
            <w:tcW w:type="dxa" w:w="1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$30.000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Innovación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Para probar cosas nuevas: una muestra, un empaque, un curso.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20 %</w:t>
            </w:r>
          </w:p>
        </w:tc>
        <w:tc>
          <w:tcPr>
            <w:tcW w:type="dxa" w:w="1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$20.000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100 %</w:t>
            </w:r>
          </w:p>
        </w:tc>
        <w:tc>
          <w:tcPr>
            <w:tcW w:type="dxa" w:w="1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$100.000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100 %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usar los bolsillos de tu billetera digital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Abre tu billetera digital en el celular y busca la opción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bolsillos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(también puede llamarse «metas» o «apartados»).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Crea tres: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Emergencia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Crecimiento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Innovación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Cada vez que calcules tu utilidad líquida, pasa a cada bolsillo el porcentaje que escogiste.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no tienes billetera digital, usa tres sobres o tres alcancías con su nombre.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Regla de oro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bolsillo de emergencia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se toca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para gastos de todos los días. Una buena meta es juntar ahí lo que pagas en gastos en un mes.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Costo por unidad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te cuesta hacer una unidad: materia prima + tu trabajo + costos indirectos.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Margen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te deja cada venta: precio − costo por unidad.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Piso y techo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precio nunca va por debajo de tu costo (piso) ni muy por encima de lo que el mercado y tus clientes aceptan (techo).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Punto de equilibrio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tienes que vender para no perder: gastos ÷ margen.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Flujo de caja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plata que entra y sale de la caja del negocio, día por día.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Estado de resultados (PyG)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cuenta que te dice si en un periodo ganaste o perdiste.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Utilidad líquida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de verdad te queda para ahorrar o reinvertir.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compromiso de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nuevo precio es: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Para no perder, tengo que vender (unidades por día, semana o mes):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Voy a guardar la plata del negocio en: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Me voy a pagar por mi trabajo (por día o por semana):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Antes de la próxima visita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lleves unos días con tu nuevo precio, piensa: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dijeron mis clientes del nuevo precio?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días llegué a mi punto de equilibrio y qué días no?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¿Me costó separar la plata del negocio? ¿Por qué?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Mis respuestas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5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 tu precio y tu punto de equilibrio vamos a armar tu plan comercial y tu meta de ventas. Lleva tu registro.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6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tu tarea guiada (flujo de caja, PyG, cascada y bolsillos) y armamos tu plan de inversión.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hoja de costos y tu punto de equilibrio.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tarea guiada, aunque vaya a mitad de camino.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3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4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4 · Ruta HACER</dc:title>
  <dc:creator>Red de Mujeres del Caribe</dc:creator>
  <cp:lastModifiedBy>Un-named</cp:lastModifiedBy>
  <cp:revision>1</cp:revision>
  <dcterms:created xsi:type="dcterms:W3CDTF">2026-09-26T23:05:02.735Z</dcterms:created>
  <dcterms:modified xsi:type="dcterms:W3CDTF">2026-09-26T23:05:02.735Z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