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4DB4D" w14:textId="77777777" w:rsidR="00A91741" w:rsidRDefault="00A91741" w:rsidP="00A91741">
      <w:pPr>
        <w:ind w:firstLine="708"/>
      </w:pPr>
      <w:r>
        <w:t xml:space="preserve">Представляю </w:t>
      </w:r>
      <w:proofErr w:type="spellStart"/>
      <w:r>
        <w:t>ваему</w:t>
      </w:r>
      <w:proofErr w:type="spellEnd"/>
      <w:r>
        <w:t xml:space="preserve"> </w:t>
      </w:r>
      <w:proofErr w:type="spellStart"/>
      <w:r>
        <w:t>внимнию</w:t>
      </w:r>
      <w:proofErr w:type="spellEnd"/>
      <w:r>
        <w:t xml:space="preserve"> </w:t>
      </w:r>
      <w:proofErr w:type="spellStart"/>
      <w:r>
        <w:t>руссификатор-адаптатор</w:t>
      </w:r>
      <w:proofErr w:type="spellEnd"/>
      <w:r>
        <w:t xml:space="preserve"> для </w:t>
      </w:r>
      <w:proofErr w:type="spellStart"/>
      <w:r>
        <w:t>программы</w:t>
      </w:r>
      <w:proofErr w:type="spellEnd"/>
      <w:r>
        <w:t xml:space="preserve"> </w:t>
      </w:r>
      <w:proofErr w:type="spellStart"/>
      <w:r>
        <w:t>извостного</w:t>
      </w:r>
      <w:proofErr w:type="spellEnd"/>
      <w:r>
        <w:t xml:space="preserve"> </w:t>
      </w:r>
      <w:proofErr w:type="spellStart"/>
      <w:r>
        <w:t>китайского</w:t>
      </w:r>
      <w:proofErr w:type="spellEnd"/>
      <w:r>
        <w:t xml:space="preserve"> </w:t>
      </w:r>
      <w:proofErr w:type="spellStart"/>
      <w:r>
        <w:t>производителя</w:t>
      </w:r>
      <w:proofErr w:type="spellEnd"/>
      <w:r>
        <w:t xml:space="preserve"> </w:t>
      </w:r>
      <w:proofErr w:type="spellStart"/>
      <w:r>
        <w:t>клавиатур</w:t>
      </w:r>
      <w:proofErr w:type="spellEnd"/>
      <w:r>
        <w:t xml:space="preserve"> </w:t>
      </w:r>
      <w:proofErr w:type="spellStart"/>
      <w:r>
        <w:t>Royal</w:t>
      </w:r>
      <w:proofErr w:type="spellEnd"/>
      <w:r>
        <w:t xml:space="preserve"> </w:t>
      </w:r>
      <w:proofErr w:type="spellStart"/>
      <w:r>
        <w:t>Kludge</w:t>
      </w:r>
      <w:proofErr w:type="spellEnd"/>
      <w:r>
        <w:t>.</w:t>
      </w:r>
    </w:p>
    <w:p w14:paraId="161DE028" w14:textId="77777777" w:rsidR="00A91741" w:rsidRDefault="00A91741" w:rsidP="00A91741">
      <w:proofErr w:type="spellStart"/>
      <w:r>
        <w:t>Данный</w:t>
      </w:r>
      <w:proofErr w:type="spellEnd"/>
      <w:r>
        <w:t xml:space="preserve"> </w:t>
      </w:r>
      <w:proofErr w:type="spellStart"/>
      <w:r>
        <w:t>руссификатор</w:t>
      </w:r>
      <w:proofErr w:type="spellEnd"/>
      <w:r>
        <w:t xml:space="preserve"> </w:t>
      </w:r>
      <w:proofErr w:type="spellStart"/>
      <w:r>
        <w:t>представляет</w:t>
      </w:r>
      <w:proofErr w:type="spellEnd"/>
      <w:r>
        <w:t xml:space="preserve"> </w:t>
      </w:r>
      <w:proofErr w:type="spellStart"/>
      <w:r>
        <w:t>собой</w:t>
      </w:r>
      <w:proofErr w:type="spellEnd"/>
      <w:r>
        <w:t xml:space="preserve"> </w:t>
      </w:r>
      <w:proofErr w:type="spellStart"/>
      <w:r>
        <w:t>архив</w:t>
      </w:r>
      <w:proofErr w:type="spellEnd"/>
      <w:r>
        <w:t xml:space="preserve"> </w:t>
      </w:r>
      <w:proofErr w:type="spellStart"/>
      <w:r>
        <w:t>который</w:t>
      </w:r>
      <w:proofErr w:type="spellEnd"/>
      <w:r>
        <w:t xml:space="preserve"> </w:t>
      </w:r>
      <w:proofErr w:type="spellStart"/>
      <w:r>
        <w:t>необходимо</w:t>
      </w:r>
      <w:proofErr w:type="spellEnd"/>
      <w:r>
        <w:t xml:space="preserve"> </w:t>
      </w:r>
      <w:proofErr w:type="spellStart"/>
      <w:r>
        <w:t>разархивировать</w:t>
      </w:r>
      <w:proofErr w:type="spellEnd"/>
      <w:r>
        <w:t xml:space="preserve"> в папку с </w:t>
      </w:r>
      <w:proofErr w:type="spellStart"/>
      <w:r>
        <w:t>программой</w:t>
      </w:r>
      <w:proofErr w:type="spellEnd"/>
      <w:r>
        <w:t>.</w:t>
      </w:r>
    </w:p>
    <w:p w14:paraId="132D2771" w14:textId="77777777" w:rsidR="00A91741" w:rsidRDefault="00A91741" w:rsidP="00A91741"/>
    <w:p w14:paraId="464EC369" w14:textId="77777777" w:rsidR="00A91741" w:rsidRDefault="00A91741" w:rsidP="00A91741">
      <w:pPr>
        <w:ind w:firstLine="708"/>
      </w:pPr>
      <w:r>
        <w:t xml:space="preserve">По </w:t>
      </w:r>
      <w:proofErr w:type="spellStart"/>
      <w:r>
        <w:t>умолчанию</w:t>
      </w:r>
      <w:proofErr w:type="spellEnd"/>
      <w:r>
        <w:t xml:space="preserve"> </w:t>
      </w:r>
      <w:proofErr w:type="spellStart"/>
      <w:r>
        <w:t>это</w:t>
      </w:r>
      <w:proofErr w:type="spellEnd"/>
      <w:r>
        <w:t xml:space="preserve">: </w:t>
      </w:r>
      <w:r w:rsidRPr="00A91741">
        <w:rPr>
          <w:i/>
          <w:iCs/>
        </w:rPr>
        <w:t xml:space="preserve">C:\Program </w:t>
      </w:r>
      <w:proofErr w:type="spellStart"/>
      <w:r w:rsidRPr="00A91741">
        <w:rPr>
          <w:i/>
          <w:iCs/>
        </w:rPr>
        <w:t>Files</w:t>
      </w:r>
      <w:proofErr w:type="spellEnd"/>
      <w:r w:rsidRPr="00A91741">
        <w:rPr>
          <w:i/>
          <w:iCs/>
        </w:rPr>
        <w:t xml:space="preserve"> (x86)\RK </w:t>
      </w:r>
      <w:proofErr w:type="spellStart"/>
      <w:r w:rsidRPr="00A91741">
        <w:rPr>
          <w:i/>
          <w:iCs/>
        </w:rPr>
        <w:t>Keyboard</w:t>
      </w:r>
      <w:proofErr w:type="spellEnd"/>
      <w:r w:rsidRPr="00A91741">
        <w:rPr>
          <w:i/>
          <w:iCs/>
        </w:rPr>
        <w:t xml:space="preserve"> </w:t>
      </w:r>
      <w:proofErr w:type="spellStart"/>
      <w:r w:rsidRPr="00A91741">
        <w:rPr>
          <w:i/>
          <w:iCs/>
        </w:rPr>
        <w:t>Software</w:t>
      </w:r>
      <w:proofErr w:type="spellEnd"/>
      <w:r w:rsidRPr="00A91741">
        <w:rPr>
          <w:i/>
          <w:iCs/>
        </w:rPr>
        <w:t xml:space="preserve"> </w:t>
      </w:r>
    </w:p>
    <w:p w14:paraId="56AB772C" w14:textId="77777777" w:rsidR="00A91741" w:rsidRDefault="00A91741" w:rsidP="00A91741"/>
    <w:p w14:paraId="0B07BFA2" w14:textId="77777777" w:rsidR="00A91741" w:rsidRDefault="00A91741" w:rsidP="00A91741">
      <w:pPr>
        <w:ind w:firstLine="708"/>
      </w:pPr>
      <w:r>
        <w:t xml:space="preserve">В </w:t>
      </w:r>
      <w:proofErr w:type="spellStart"/>
      <w:r>
        <w:t>архиве</w:t>
      </w:r>
      <w:proofErr w:type="spellEnd"/>
      <w:r>
        <w:t xml:space="preserve"> так же </w:t>
      </w:r>
      <w:proofErr w:type="spellStart"/>
      <w:r>
        <w:t>содержаться</w:t>
      </w:r>
      <w:proofErr w:type="spellEnd"/>
      <w:r>
        <w:t xml:space="preserve"> </w:t>
      </w:r>
      <w:proofErr w:type="spellStart"/>
      <w:r>
        <w:t>граффические</w:t>
      </w:r>
      <w:proofErr w:type="spellEnd"/>
      <w:r>
        <w:t xml:space="preserve"> </w:t>
      </w:r>
      <w:proofErr w:type="spellStart"/>
      <w:r>
        <w:t>изменения</w:t>
      </w:r>
      <w:proofErr w:type="spellEnd"/>
      <w:r>
        <w:t xml:space="preserve"> в дизайне </w:t>
      </w:r>
      <w:proofErr w:type="spellStart"/>
      <w:r>
        <w:t>программы</w:t>
      </w:r>
      <w:proofErr w:type="spellEnd"/>
      <w:r>
        <w:t xml:space="preserve"> на </w:t>
      </w:r>
      <w:proofErr w:type="spellStart"/>
      <w:r>
        <w:t>более</w:t>
      </w:r>
      <w:proofErr w:type="spellEnd"/>
      <w:r>
        <w:t xml:space="preserve"> </w:t>
      </w:r>
      <w:proofErr w:type="spellStart"/>
      <w:r>
        <w:t>приятные</w:t>
      </w:r>
      <w:proofErr w:type="spellEnd"/>
      <w:r>
        <w:t xml:space="preserve"> </w:t>
      </w:r>
      <w:proofErr w:type="spellStart"/>
      <w:r>
        <w:t>глазу</w:t>
      </w:r>
      <w:proofErr w:type="spellEnd"/>
      <w:r>
        <w:t xml:space="preserve">. </w:t>
      </w:r>
    </w:p>
    <w:p w14:paraId="434F6BDD" w14:textId="77777777" w:rsidR="00A91741" w:rsidRDefault="00A91741" w:rsidP="00A91741">
      <w:proofErr w:type="spellStart"/>
      <w:r>
        <w:t>Если</w:t>
      </w:r>
      <w:proofErr w:type="spellEnd"/>
      <w:r>
        <w:t xml:space="preserve"> </w:t>
      </w:r>
      <w:proofErr w:type="spellStart"/>
      <w:r>
        <w:t>вы</w:t>
      </w:r>
      <w:proofErr w:type="spellEnd"/>
      <w:r>
        <w:t xml:space="preserve"> не </w:t>
      </w:r>
      <w:proofErr w:type="spellStart"/>
      <w:r>
        <w:t>хотите</w:t>
      </w:r>
      <w:proofErr w:type="spellEnd"/>
      <w:r>
        <w:t xml:space="preserve"> </w:t>
      </w:r>
      <w:proofErr w:type="spellStart"/>
      <w:r>
        <w:t>менять</w:t>
      </w:r>
      <w:proofErr w:type="spellEnd"/>
      <w:r>
        <w:t xml:space="preserve"> </w:t>
      </w:r>
      <w:proofErr w:type="spellStart"/>
      <w:r>
        <w:t>граффическую</w:t>
      </w:r>
      <w:proofErr w:type="spellEnd"/>
      <w:r>
        <w:t xml:space="preserve"> </w:t>
      </w:r>
      <w:proofErr w:type="spellStart"/>
      <w:r>
        <w:t>составляющую</w:t>
      </w:r>
      <w:proofErr w:type="spellEnd"/>
      <w:r>
        <w:t xml:space="preserve"> </w:t>
      </w:r>
      <w:proofErr w:type="spellStart"/>
      <w:r>
        <w:t>программы</w:t>
      </w:r>
      <w:proofErr w:type="spellEnd"/>
      <w:r>
        <w:t xml:space="preserve">, не </w:t>
      </w:r>
      <w:proofErr w:type="spellStart"/>
      <w:r>
        <w:t>заменяйте</w:t>
      </w:r>
      <w:proofErr w:type="spellEnd"/>
      <w:r>
        <w:t xml:space="preserve"> папку </w:t>
      </w:r>
      <w:proofErr w:type="spellStart"/>
      <w:r>
        <w:t>skins</w:t>
      </w:r>
      <w:proofErr w:type="spellEnd"/>
      <w:r>
        <w:t>.</w:t>
      </w:r>
    </w:p>
    <w:p w14:paraId="20FDB756" w14:textId="1E37D4E0" w:rsidR="0032614B" w:rsidRDefault="00A91741" w:rsidP="00A91741">
      <w:r>
        <w:t xml:space="preserve">Но </w:t>
      </w:r>
      <w:proofErr w:type="spellStart"/>
      <w:r>
        <w:t>поверьте</w:t>
      </w:r>
      <w:proofErr w:type="spellEnd"/>
      <w:r>
        <w:t xml:space="preserve">, </w:t>
      </w:r>
      <w:proofErr w:type="spellStart"/>
      <w:r>
        <w:t>программа</w:t>
      </w:r>
      <w:proofErr w:type="spellEnd"/>
      <w:r>
        <w:t xml:space="preserve"> правда </w:t>
      </w:r>
      <w:proofErr w:type="spellStart"/>
      <w:r>
        <w:t>станет</w:t>
      </w:r>
      <w:proofErr w:type="spellEnd"/>
      <w:r>
        <w:t xml:space="preserve"> </w:t>
      </w:r>
      <w:proofErr w:type="spellStart"/>
      <w:r>
        <w:t>лучше</w:t>
      </w:r>
      <w:proofErr w:type="spellEnd"/>
      <w:r>
        <w:t xml:space="preserve">. </w:t>
      </w:r>
      <w:proofErr w:type="spellStart"/>
      <w:r>
        <w:t>Вы</w:t>
      </w:r>
      <w:proofErr w:type="spellEnd"/>
      <w:r>
        <w:t xml:space="preserve"> можете </w:t>
      </w:r>
      <w:proofErr w:type="spellStart"/>
      <w:r>
        <w:t>сохранить</w:t>
      </w:r>
      <w:proofErr w:type="spellEnd"/>
      <w:r>
        <w:t xml:space="preserve"> </w:t>
      </w:r>
      <w:proofErr w:type="spellStart"/>
      <w:r>
        <w:t>эту</w:t>
      </w:r>
      <w:proofErr w:type="spellEnd"/>
      <w:r>
        <w:t xml:space="preserve"> папку и </w:t>
      </w:r>
      <w:proofErr w:type="spellStart"/>
      <w:r>
        <w:t>посмотреть</w:t>
      </w:r>
      <w:proofErr w:type="spellEnd"/>
      <w:r>
        <w:t>.</w:t>
      </w:r>
    </w:p>
    <w:p w14:paraId="5EEE45C7" w14:textId="77777777" w:rsidR="00A91741" w:rsidRDefault="00A91741" w:rsidP="00A91741"/>
    <w:p w14:paraId="0D7B7AAA" w14:textId="756002ED" w:rsidR="00A91741" w:rsidRDefault="00A91741" w:rsidP="00A91741">
      <w:r>
        <w:rPr>
          <w:noProof/>
        </w:rPr>
        <w:drawing>
          <wp:inline distT="0" distB="0" distL="0" distR="0" wp14:anchorId="7F5D293E" wp14:editId="34042623">
            <wp:extent cx="5934075" cy="35623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40C72" w14:textId="2C7D68D2" w:rsidR="00A91741" w:rsidRDefault="00A91741" w:rsidP="00A91741">
      <w:r>
        <w:rPr>
          <w:noProof/>
        </w:rPr>
        <w:lastRenderedPageBreak/>
        <w:drawing>
          <wp:inline distT="0" distB="0" distL="0" distR="0" wp14:anchorId="1D9A0FF1" wp14:editId="1667F061">
            <wp:extent cx="5934075" cy="35623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917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959E9"/>
    <w:multiLevelType w:val="multilevel"/>
    <w:tmpl w:val="E6DAEB64"/>
    <w:styleLink w:val="a"/>
    <w:lvl w:ilvl="0">
      <w:start w:val="1"/>
      <w:numFmt w:val="decimal"/>
      <w:lvlText w:val="%1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1" w15:restartNumberingAfterBreak="0">
    <w:nsid w:val="3A60350E"/>
    <w:multiLevelType w:val="multilevel"/>
    <w:tmpl w:val="474805C2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1212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8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56" w:hanging="2160"/>
      </w:pPr>
      <w:rPr>
        <w:rFonts w:hint="default"/>
      </w:rPr>
    </w:lvl>
  </w:abstractNum>
  <w:abstractNum w:abstractNumId="2" w15:restartNumberingAfterBreak="0">
    <w:nsid w:val="3C1C41F3"/>
    <w:multiLevelType w:val="multilevel"/>
    <w:tmpl w:val="474805C2"/>
    <w:styleLink w:val="a0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1212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8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56" w:hanging="21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382"/>
    <w:rsid w:val="0032614B"/>
    <w:rsid w:val="006E0382"/>
    <w:rsid w:val="00A91741"/>
    <w:rsid w:val="00C14DAE"/>
    <w:rsid w:val="00E21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14169E"/>
  <w15:chartTrackingRefBased/>
  <w15:docId w15:val="{366DFC94-18CA-408B-9EDD-D85DA1149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E21842"/>
    <w:pPr>
      <w:spacing w:after="0" w:line="240" w:lineRule="auto"/>
      <w:jc w:val="both"/>
    </w:pPr>
    <w:rPr>
      <w:rFonts w:ascii="Times New Roman" w:hAnsi="Times New Roman" w:cs="Times New Roman"/>
      <w:sz w:val="28"/>
      <w:szCs w:val="20"/>
      <w:lang w:val="uk-UA" w:eastAsia="ru-RU"/>
    </w:rPr>
  </w:style>
  <w:style w:type="paragraph" w:styleId="1">
    <w:name w:val="heading 1"/>
    <w:basedOn w:val="a1"/>
    <w:next w:val="a1"/>
    <w:link w:val="10"/>
    <w:qFormat/>
    <w:rsid w:val="00E21842"/>
    <w:pPr>
      <w:suppressAutoHyphens/>
      <w:spacing w:line="336" w:lineRule="auto"/>
      <w:jc w:val="center"/>
      <w:outlineLvl w:val="0"/>
    </w:pPr>
    <w:rPr>
      <w:b/>
      <w:caps/>
      <w:kern w:val="28"/>
    </w:rPr>
  </w:style>
  <w:style w:type="paragraph" w:styleId="2">
    <w:name w:val="heading 2"/>
    <w:basedOn w:val="a1"/>
    <w:next w:val="a1"/>
    <w:link w:val="20"/>
    <w:uiPriority w:val="9"/>
    <w:qFormat/>
    <w:rsid w:val="00E21842"/>
    <w:pPr>
      <w:suppressAutoHyphens/>
      <w:spacing w:line="336" w:lineRule="auto"/>
      <w:ind w:left="851"/>
      <w:outlineLvl w:val="1"/>
    </w:pPr>
    <w:rPr>
      <w:b/>
    </w:rPr>
  </w:style>
  <w:style w:type="paragraph" w:styleId="3">
    <w:name w:val="heading 3"/>
    <w:basedOn w:val="a1"/>
    <w:next w:val="a1"/>
    <w:link w:val="30"/>
    <w:qFormat/>
    <w:rsid w:val="00E21842"/>
    <w:pPr>
      <w:suppressAutoHyphens/>
      <w:spacing w:line="336" w:lineRule="auto"/>
      <w:ind w:left="851"/>
      <w:outlineLvl w:val="2"/>
    </w:pPr>
    <w:rPr>
      <w:b/>
    </w:rPr>
  </w:style>
  <w:style w:type="paragraph" w:styleId="4">
    <w:name w:val="heading 4"/>
    <w:basedOn w:val="a1"/>
    <w:next w:val="a1"/>
    <w:link w:val="40"/>
    <w:qFormat/>
    <w:rsid w:val="00E21842"/>
    <w:pPr>
      <w:suppressAutoHyphens/>
      <w:spacing w:line="336" w:lineRule="auto"/>
      <w:jc w:val="center"/>
      <w:outlineLvl w:val="3"/>
    </w:pPr>
    <w:rPr>
      <w:b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Times142">
    <w:name w:val="Times14_РИО2"/>
    <w:basedOn w:val="a1"/>
    <w:link w:val="Times1420"/>
    <w:qFormat/>
    <w:rsid w:val="00E21842"/>
    <w:pPr>
      <w:tabs>
        <w:tab w:val="left" w:pos="709"/>
      </w:tabs>
      <w:spacing w:line="312" w:lineRule="auto"/>
      <w:ind w:firstLine="709"/>
    </w:pPr>
    <w:rPr>
      <w:szCs w:val="24"/>
      <w:lang w:val="ru-RU"/>
    </w:rPr>
  </w:style>
  <w:style w:type="character" w:customStyle="1" w:styleId="Times1420">
    <w:name w:val="Times14_РИО2 Знак"/>
    <w:basedOn w:val="a2"/>
    <w:link w:val="Times142"/>
    <w:rsid w:val="00E2184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5">
    <w:name w:val="ЛЭТИ"/>
    <w:basedOn w:val="a1"/>
    <w:link w:val="a6"/>
    <w:qFormat/>
    <w:rsid w:val="00E21842"/>
    <w:pPr>
      <w:tabs>
        <w:tab w:val="left" w:pos="709"/>
      </w:tabs>
      <w:spacing w:line="360" w:lineRule="auto"/>
      <w:ind w:firstLine="709"/>
    </w:pPr>
    <w:rPr>
      <w:szCs w:val="24"/>
      <w:lang w:val="ru-RU"/>
    </w:rPr>
  </w:style>
  <w:style w:type="character" w:customStyle="1" w:styleId="a6">
    <w:name w:val="ЛЭТИ Знак"/>
    <w:link w:val="a5"/>
    <w:locked/>
    <w:rsid w:val="00E2184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7">
    <w:name w:val="Title"/>
    <w:aliases w:val="ЛЭТИ Заголовок"/>
    <w:basedOn w:val="1"/>
    <w:next w:val="a1"/>
    <w:link w:val="a8"/>
    <w:uiPriority w:val="10"/>
    <w:qFormat/>
    <w:rsid w:val="00E21842"/>
    <w:pPr>
      <w:keepNext/>
      <w:keepLines/>
      <w:numPr>
        <w:ilvl w:val="1"/>
      </w:numPr>
      <w:suppressAutoHyphens w:val="0"/>
      <w:spacing w:before="100" w:beforeAutospacing="1" w:after="160" w:line="240" w:lineRule="auto"/>
      <w:contextualSpacing/>
    </w:pPr>
    <w:rPr>
      <w:rFonts w:eastAsiaTheme="majorEastAsia" w:cstheme="majorBidi"/>
      <w:spacing w:val="-10"/>
      <w:szCs w:val="56"/>
      <w:lang w:val="ru-RU"/>
    </w:rPr>
  </w:style>
  <w:style w:type="character" w:customStyle="1" w:styleId="a8">
    <w:name w:val="Заголовок Знак"/>
    <w:aliases w:val="ЛЭТИ Заголовок Знак"/>
    <w:basedOn w:val="a2"/>
    <w:link w:val="a7"/>
    <w:uiPriority w:val="10"/>
    <w:rsid w:val="00E21842"/>
    <w:rPr>
      <w:rFonts w:ascii="Times New Roman" w:eastAsiaTheme="majorEastAsia" w:hAnsi="Times New Roman" w:cstheme="majorBidi"/>
      <w:b/>
      <w:caps/>
      <w:spacing w:val="-10"/>
      <w:kern w:val="28"/>
      <w:sz w:val="28"/>
      <w:szCs w:val="56"/>
      <w:lang w:eastAsia="ru-RU"/>
    </w:rPr>
  </w:style>
  <w:style w:type="character" w:customStyle="1" w:styleId="10">
    <w:name w:val="Заголовок 1 Знак"/>
    <w:basedOn w:val="a2"/>
    <w:link w:val="1"/>
    <w:rsid w:val="00E21842"/>
    <w:rPr>
      <w:rFonts w:ascii="Times New Roman" w:eastAsia="Times New Roman" w:hAnsi="Times New Roman" w:cs="Times New Roman"/>
      <w:b/>
      <w:caps/>
      <w:kern w:val="28"/>
      <w:sz w:val="28"/>
      <w:szCs w:val="20"/>
      <w:lang w:val="uk-UA" w:eastAsia="ru-RU"/>
    </w:rPr>
  </w:style>
  <w:style w:type="paragraph" w:styleId="a9">
    <w:name w:val="List Paragraph"/>
    <w:basedOn w:val="a1"/>
    <w:uiPriority w:val="34"/>
    <w:qFormat/>
    <w:rsid w:val="00E21842"/>
    <w:pPr>
      <w:ind w:left="720"/>
      <w:contextualSpacing/>
    </w:pPr>
  </w:style>
  <w:style w:type="character" w:styleId="aa">
    <w:name w:val="Hyperlink"/>
    <w:basedOn w:val="a2"/>
    <w:uiPriority w:val="99"/>
    <w:unhideWhenUsed/>
    <w:rsid w:val="00E21842"/>
    <w:rPr>
      <w:color w:val="0000FF"/>
      <w:u w:val="single"/>
    </w:rPr>
  </w:style>
  <w:style w:type="character" w:customStyle="1" w:styleId="20">
    <w:name w:val="Заголовок 2 Знак"/>
    <w:basedOn w:val="a2"/>
    <w:link w:val="2"/>
    <w:uiPriority w:val="9"/>
    <w:rsid w:val="00E21842"/>
    <w:rPr>
      <w:rFonts w:ascii="Times New Roman" w:eastAsia="Times New Roman" w:hAnsi="Times New Roman" w:cs="Times New Roman"/>
      <w:b/>
      <w:sz w:val="28"/>
      <w:szCs w:val="20"/>
      <w:lang w:val="uk-UA" w:eastAsia="ru-RU"/>
    </w:rPr>
  </w:style>
  <w:style w:type="paragraph" w:styleId="ab">
    <w:name w:val="TOC Heading"/>
    <w:basedOn w:val="1"/>
    <w:next w:val="a1"/>
    <w:uiPriority w:val="39"/>
    <w:unhideWhenUsed/>
    <w:qFormat/>
    <w:rsid w:val="00E21842"/>
    <w:pPr>
      <w:keepNext/>
      <w:keepLines/>
      <w:suppressAutoHyphens w:val="0"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F5496" w:themeColor="accent1" w:themeShade="BF"/>
      <w:kern w:val="0"/>
      <w:sz w:val="32"/>
      <w:szCs w:val="32"/>
      <w:lang w:val="ru-RU"/>
    </w:rPr>
  </w:style>
  <w:style w:type="character" w:styleId="ac">
    <w:name w:val="Book Title"/>
    <w:basedOn w:val="a2"/>
    <w:uiPriority w:val="33"/>
    <w:qFormat/>
    <w:rsid w:val="00E21842"/>
    <w:rPr>
      <w:b/>
      <w:bCs/>
      <w:i/>
      <w:iCs/>
      <w:spacing w:val="5"/>
    </w:rPr>
  </w:style>
  <w:style w:type="paragraph" w:styleId="ad">
    <w:name w:val="caption"/>
    <w:basedOn w:val="a1"/>
    <w:next w:val="a1"/>
    <w:uiPriority w:val="35"/>
    <w:qFormat/>
    <w:rsid w:val="00E21842"/>
    <w:pPr>
      <w:suppressAutoHyphens/>
      <w:spacing w:line="336" w:lineRule="auto"/>
      <w:jc w:val="center"/>
    </w:pPr>
  </w:style>
  <w:style w:type="paragraph" w:styleId="ae">
    <w:name w:val="footer"/>
    <w:basedOn w:val="a1"/>
    <w:link w:val="af"/>
    <w:uiPriority w:val="99"/>
    <w:rsid w:val="00E21842"/>
    <w:pPr>
      <w:tabs>
        <w:tab w:val="center" w:pos="4153"/>
        <w:tab w:val="right" w:pos="8306"/>
      </w:tabs>
    </w:pPr>
  </w:style>
  <w:style w:type="character" w:customStyle="1" w:styleId="af">
    <w:name w:val="Нижний колонтитул Знак"/>
    <w:link w:val="ae"/>
    <w:uiPriority w:val="99"/>
    <w:rsid w:val="00E21842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styleId="11">
    <w:name w:val="toc 1"/>
    <w:basedOn w:val="a1"/>
    <w:next w:val="a1"/>
    <w:autoRedefine/>
    <w:uiPriority w:val="39"/>
    <w:rsid w:val="00E21842"/>
    <w:pPr>
      <w:tabs>
        <w:tab w:val="left" w:pos="284"/>
        <w:tab w:val="right" w:leader="dot" w:pos="9355"/>
      </w:tabs>
      <w:spacing w:line="336" w:lineRule="auto"/>
      <w:ind w:right="851"/>
      <w:jc w:val="left"/>
    </w:pPr>
    <w:rPr>
      <w:szCs w:val="28"/>
      <w:lang w:val="ru-RU"/>
    </w:rPr>
  </w:style>
  <w:style w:type="paragraph" w:styleId="31">
    <w:name w:val="toc 3"/>
    <w:basedOn w:val="a1"/>
    <w:next w:val="a1"/>
    <w:autoRedefine/>
    <w:uiPriority w:val="39"/>
    <w:rsid w:val="00E21842"/>
    <w:pPr>
      <w:tabs>
        <w:tab w:val="left" w:pos="1276"/>
        <w:tab w:val="right" w:leader="dot" w:pos="9355"/>
      </w:tabs>
      <w:spacing w:line="336" w:lineRule="auto"/>
      <w:ind w:left="567" w:right="851"/>
      <w:jc w:val="left"/>
    </w:pPr>
  </w:style>
  <w:style w:type="paragraph" w:styleId="af0">
    <w:name w:val="Body Text"/>
    <w:basedOn w:val="a1"/>
    <w:link w:val="af1"/>
    <w:rsid w:val="00E21842"/>
    <w:pPr>
      <w:spacing w:line="336" w:lineRule="auto"/>
      <w:ind w:firstLine="851"/>
    </w:pPr>
  </w:style>
  <w:style w:type="character" w:customStyle="1" w:styleId="af1">
    <w:name w:val="Основной текст Знак"/>
    <w:basedOn w:val="a2"/>
    <w:link w:val="af0"/>
    <w:rsid w:val="00E21842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customStyle="1" w:styleId="apple-converted-space">
    <w:name w:val="apple-converted-space"/>
    <w:basedOn w:val="a2"/>
    <w:rsid w:val="00E21842"/>
  </w:style>
  <w:style w:type="paragraph" w:customStyle="1" w:styleId="Default">
    <w:name w:val="Default"/>
    <w:rsid w:val="00E2184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posttitle-text">
    <w:name w:val="post__title-text"/>
    <w:basedOn w:val="a2"/>
    <w:rsid w:val="00E21842"/>
  </w:style>
  <w:style w:type="paragraph" w:styleId="af2">
    <w:name w:val="header"/>
    <w:basedOn w:val="a1"/>
    <w:link w:val="af3"/>
    <w:rsid w:val="00E21842"/>
    <w:pPr>
      <w:tabs>
        <w:tab w:val="center" w:pos="4153"/>
        <w:tab w:val="right" w:pos="8306"/>
      </w:tabs>
    </w:pPr>
  </w:style>
  <w:style w:type="character" w:customStyle="1" w:styleId="af3">
    <w:name w:val="Верхний колонтитул Знак"/>
    <w:basedOn w:val="a2"/>
    <w:link w:val="af2"/>
    <w:rsid w:val="00E21842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customStyle="1" w:styleId="30">
    <w:name w:val="Заголовок 3 Знак"/>
    <w:basedOn w:val="a2"/>
    <w:link w:val="3"/>
    <w:rsid w:val="00E21842"/>
    <w:rPr>
      <w:rFonts w:ascii="Times New Roman" w:eastAsia="Times New Roman" w:hAnsi="Times New Roman" w:cs="Times New Roman"/>
      <w:b/>
      <w:sz w:val="28"/>
      <w:szCs w:val="20"/>
      <w:lang w:val="uk-UA" w:eastAsia="ru-RU"/>
    </w:rPr>
  </w:style>
  <w:style w:type="character" w:customStyle="1" w:styleId="40">
    <w:name w:val="Заголовок 4 Знак"/>
    <w:basedOn w:val="a2"/>
    <w:link w:val="4"/>
    <w:rsid w:val="00E21842"/>
    <w:rPr>
      <w:rFonts w:ascii="Times New Roman" w:eastAsia="Times New Roman" w:hAnsi="Times New Roman" w:cs="Times New Roman"/>
      <w:b/>
      <w:sz w:val="28"/>
      <w:szCs w:val="20"/>
      <w:lang w:val="uk-UA" w:eastAsia="ru-RU"/>
    </w:rPr>
  </w:style>
  <w:style w:type="character" w:styleId="af4">
    <w:name w:val="Placeholder Text"/>
    <w:basedOn w:val="a2"/>
    <w:uiPriority w:val="99"/>
    <w:semiHidden/>
    <w:rsid w:val="00E21842"/>
    <w:rPr>
      <w:color w:val="808080"/>
    </w:rPr>
  </w:style>
  <w:style w:type="character" w:styleId="af5">
    <w:name w:val="annotation reference"/>
    <w:basedOn w:val="a2"/>
    <w:uiPriority w:val="99"/>
    <w:semiHidden/>
    <w:unhideWhenUsed/>
    <w:rsid w:val="00E21842"/>
    <w:rPr>
      <w:sz w:val="16"/>
      <w:szCs w:val="16"/>
    </w:rPr>
  </w:style>
  <w:style w:type="paragraph" w:customStyle="1" w:styleId="af6">
    <w:name w:val="Листинг программы"/>
    <w:rsid w:val="00E21842"/>
    <w:pPr>
      <w:suppressAutoHyphens/>
      <w:spacing w:after="0" w:line="240" w:lineRule="auto"/>
    </w:pPr>
    <w:rPr>
      <w:rFonts w:ascii="Times New Roman" w:hAnsi="Times New Roman" w:cs="Times New Roman"/>
      <w:noProof/>
      <w:sz w:val="20"/>
      <w:szCs w:val="20"/>
      <w:lang w:eastAsia="ru-RU"/>
    </w:rPr>
  </w:style>
  <w:style w:type="character" w:styleId="af7">
    <w:name w:val="page number"/>
    <w:rsid w:val="00E21842"/>
    <w:rPr>
      <w:rFonts w:ascii="Times New Roman" w:hAnsi="Times New Roman"/>
      <w:noProof w:val="0"/>
      <w:lang w:val="uk-UA"/>
    </w:rPr>
  </w:style>
  <w:style w:type="paragraph" w:styleId="af8">
    <w:name w:val="Normal (Web)"/>
    <w:basedOn w:val="a1"/>
    <w:uiPriority w:val="99"/>
    <w:unhideWhenUsed/>
    <w:rsid w:val="00E21842"/>
    <w:pPr>
      <w:spacing w:before="100" w:beforeAutospacing="1" w:after="100" w:afterAutospacing="1"/>
      <w:jc w:val="left"/>
    </w:pPr>
    <w:rPr>
      <w:sz w:val="24"/>
      <w:szCs w:val="24"/>
      <w:lang w:val="ru-RU"/>
    </w:rPr>
  </w:style>
  <w:style w:type="paragraph" w:styleId="21">
    <w:name w:val="toc 2"/>
    <w:basedOn w:val="a1"/>
    <w:next w:val="a1"/>
    <w:autoRedefine/>
    <w:uiPriority w:val="39"/>
    <w:rsid w:val="00E21842"/>
    <w:pPr>
      <w:tabs>
        <w:tab w:val="left" w:pos="709"/>
        <w:tab w:val="right" w:leader="dot" w:pos="9355"/>
      </w:tabs>
      <w:spacing w:line="336" w:lineRule="auto"/>
      <w:ind w:right="851" w:firstLine="284"/>
      <w:jc w:val="left"/>
    </w:pPr>
  </w:style>
  <w:style w:type="paragraph" w:styleId="41">
    <w:name w:val="toc 4"/>
    <w:basedOn w:val="a1"/>
    <w:next w:val="a1"/>
    <w:autoRedefine/>
    <w:semiHidden/>
    <w:rsid w:val="00E21842"/>
    <w:pPr>
      <w:tabs>
        <w:tab w:val="right" w:leader="dot" w:pos="9356"/>
      </w:tabs>
      <w:spacing w:line="336" w:lineRule="auto"/>
      <w:ind w:left="284" w:right="851"/>
      <w:jc w:val="left"/>
    </w:pPr>
  </w:style>
  <w:style w:type="paragraph" w:customStyle="1" w:styleId="af9">
    <w:name w:val="Переменные"/>
    <w:basedOn w:val="af0"/>
    <w:rsid w:val="00E21842"/>
    <w:pPr>
      <w:tabs>
        <w:tab w:val="left" w:pos="482"/>
      </w:tabs>
      <w:ind w:left="482" w:hanging="482"/>
    </w:pPr>
  </w:style>
  <w:style w:type="character" w:styleId="afa">
    <w:name w:val="FollowedHyperlink"/>
    <w:basedOn w:val="a2"/>
    <w:uiPriority w:val="99"/>
    <w:semiHidden/>
    <w:unhideWhenUsed/>
    <w:rsid w:val="00E21842"/>
    <w:rPr>
      <w:color w:val="954F72" w:themeColor="followedHyperlink"/>
      <w:u w:val="single"/>
    </w:rPr>
  </w:style>
  <w:style w:type="table" w:styleId="afb">
    <w:name w:val="Table Grid"/>
    <w:basedOn w:val="a3"/>
    <w:uiPriority w:val="59"/>
    <w:rsid w:val="00E21842"/>
    <w:pPr>
      <w:spacing w:after="0" w:line="240" w:lineRule="auto"/>
    </w:pPr>
    <w:rPr>
      <w:rFonts w:ascii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1"/>
    <w:link w:val="HTML0"/>
    <w:uiPriority w:val="99"/>
    <w:semiHidden/>
    <w:unhideWhenUsed/>
    <w:rsid w:val="00E218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lang w:val="ru-RU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E21842"/>
    <w:rPr>
      <w:rFonts w:ascii="Courier New" w:eastAsia="Times New Roman" w:hAnsi="Courier New" w:cs="Courier New"/>
      <w:sz w:val="20"/>
      <w:szCs w:val="20"/>
      <w:lang w:eastAsia="ru-RU"/>
    </w:rPr>
  </w:style>
  <w:style w:type="numbering" w:customStyle="1" w:styleId="a">
    <w:name w:val="Стиль для доков"/>
    <w:uiPriority w:val="99"/>
    <w:rsid w:val="00E21842"/>
    <w:pPr>
      <w:numPr>
        <w:numId w:val="2"/>
      </w:numPr>
    </w:pPr>
  </w:style>
  <w:style w:type="numbering" w:customStyle="1" w:styleId="a0">
    <w:name w:val="СтильНЫЙ"/>
    <w:uiPriority w:val="99"/>
    <w:rsid w:val="00E21842"/>
    <w:pPr>
      <w:numPr>
        <w:numId w:val="3"/>
      </w:numPr>
    </w:pPr>
  </w:style>
  <w:style w:type="paragraph" w:styleId="afc">
    <w:name w:val="Document Map"/>
    <w:basedOn w:val="a1"/>
    <w:link w:val="afd"/>
    <w:semiHidden/>
    <w:rsid w:val="00E21842"/>
    <w:pPr>
      <w:shd w:val="clear" w:color="auto" w:fill="000080"/>
    </w:pPr>
    <w:rPr>
      <w:sz w:val="24"/>
    </w:rPr>
  </w:style>
  <w:style w:type="character" w:customStyle="1" w:styleId="afd">
    <w:name w:val="Схема документа Знак"/>
    <w:basedOn w:val="a2"/>
    <w:link w:val="afc"/>
    <w:semiHidden/>
    <w:rsid w:val="00E21842"/>
    <w:rPr>
      <w:rFonts w:ascii="Times New Roman" w:eastAsia="Times New Roman" w:hAnsi="Times New Roman" w:cs="Times New Roman"/>
      <w:sz w:val="24"/>
      <w:szCs w:val="20"/>
      <w:shd w:val="clear" w:color="auto" w:fill="000080"/>
      <w:lang w:val="uk-UA" w:eastAsia="ru-RU"/>
    </w:rPr>
  </w:style>
  <w:style w:type="paragraph" w:styleId="afe">
    <w:name w:val="Balloon Text"/>
    <w:basedOn w:val="a1"/>
    <w:link w:val="aff"/>
    <w:uiPriority w:val="99"/>
    <w:semiHidden/>
    <w:unhideWhenUsed/>
    <w:rsid w:val="00E21842"/>
    <w:rPr>
      <w:rFonts w:ascii="Segoe UI" w:hAnsi="Segoe UI" w:cs="Segoe UI"/>
      <w:sz w:val="18"/>
      <w:szCs w:val="18"/>
    </w:rPr>
  </w:style>
  <w:style w:type="character" w:customStyle="1" w:styleId="aff">
    <w:name w:val="Текст выноски Знак"/>
    <w:basedOn w:val="a2"/>
    <w:link w:val="afe"/>
    <w:uiPriority w:val="99"/>
    <w:semiHidden/>
    <w:rsid w:val="00E21842"/>
    <w:rPr>
      <w:rFonts w:ascii="Segoe UI" w:eastAsia="Times New Roman" w:hAnsi="Segoe UI" w:cs="Segoe UI"/>
      <w:sz w:val="18"/>
      <w:szCs w:val="18"/>
      <w:lang w:val="uk-UA" w:eastAsia="ru-RU"/>
    </w:rPr>
  </w:style>
  <w:style w:type="paragraph" w:styleId="aff0">
    <w:name w:val="annotation text"/>
    <w:basedOn w:val="a1"/>
    <w:link w:val="aff1"/>
    <w:semiHidden/>
    <w:rsid w:val="00E21842"/>
    <w:rPr>
      <w:rFonts w:ascii="Journal" w:hAnsi="Journal"/>
      <w:sz w:val="24"/>
    </w:rPr>
  </w:style>
  <w:style w:type="character" w:customStyle="1" w:styleId="aff1">
    <w:name w:val="Текст примечания Знак"/>
    <w:basedOn w:val="a2"/>
    <w:link w:val="aff0"/>
    <w:semiHidden/>
    <w:rsid w:val="00E21842"/>
    <w:rPr>
      <w:rFonts w:ascii="Journal" w:eastAsia="Times New Roman" w:hAnsi="Journal" w:cs="Times New Roman"/>
      <w:sz w:val="24"/>
      <w:szCs w:val="20"/>
      <w:lang w:val="uk-UA" w:eastAsia="ru-RU"/>
    </w:rPr>
  </w:style>
  <w:style w:type="paragraph" w:styleId="aff2">
    <w:name w:val="annotation subject"/>
    <w:basedOn w:val="aff0"/>
    <w:next w:val="aff0"/>
    <w:link w:val="aff3"/>
    <w:uiPriority w:val="99"/>
    <w:semiHidden/>
    <w:unhideWhenUsed/>
    <w:rsid w:val="00E21842"/>
    <w:rPr>
      <w:rFonts w:ascii="Times New Roman" w:hAnsi="Times New Roman"/>
      <w:b/>
      <w:bCs/>
      <w:sz w:val="20"/>
    </w:rPr>
  </w:style>
  <w:style w:type="character" w:customStyle="1" w:styleId="aff3">
    <w:name w:val="Тема примечания Знак"/>
    <w:basedOn w:val="aff1"/>
    <w:link w:val="aff2"/>
    <w:uiPriority w:val="99"/>
    <w:semiHidden/>
    <w:rsid w:val="00E21842"/>
    <w:rPr>
      <w:rFonts w:ascii="Times New Roman" w:eastAsia="Times New Roman" w:hAnsi="Times New Roman" w:cs="Times New Roman"/>
      <w:b/>
      <w:bCs/>
      <w:sz w:val="20"/>
      <w:szCs w:val="20"/>
      <w:lang w:val="uk-UA" w:eastAsia="ru-RU"/>
    </w:rPr>
  </w:style>
  <w:style w:type="paragraph" w:customStyle="1" w:styleId="aff4">
    <w:name w:val="Формула"/>
    <w:basedOn w:val="af0"/>
    <w:rsid w:val="00E21842"/>
    <w:pPr>
      <w:tabs>
        <w:tab w:val="center" w:pos="4536"/>
        <w:tab w:val="right" w:pos="9356"/>
      </w:tabs>
      <w:ind w:firstLine="0"/>
    </w:pPr>
  </w:style>
  <w:style w:type="paragraph" w:customStyle="1" w:styleId="aff5">
    <w:name w:val="Чертежный"/>
    <w:rsid w:val="00E21842"/>
    <w:pPr>
      <w:spacing w:after="0" w:line="240" w:lineRule="auto"/>
      <w:jc w:val="both"/>
    </w:pPr>
    <w:rPr>
      <w:rFonts w:ascii="ISOCPEUR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84</Words>
  <Characters>484</Characters>
  <Application>Microsoft Office Word</Application>
  <DocSecurity>0</DocSecurity>
  <Lines>4</Lines>
  <Paragraphs>1</Paragraphs>
  <ScaleCrop>false</ScaleCrop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Эс Кей</dc:creator>
  <cp:keywords/>
  <dc:description/>
  <cp:lastModifiedBy>Эс Кей</cp:lastModifiedBy>
  <cp:revision>2</cp:revision>
  <dcterms:created xsi:type="dcterms:W3CDTF">2024-01-23T23:26:00Z</dcterms:created>
  <dcterms:modified xsi:type="dcterms:W3CDTF">2024-01-23T23:27:00Z</dcterms:modified>
</cp:coreProperties>
</file>