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280A" w14:textId="77777777" w:rsidR="003E3539" w:rsidRDefault="00000000">
      <w:r>
        <w:rPr>
          <w:rFonts w:ascii="sans-serif" w:hAnsi="sans-serif"/>
        </w:rPr>
        <w:t>CAP 6515 HOMEWORK ASSIGNMENT 4</w:t>
      </w:r>
      <w:r>
        <w:br/>
      </w:r>
      <w:r>
        <w:rPr>
          <w:rFonts w:ascii="sans-serif" w:hAnsi="sans-serif"/>
        </w:rPr>
        <w:t>DUE ON 11-22-2022</w:t>
      </w:r>
      <w:r>
        <w:br/>
      </w:r>
      <w:r>
        <w:rPr>
          <w:rFonts w:ascii="sans-serif" w:hAnsi="sans-serif"/>
        </w:rPr>
        <w:t>Note:</w:t>
      </w:r>
      <w:r>
        <w:t xml:space="preserve"> </w:t>
      </w:r>
      <w:r>
        <w:rPr>
          <w:rFonts w:ascii="sans-serif" w:hAnsi="sans-serif"/>
        </w:rPr>
        <w:t>Any solution to an algorithm design question MUST contain the following</w:t>
      </w:r>
      <w:r>
        <w:br/>
      </w:r>
      <w:r>
        <w:rPr>
          <w:rFonts w:ascii="sans-serif" w:hAnsi="sans-serif"/>
        </w:rPr>
        <w:t>four sections:</w:t>
      </w:r>
      <w:r>
        <w:br/>
      </w:r>
      <w:r>
        <w:rPr>
          <w:rFonts w:ascii="sans-serif" w:hAnsi="sans-serif"/>
        </w:rPr>
        <w:t>(1)</w:t>
      </w:r>
      <w:r>
        <w:t xml:space="preserve"> </w:t>
      </w:r>
      <w:r>
        <w:rPr>
          <w:rFonts w:ascii="sans-serif" w:hAnsi="sans-serif"/>
        </w:rPr>
        <w:t>Problem statement.</w:t>
      </w:r>
      <w:r>
        <w:t xml:space="preserve"> </w:t>
      </w:r>
      <w:r>
        <w:rPr>
          <w:rFonts w:ascii="sans-serif" w:hAnsi="sans-serif"/>
        </w:rPr>
        <w:t>A clear unambiguous statement of the problem to</w:t>
      </w:r>
      <w:r>
        <w:br/>
      </w:r>
      <w:r>
        <w:rPr>
          <w:rFonts w:ascii="sans-serif" w:hAnsi="sans-serif"/>
        </w:rPr>
        <w:t>be solved, which includes the input, the output, and the object function</w:t>
      </w:r>
      <w:r>
        <w:br/>
      </w:r>
      <w:r>
        <w:rPr>
          <w:rFonts w:ascii="sans-serif" w:hAnsi="sans-serif"/>
        </w:rPr>
        <w:t>with the constraints.</w:t>
      </w:r>
      <w:r>
        <w:br/>
      </w:r>
      <w:r>
        <w:rPr>
          <w:rFonts w:ascii="sans-serif" w:hAnsi="sans-serif"/>
        </w:rPr>
        <w:t>(2)</w:t>
      </w:r>
      <w:r>
        <w:t xml:space="preserve"> </w:t>
      </w:r>
      <w:r>
        <w:rPr>
          <w:rFonts w:ascii="sans-serif" w:hAnsi="sans-serif"/>
        </w:rPr>
        <w:t>Algorithm description.</w:t>
      </w:r>
      <w:r>
        <w:t xml:space="preserve"> </w:t>
      </w:r>
      <w:r>
        <w:rPr>
          <w:rFonts w:ascii="sans-serif" w:hAnsi="sans-serif"/>
        </w:rPr>
        <w:t>A clear, unambiguous description of the algo-</w:t>
      </w:r>
      <w:r>
        <w:br/>
      </w:r>
      <w:proofErr w:type="spellStart"/>
      <w:r>
        <w:rPr>
          <w:rFonts w:ascii="sans-serif" w:hAnsi="sans-serif"/>
        </w:rPr>
        <w:t>rithm</w:t>
      </w:r>
      <w:proofErr w:type="spellEnd"/>
      <w:r>
        <w:rPr>
          <w:rFonts w:ascii="sans-serif" w:hAnsi="sans-serif"/>
        </w:rPr>
        <w:t>.</w:t>
      </w:r>
      <w:r>
        <w:br/>
      </w:r>
      <w:r>
        <w:rPr>
          <w:rFonts w:ascii="sans-serif" w:hAnsi="sans-serif"/>
        </w:rPr>
        <w:t>(3)</w:t>
      </w:r>
      <w:r>
        <w:t xml:space="preserve"> </w:t>
      </w:r>
      <w:r>
        <w:rPr>
          <w:rFonts w:ascii="sans-serif" w:hAnsi="sans-serif"/>
        </w:rPr>
        <w:t>Correctness proof.</w:t>
      </w:r>
      <w:r>
        <w:t xml:space="preserve"> </w:t>
      </w:r>
      <w:r>
        <w:rPr>
          <w:rFonts w:ascii="sans-serif" w:hAnsi="sans-serif"/>
        </w:rPr>
        <w:t>A convincing mathematical argument that the algo-</w:t>
      </w:r>
      <w:r>
        <w:br/>
      </w:r>
      <w:proofErr w:type="spellStart"/>
      <w:r>
        <w:rPr>
          <w:rFonts w:ascii="sans-serif" w:hAnsi="sans-serif"/>
        </w:rPr>
        <w:t>rithm</w:t>
      </w:r>
      <w:proofErr w:type="spellEnd"/>
      <w:r>
        <w:rPr>
          <w:rFonts w:ascii="sans-serif" w:hAnsi="sans-serif"/>
        </w:rPr>
        <w:t xml:space="preserve"> described solves the computational problem described.</w:t>
      </w:r>
      <w:r>
        <w:br/>
      </w:r>
      <w:r>
        <w:rPr>
          <w:rFonts w:ascii="sans-serif" w:hAnsi="sans-serif"/>
        </w:rPr>
        <w:t>(4)</w:t>
      </w:r>
      <w:r>
        <w:t xml:space="preserve"> </w:t>
      </w:r>
      <w:r>
        <w:rPr>
          <w:rFonts w:ascii="sans-serif" w:hAnsi="sans-serif"/>
        </w:rPr>
        <w:t>Time analysis.</w:t>
      </w:r>
      <w:r>
        <w:t xml:space="preserve"> </w:t>
      </w:r>
      <w:r>
        <w:rPr>
          <w:rFonts w:ascii="sans-serif" w:hAnsi="sans-serif"/>
        </w:rPr>
        <w:t>A time analysis of the algorithm, up to order, in terms of</w:t>
      </w:r>
      <w:r>
        <w:br/>
      </w:r>
      <w:r>
        <w:rPr>
          <w:rFonts w:ascii="sans-serif" w:hAnsi="sans-serif"/>
        </w:rPr>
        <w:t>all relevant parameters.</w:t>
      </w:r>
      <w:r>
        <w:br/>
      </w:r>
      <w:r>
        <w:rPr>
          <w:rFonts w:ascii="sans-serif" w:hAnsi="sans-serif"/>
        </w:rPr>
        <w:t>You may use any algorithms and data structures from class.</w:t>
      </w:r>
    </w:p>
    <w:p w14:paraId="1901F362" w14:textId="77777777" w:rsidR="003E3539" w:rsidRDefault="003E3539">
      <w:pPr>
        <w:rPr>
          <w:rFonts w:ascii="sans-serif" w:hAnsi="sans-serif"/>
        </w:rPr>
      </w:pPr>
    </w:p>
    <w:p w14:paraId="7AE2B1B7" w14:textId="77777777" w:rsidR="003E3539" w:rsidRDefault="003E3539">
      <w:pPr>
        <w:rPr>
          <w:rFonts w:ascii="sans-serif" w:hAnsi="sans-serif"/>
        </w:rPr>
      </w:pPr>
    </w:p>
    <w:p w14:paraId="65C8C5BF" w14:textId="77777777" w:rsidR="003E3539" w:rsidRDefault="003E3539">
      <w:pPr>
        <w:rPr>
          <w:rFonts w:ascii="sans-serif" w:hAnsi="sans-serif"/>
        </w:rPr>
      </w:pPr>
    </w:p>
    <w:p w14:paraId="62570B6C" w14:textId="77777777" w:rsidR="003E3539" w:rsidRDefault="003E3539">
      <w:pPr>
        <w:rPr>
          <w:rFonts w:ascii="sans-serif" w:hAnsi="sans-serif"/>
        </w:rPr>
      </w:pPr>
    </w:p>
    <w:p w14:paraId="405E22AC" w14:textId="77777777" w:rsidR="003E3539" w:rsidRDefault="00000000">
      <w:r>
        <w:rPr>
          <w:rFonts w:ascii="sans-serif" w:hAnsi="sans-serif"/>
        </w:rPr>
        <w:t>1.</w:t>
      </w:r>
      <w:r>
        <w:t xml:space="preserve"> </w:t>
      </w:r>
      <w:r>
        <w:rPr>
          <w:rFonts w:ascii="sans-serif" w:hAnsi="sans-serif"/>
        </w:rPr>
        <w:t>Hamiltonian Path and Eulerian Path (100 pts)</w:t>
      </w:r>
      <w:r>
        <w:br/>
      </w:r>
      <w:r>
        <w:rPr>
          <w:rFonts w:ascii="sans-serif" w:hAnsi="sans-serif"/>
        </w:rPr>
        <w:t>Use both</w:t>
      </w:r>
      <w:r>
        <w:t xml:space="preserve"> </w:t>
      </w:r>
      <w:r>
        <w:rPr>
          <w:rFonts w:ascii="sans-serif" w:hAnsi="sans-serif"/>
        </w:rPr>
        <w:t>the Hamiltonian path</w:t>
      </w:r>
      <w:r>
        <w:t xml:space="preserve"> </w:t>
      </w:r>
      <w:r>
        <w:rPr>
          <w:rFonts w:ascii="sans-serif" w:hAnsi="sans-serif"/>
        </w:rPr>
        <w:t>approach and</w:t>
      </w:r>
      <w:r>
        <w:t xml:space="preserve"> </w:t>
      </w:r>
      <w:r>
        <w:rPr>
          <w:rFonts w:ascii="sans-serif" w:hAnsi="sans-serif"/>
        </w:rPr>
        <w:t>the Eulerian path approach</w:t>
      </w:r>
      <w:r>
        <w:br/>
      </w:r>
      <w:r>
        <w:rPr>
          <w:rFonts w:ascii="sans-serif" w:hAnsi="sans-serif"/>
        </w:rPr>
        <w:t>to solve the sequence assembly problem for the following spectrum:</w:t>
      </w:r>
      <w:r>
        <w:t xml:space="preserve"> </w:t>
      </w:r>
      <w:r>
        <w:rPr>
          <w:rFonts w:ascii="monospace" w:hAnsi="monospace"/>
        </w:rPr>
        <w:t>S</w:t>
      </w:r>
      <w:proofErr w:type="gramStart"/>
      <w:r>
        <w:rPr>
          <w:rFonts w:ascii="sans-serif" w:hAnsi="sans-serif"/>
        </w:rPr>
        <w:t>=</w:t>
      </w:r>
      <w:r>
        <w:rPr>
          <w:rFonts w:ascii="monospace" w:hAnsi="monospace"/>
        </w:rPr>
        <w:t>{</w:t>
      </w:r>
      <w:proofErr w:type="gramEnd"/>
      <w:r>
        <w:rPr>
          <w:rFonts w:ascii="sans-serif" w:hAnsi="sans-serif"/>
        </w:rPr>
        <w:t>ATG,</w:t>
      </w:r>
      <w:r>
        <w:br/>
      </w:r>
      <w:r>
        <w:rPr>
          <w:rFonts w:ascii="sans-serif" w:hAnsi="sans-serif"/>
        </w:rPr>
        <w:t>GGG, GGT, GTA, GTG, TAT, TGG</w:t>
      </w:r>
      <w:r>
        <w:rPr>
          <w:rFonts w:ascii="monospace" w:hAnsi="monospace"/>
        </w:rPr>
        <w:t>}</w:t>
      </w:r>
      <w:r>
        <w:rPr>
          <w:rFonts w:ascii="sans-serif" w:hAnsi="sans-serif"/>
        </w:rPr>
        <w:t>.</w:t>
      </w:r>
      <w:r>
        <w:br/>
      </w:r>
      <w:r>
        <w:rPr>
          <w:rFonts w:ascii="sans-serif" w:hAnsi="sans-serif"/>
        </w:rPr>
        <w:t>Please label the edges and vertices of both graphs, and give all possible sequences</w:t>
      </w:r>
      <w:r>
        <w:br/>
      </w:r>
      <w:r>
        <w:rPr>
          <w:rFonts w:ascii="sans-serif" w:hAnsi="sans-serif"/>
        </w:rPr>
        <w:t>that can be explained by the spectrum.</w:t>
      </w:r>
    </w:p>
    <w:p w14:paraId="766504A9" w14:textId="77777777" w:rsidR="003E3539" w:rsidRDefault="003E3539">
      <w:pPr>
        <w:rPr>
          <w:rFonts w:ascii="sans-serif" w:hAnsi="sans-serif"/>
        </w:rPr>
      </w:pPr>
    </w:p>
    <w:p w14:paraId="1C70C1FB" w14:textId="77777777" w:rsidR="003E3539" w:rsidRDefault="003E3539">
      <w:pPr>
        <w:rPr>
          <w:rFonts w:ascii="sans-serif" w:hAnsi="sans-serif"/>
        </w:rPr>
      </w:pPr>
    </w:p>
    <w:p w14:paraId="2CCE73F4" w14:textId="77777777" w:rsidR="003E3539" w:rsidRDefault="003E3539">
      <w:pPr>
        <w:rPr>
          <w:rFonts w:ascii="sans-serif" w:hAnsi="sans-serif"/>
        </w:rPr>
      </w:pPr>
    </w:p>
    <w:p w14:paraId="07433335" w14:textId="77777777" w:rsidR="003E3539" w:rsidRDefault="003E3539">
      <w:pPr>
        <w:rPr>
          <w:rFonts w:ascii="sans-serif" w:hAnsi="sans-serif"/>
        </w:rPr>
      </w:pPr>
    </w:p>
    <w:p w14:paraId="38102A62" w14:textId="77777777" w:rsidR="003E3539" w:rsidRDefault="003E3539">
      <w:pPr>
        <w:rPr>
          <w:rFonts w:ascii="sans-serif" w:hAnsi="sans-serif"/>
        </w:rPr>
      </w:pPr>
    </w:p>
    <w:p w14:paraId="5F36B8EF" w14:textId="77777777" w:rsidR="003E3539" w:rsidRDefault="003E3539">
      <w:pPr>
        <w:rPr>
          <w:rFonts w:ascii="sans-serif" w:hAnsi="sans-serif"/>
        </w:rPr>
      </w:pPr>
    </w:p>
    <w:p w14:paraId="51617FAA" w14:textId="77777777" w:rsidR="003E3539" w:rsidRDefault="003E3539">
      <w:pPr>
        <w:rPr>
          <w:rFonts w:ascii="sans-serif" w:hAnsi="sans-serif"/>
        </w:rPr>
      </w:pPr>
    </w:p>
    <w:p w14:paraId="246B8A9B" w14:textId="77777777" w:rsidR="003E3539" w:rsidRDefault="003E3539">
      <w:pPr>
        <w:rPr>
          <w:rFonts w:ascii="sans-serif" w:hAnsi="sans-serif"/>
        </w:rPr>
      </w:pPr>
    </w:p>
    <w:p w14:paraId="4CB11AB9" w14:textId="77777777" w:rsidR="003E3539" w:rsidRDefault="003E3539">
      <w:pPr>
        <w:rPr>
          <w:rFonts w:ascii="sans-serif" w:hAnsi="sans-serif"/>
        </w:rPr>
      </w:pPr>
    </w:p>
    <w:p w14:paraId="415B10CF" w14:textId="77777777" w:rsidR="003E3539" w:rsidRDefault="003E3539">
      <w:pPr>
        <w:rPr>
          <w:rFonts w:ascii="sans-serif" w:hAnsi="sans-serif"/>
        </w:rPr>
      </w:pPr>
    </w:p>
    <w:p w14:paraId="5DA0BABA" w14:textId="77777777" w:rsidR="003E3539" w:rsidRDefault="003E3539">
      <w:pPr>
        <w:rPr>
          <w:rFonts w:ascii="sans-serif" w:hAnsi="sans-serif"/>
        </w:rPr>
      </w:pPr>
    </w:p>
    <w:p w14:paraId="7A285020" w14:textId="77777777" w:rsidR="003E3539" w:rsidRDefault="003E3539">
      <w:pPr>
        <w:rPr>
          <w:rFonts w:ascii="sans-serif" w:hAnsi="sans-serif"/>
        </w:rPr>
      </w:pPr>
    </w:p>
    <w:p w14:paraId="7796E4AA" w14:textId="77777777" w:rsidR="003E3539" w:rsidRDefault="003E3539">
      <w:pPr>
        <w:rPr>
          <w:rFonts w:ascii="sans-serif" w:hAnsi="sans-serif"/>
        </w:rPr>
      </w:pPr>
    </w:p>
    <w:p w14:paraId="72CF5680" w14:textId="77777777" w:rsidR="003E3539" w:rsidRDefault="003E3539">
      <w:pPr>
        <w:rPr>
          <w:rFonts w:ascii="sans-serif" w:hAnsi="sans-serif"/>
        </w:rPr>
      </w:pPr>
    </w:p>
    <w:p w14:paraId="17365960" w14:textId="77777777" w:rsidR="003E3539" w:rsidRDefault="003E3539">
      <w:pPr>
        <w:rPr>
          <w:rFonts w:ascii="sans-serif" w:hAnsi="sans-serif"/>
        </w:rPr>
      </w:pPr>
    </w:p>
    <w:p w14:paraId="1B0F6882" w14:textId="77777777" w:rsidR="003E3539" w:rsidRDefault="003E3539">
      <w:pPr>
        <w:rPr>
          <w:rFonts w:ascii="sans-serif" w:hAnsi="sans-serif"/>
        </w:rPr>
      </w:pPr>
    </w:p>
    <w:p w14:paraId="3928F248" w14:textId="77777777" w:rsidR="003E3539" w:rsidRDefault="003E3539">
      <w:pPr>
        <w:rPr>
          <w:rFonts w:ascii="sans-serif" w:hAnsi="sans-serif"/>
        </w:rPr>
      </w:pPr>
    </w:p>
    <w:p w14:paraId="72E390B1" w14:textId="77777777" w:rsidR="003E3539" w:rsidRDefault="003E3539">
      <w:pPr>
        <w:rPr>
          <w:rFonts w:ascii="sans-serif" w:hAnsi="sans-serif"/>
        </w:rPr>
      </w:pPr>
    </w:p>
    <w:p w14:paraId="1F32BCA8" w14:textId="77777777" w:rsidR="003E3539" w:rsidRDefault="003E3539">
      <w:pPr>
        <w:rPr>
          <w:rFonts w:ascii="sans-serif" w:hAnsi="sans-serif"/>
        </w:rPr>
      </w:pPr>
    </w:p>
    <w:p w14:paraId="787C314D" w14:textId="77777777" w:rsidR="003E3539" w:rsidRDefault="003E3539">
      <w:pPr>
        <w:rPr>
          <w:rFonts w:ascii="sans-serif" w:hAnsi="sans-serif"/>
        </w:rPr>
      </w:pPr>
    </w:p>
    <w:p w14:paraId="4F7C409F" w14:textId="31A90435" w:rsidR="003E3539" w:rsidRDefault="003E3539">
      <w:pPr>
        <w:rPr>
          <w:rFonts w:ascii="sans-serif" w:hAnsi="sans-serif"/>
        </w:rPr>
      </w:pPr>
    </w:p>
    <w:p w14:paraId="3C132C96" w14:textId="46A24D56" w:rsidR="00493609" w:rsidRDefault="00493609">
      <w:pPr>
        <w:rPr>
          <w:rFonts w:ascii="sans-serif" w:hAnsi="sans-serif"/>
        </w:rPr>
      </w:pPr>
    </w:p>
    <w:p w14:paraId="5B7DA3B9" w14:textId="7DFED4FB" w:rsidR="00493609" w:rsidRDefault="00493609">
      <w:pPr>
        <w:rPr>
          <w:rFonts w:ascii="sans-serif" w:hAnsi="sans-serif"/>
        </w:rPr>
      </w:pPr>
    </w:p>
    <w:p w14:paraId="343DAD27" w14:textId="3D287055" w:rsidR="00493609" w:rsidRDefault="00493609">
      <w:pPr>
        <w:rPr>
          <w:rFonts w:ascii="sans-serif" w:hAnsi="sans-serif"/>
        </w:rPr>
      </w:pPr>
      <w:r>
        <w:rPr>
          <w:rFonts w:ascii="sans-serif" w:hAnsi="sans-serif"/>
        </w:rPr>
        <w:br/>
      </w:r>
    </w:p>
    <w:p w14:paraId="6CC7F218" w14:textId="77777777" w:rsidR="003E3539" w:rsidRDefault="00000000">
      <w:r>
        <w:rPr>
          <w:rFonts w:ascii="sans-serif" w:hAnsi="sans-serif"/>
        </w:rPr>
        <w:lastRenderedPageBreak/>
        <w:t>Hamiltonian:</w:t>
      </w:r>
    </w:p>
    <w:p w14:paraId="4D9F76DB" w14:textId="77777777" w:rsidR="003E3539" w:rsidRDefault="003E3539">
      <w:pPr>
        <w:rPr>
          <w:rFonts w:ascii="sans-serif" w:hAnsi="sans-serif"/>
        </w:rPr>
      </w:pPr>
    </w:p>
    <w:p w14:paraId="799F9E60" w14:textId="4D20F7F3" w:rsidR="003E3539" w:rsidRDefault="000F4FE9">
      <w:pPr>
        <w:rPr>
          <w:rFonts w:ascii="sans-serif" w:hAnsi="sans-serif"/>
        </w:rPr>
      </w:pPr>
      <w:r>
        <w:rPr>
          <w:rFonts w:ascii="sans-serif" w:hAnsi="sans-serif"/>
        </w:rPr>
        <w:t xml:space="preserve">For this approach, we </w:t>
      </w:r>
      <w:r w:rsidR="00FB412B">
        <w:rPr>
          <w:rFonts w:ascii="sans-serif" w:hAnsi="sans-serif"/>
        </w:rPr>
        <w:t>must</w:t>
      </w:r>
      <w:r>
        <w:rPr>
          <w:rFonts w:ascii="sans-serif" w:hAnsi="sans-serif"/>
        </w:rPr>
        <w:t xml:space="preserve"> visit every node in the graph exactly once. The graph is drawn in such a way that overlapping strings will have a directed edge going from one node to the other node representing the strings.</w:t>
      </w:r>
    </w:p>
    <w:p w14:paraId="72DBBFA9" w14:textId="77777777" w:rsidR="000F4FE9" w:rsidRDefault="000F4FE9">
      <w:pPr>
        <w:rPr>
          <w:rFonts w:ascii="sans-serif" w:hAnsi="sans-serif"/>
        </w:rPr>
      </w:pPr>
    </w:p>
    <w:p w14:paraId="7B8BBB83" w14:textId="77777777" w:rsidR="003E3539" w:rsidRDefault="00000000">
      <w:pPr>
        <w:rPr>
          <w:rFonts w:ascii="sans-serif" w:hAnsi="sans-serif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4BCD1AC" wp14:editId="1AC48A1B">
            <wp:simplePos x="0" y="0"/>
            <wp:positionH relativeFrom="column">
              <wp:posOffset>-64770</wp:posOffset>
            </wp:positionH>
            <wp:positionV relativeFrom="paragraph">
              <wp:posOffset>34290</wp:posOffset>
            </wp:positionV>
            <wp:extent cx="4210685" cy="43205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58D7F" w14:textId="77777777" w:rsidR="003E3539" w:rsidRDefault="003E3539">
      <w:pPr>
        <w:rPr>
          <w:rFonts w:ascii="sans-serif" w:hAnsi="sans-serif"/>
        </w:rPr>
      </w:pPr>
    </w:p>
    <w:p w14:paraId="7C32132E" w14:textId="77777777" w:rsidR="003E3539" w:rsidRDefault="003E3539">
      <w:pPr>
        <w:rPr>
          <w:rFonts w:ascii="sans-serif" w:hAnsi="sans-serif"/>
        </w:rPr>
      </w:pPr>
    </w:p>
    <w:p w14:paraId="2816C7F2" w14:textId="77777777" w:rsidR="003E3539" w:rsidRDefault="003E3539">
      <w:pPr>
        <w:rPr>
          <w:rFonts w:ascii="sans-serif" w:hAnsi="sans-serif"/>
        </w:rPr>
      </w:pPr>
    </w:p>
    <w:p w14:paraId="0D0148B0" w14:textId="77777777" w:rsidR="003E3539" w:rsidRDefault="003E3539">
      <w:pPr>
        <w:rPr>
          <w:rFonts w:ascii="sans-serif" w:hAnsi="sans-serif"/>
        </w:rPr>
      </w:pPr>
    </w:p>
    <w:p w14:paraId="054E3D24" w14:textId="77777777" w:rsidR="003E3539" w:rsidRDefault="003E3539">
      <w:pPr>
        <w:rPr>
          <w:rFonts w:ascii="sans-serif" w:hAnsi="sans-serif"/>
        </w:rPr>
      </w:pPr>
    </w:p>
    <w:p w14:paraId="258C4035" w14:textId="77777777" w:rsidR="003E3539" w:rsidRDefault="003E3539">
      <w:pPr>
        <w:rPr>
          <w:rFonts w:ascii="sans-serif" w:hAnsi="sans-serif"/>
        </w:rPr>
      </w:pPr>
    </w:p>
    <w:p w14:paraId="1087F897" w14:textId="77777777" w:rsidR="003E3539" w:rsidRDefault="003E3539">
      <w:pPr>
        <w:rPr>
          <w:rFonts w:ascii="sans-serif" w:hAnsi="sans-serif"/>
        </w:rPr>
      </w:pPr>
    </w:p>
    <w:p w14:paraId="4B586955" w14:textId="77777777" w:rsidR="003E3539" w:rsidRDefault="003E3539">
      <w:pPr>
        <w:rPr>
          <w:rFonts w:ascii="sans-serif" w:hAnsi="sans-serif"/>
        </w:rPr>
      </w:pPr>
    </w:p>
    <w:p w14:paraId="19CDCFBA" w14:textId="77777777" w:rsidR="003E3539" w:rsidRDefault="003E3539">
      <w:pPr>
        <w:rPr>
          <w:rFonts w:ascii="sans-serif" w:hAnsi="sans-serif"/>
        </w:rPr>
      </w:pPr>
    </w:p>
    <w:p w14:paraId="07A6D0FD" w14:textId="77777777" w:rsidR="003E3539" w:rsidRDefault="003E3539">
      <w:pPr>
        <w:rPr>
          <w:rFonts w:ascii="sans-serif" w:hAnsi="sans-serif"/>
        </w:rPr>
      </w:pPr>
    </w:p>
    <w:p w14:paraId="25AC3927" w14:textId="77777777" w:rsidR="003E3539" w:rsidRDefault="003E3539">
      <w:pPr>
        <w:rPr>
          <w:rFonts w:ascii="sans-serif" w:hAnsi="sans-serif"/>
        </w:rPr>
      </w:pPr>
    </w:p>
    <w:p w14:paraId="5B194C55" w14:textId="77777777" w:rsidR="003E3539" w:rsidRDefault="003E3539">
      <w:pPr>
        <w:rPr>
          <w:rFonts w:ascii="sans-serif" w:hAnsi="sans-serif"/>
        </w:rPr>
      </w:pPr>
    </w:p>
    <w:p w14:paraId="7492376F" w14:textId="77777777" w:rsidR="003E3539" w:rsidRDefault="003E3539">
      <w:pPr>
        <w:rPr>
          <w:rFonts w:ascii="sans-serif" w:hAnsi="sans-serif"/>
        </w:rPr>
      </w:pPr>
    </w:p>
    <w:p w14:paraId="2865A65F" w14:textId="77777777" w:rsidR="003E3539" w:rsidRDefault="003E3539">
      <w:pPr>
        <w:rPr>
          <w:rFonts w:ascii="sans-serif" w:hAnsi="sans-serif"/>
        </w:rPr>
      </w:pPr>
    </w:p>
    <w:p w14:paraId="5EAC4687" w14:textId="77777777" w:rsidR="003E3539" w:rsidRDefault="003E3539">
      <w:pPr>
        <w:rPr>
          <w:rFonts w:ascii="sans-serif" w:hAnsi="sans-serif"/>
        </w:rPr>
      </w:pPr>
    </w:p>
    <w:p w14:paraId="121A95D8" w14:textId="77777777" w:rsidR="003E3539" w:rsidRDefault="003E3539">
      <w:pPr>
        <w:rPr>
          <w:rFonts w:ascii="sans-serif" w:hAnsi="sans-serif"/>
        </w:rPr>
      </w:pPr>
    </w:p>
    <w:p w14:paraId="20F3290E" w14:textId="77777777" w:rsidR="003E3539" w:rsidRDefault="003E3539">
      <w:pPr>
        <w:rPr>
          <w:rFonts w:ascii="sans-serif" w:hAnsi="sans-serif"/>
        </w:rPr>
      </w:pPr>
    </w:p>
    <w:p w14:paraId="2B7AD0A9" w14:textId="77777777" w:rsidR="003E3539" w:rsidRDefault="003E3539">
      <w:pPr>
        <w:rPr>
          <w:rFonts w:ascii="sans-serif" w:hAnsi="sans-serif"/>
        </w:rPr>
      </w:pPr>
    </w:p>
    <w:p w14:paraId="21A39D51" w14:textId="77777777" w:rsidR="003E3539" w:rsidRDefault="003E3539">
      <w:pPr>
        <w:rPr>
          <w:rFonts w:ascii="sans-serif" w:hAnsi="sans-serif"/>
        </w:rPr>
      </w:pPr>
    </w:p>
    <w:p w14:paraId="1CD6EF90" w14:textId="77777777" w:rsidR="003E3539" w:rsidRDefault="003E3539">
      <w:pPr>
        <w:rPr>
          <w:rFonts w:ascii="sans-serif" w:hAnsi="sans-serif"/>
        </w:rPr>
      </w:pPr>
    </w:p>
    <w:p w14:paraId="7CB1378F" w14:textId="77777777" w:rsidR="003E3539" w:rsidRDefault="003E3539">
      <w:pPr>
        <w:rPr>
          <w:rFonts w:ascii="sans-serif" w:hAnsi="sans-serif"/>
        </w:rPr>
      </w:pPr>
    </w:p>
    <w:p w14:paraId="35AD5765" w14:textId="77777777" w:rsidR="003E3539" w:rsidRDefault="003E3539">
      <w:pPr>
        <w:rPr>
          <w:rFonts w:ascii="sans-serif" w:hAnsi="sans-serif"/>
        </w:rPr>
      </w:pPr>
    </w:p>
    <w:p w14:paraId="55FE8DA4" w14:textId="77777777" w:rsidR="003E3539" w:rsidRDefault="003E3539">
      <w:pPr>
        <w:rPr>
          <w:rFonts w:ascii="sans-serif" w:hAnsi="sans-serif"/>
        </w:rPr>
      </w:pPr>
    </w:p>
    <w:p w14:paraId="218C9F27" w14:textId="77777777" w:rsidR="003E3539" w:rsidRDefault="003E3539">
      <w:pPr>
        <w:rPr>
          <w:rFonts w:ascii="sans-serif" w:hAnsi="sans-serif"/>
        </w:rPr>
      </w:pPr>
    </w:p>
    <w:p w14:paraId="2AC25517" w14:textId="386A0074" w:rsidR="003E3539" w:rsidRDefault="00000000">
      <w:r>
        <w:rPr>
          <w:rFonts w:ascii="sans-serif" w:hAnsi="sans-serif"/>
        </w:rPr>
        <w:t xml:space="preserve">The time complexity would </w:t>
      </w:r>
      <w:r w:rsidR="00816A90">
        <w:rPr>
          <w:rFonts w:ascii="sans-serif" w:hAnsi="sans-serif"/>
        </w:rPr>
        <w:t>scale</w:t>
      </w:r>
      <w:r>
        <w:rPr>
          <w:rFonts w:ascii="sans-serif" w:hAnsi="sans-serif"/>
        </w:rPr>
        <w:t xml:space="preserve"> linear</w:t>
      </w:r>
      <w:r w:rsidR="00816A90">
        <w:rPr>
          <w:rFonts w:ascii="sans-serif" w:hAnsi="sans-serif"/>
        </w:rPr>
        <w:t xml:space="preserve">ly with our input </w:t>
      </w:r>
      <w:r w:rsidR="00B7288D">
        <w:rPr>
          <w:rFonts w:ascii="sans-serif" w:hAnsi="sans-serif"/>
        </w:rPr>
        <w:t xml:space="preserve">n </w:t>
      </w:r>
      <w:r>
        <w:rPr>
          <w:rFonts w:ascii="sans-serif" w:hAnsi="sans-serif"/>
        </w:rPr>
        <w:t>for producing one possible string combination because we traverse every node in the Hamiltonian approach</w:t>
      </w:r>
      <w:r w:rsidR="0047007C">
        <w:rPr>
          <w:rFonts w:ascii="sans-serif" w:hAnsi="sans-serif"/>
        </w:rPr>
        <w:t xml:space="preserve"> </w:t>
      </w:r>
      <w:r w:rsidR="0047007C">
        <w:rPr>
          <w:rFonts w:ascii="sans-serif" w:hAnsi="sans-serif"/>
        </w:rPr>
        <w:t xml:space="preserve">and given n strings, we created n </w:t>
      </w:r>
      <w:r w:rsidR="0047007C">
        <w:rPr>
          <w:rFonts w:ascii="sans-serif" w:hAnsi="sans-serif"/>
        </w:rPr>
        <w:t>nodes</w:t>
      </w:r>
      <w:r w:rsidR="0047007C">
        <w:rPr>
          <w:rFonts w:ascii="sans-serif" w:hAnsi="sans-serif"/>
        </w:rPr>
        <w:t xml:space="preserve"> in the graph</w:t>
      </w:r>
      <w:r w:rsidR="00F12A62">
        <w:rPr>
          <w:rFonts w:ascii="sans-serif" w:hAnsi="sans-serif"/>
        </w:rPr>
        <w:t>.</w:t>
      </w:r>
    </w:p>
    <w:p w14:paraId="7C47167D" w14:textId="77777777" w:rsidR="003E3539" w:rsidRDefault="003E3539">
      <w:pPr>
        <w:rPr>
          <w:rFonts w:ascii="sans-serif" w:hAnsi="sans-serif"/>
        </w:rPr>
      </w:pPr>
    </w:p>
    <w:p w14:paraId="4E36B005" w14:textId="77777777" w:rsidR="003E3539" w:rsidRDefault="003E3539">
      <w:pPr>
        <w:rPr>
          <w:rFonts w:ascii="sans-serif" w:hAnsi="sans-serif"/>
        </w:rPr>
      </w:pPr>
    </w:p>
    <w:p w14:paraId="230B9E56" w14:textId="77777777" w:rsidR="003E3539" w:rsidRDefault="003E3539">
      <w:pPr>
        <w:rPr>
          <w:rFonts w:ascii="sans-serif" w:hAnsi="sans-serif"/>
        </w:rPr>
      </w:pPr>
    </w:p>
    <w:p w14:paraId="0FC62003" w14:textId="77777777" w:rsidR="003E3539" w:rsidRDefault="003E3539">
      <w:pPr>
        <w:rPr>
          <w:rFonts w:ascii="sans-serif" w:hAnsi="sans-serif"/>
        </w:rPr>
      </w:pPr>
    </w:p>
    <w:p w14:paraId="3EC6D39A" w14:textId="77777777" w:rsidR="003E3539" w:rsidRDefault="003E3539">
      <w:pPr>
        <w:rPr>
          <w:rFonts w:ascii="sans-serif" w:hAnsi="sans-serif"/>
        </w:rPr>
      </w:pPr>
    </w:p>
    <w:p w14:paraId="6CB0A3D8" w14:textId="77777777" w:rsidR="003E3539" w:rsidRDefault="003E3539">
      <w:pPr>
        <w:rPr>
          <w:rFonts w:ascii="sans-serif" w:hAnsi="sans-serif"/>
        </w:rPr>
      </w:pPr>
    </w:p>
    <w:p w14:paraId="4F8A7AB2" w14:textId="77777777" w:rsidR="003E3539" w:rsidRDefault="003E3539">
      <w:pPr>
        <w:rPr>
          <w:rFonts w:ascii="sans-serif" w:hAnsi="sans-serif"/>
        </w:rPr>
      </w:pPr>
    </w:p>
    <w:p w14:paraId="0E91E7CB" w14:textId="77777777" w:rsidR="003E3539" w:rsidRDefault="003E3539">
      <w:pPr>
        <w:rPr>
          <w:rFonts w:ascii="sans-serif" w:hAnsi="sans-serif"/>
        </w:rPr>
      </w:pPr>
    </w:p>
    <w:p w14:paraId="0E760428" w14:textId="77777777" w:rsidR="003E3539" w:rsidRDefault="003E3539">
      <w:pPr>
        <w:rPr>
          <w:rFonts w:ascii="sans-serif" w:hAnsi="sans-serif"/>
        </w:rPr>
      </w:pPr>
    </w:p>
    <w:p w14:paraId="608A28DA" w14:textId="77777777" w:rsidR="003E3539" w:rsidRDefault="003E3539">
      <w:pPr>
        <w:rPr>
          <w:rFonts w:ascii="sans-serif" w:hAnsi="sans-serif"/>
        </w:rPr>
      </w:pPr>
    </w:p>
    <w:p w14:paraId="2F4E277C" w14:textId="77777777" w:rsidR="003E3539" w:rsidRDefault="003E3539">
      <w:pPr>
        <w:rPr>
          <w:rFonts w:ascii="sans-serif" w:hAnsi="sans-serif"/>
        </w:rPr>
      </w:pPr>
    </w:p>
    <w:p w14:paraId="644D964A" w14:textId="77777777" w:rsidR="003E3539" w:rsidRDefault="003E3539">
      <w:pPr>
        <w:rPr>
          <w:rFonts w:ascii="sans-serif" w:hAnsi="sans-serif"/>
        </w:rPr>
      </w:pPr>
    </w:p>
    <w:p w14:paraId="0F8B7159" w14:textId="77777777" w:rsidR="003E3539" w:rsidRDefault="003E3539">
      <w:pPr>
        <w:rPr>
          <w:rFonts w:ascii="sans-serif" w:hAnsi="sans-serif"/>
        </w:rPr>
      </w:pPr>
    </w:p>
    <w:p w14:paraId="73881C5A" w14:textId="77777777" w:rsidR="003E3539" w:rsidRDefault="003E3539">
      <w:pPr>
        <w:rPr>
          <w:rFonts w:ascii="sans-serif" w:hAnsi="sans-serif"/>
        </w:rPr>
      </w:pPr>
    </w:p>
    <w:p w14:paraId="3CE90474" w14:textId="77777777" w:rsidR="001737EF" w:rsidRDefault="001737EF">
      <w:pPr>
        <w:rPr>
          <w:rFonts w:ascii="sans-serif" w:hAnsi="sans-serif"/>
        </w:rPr>
      </w:pPr>
    </w:p>
    <w:p w14:paraId="47B48B4D" w14:textId="1121132B" w:rsidR="003E3539" w:rsidRDefault="00000000">
      <w:pPr>
        <w:rPr>
          <w:rFonts w:ascii="sans-serif" w:hAnsi="sans-serif"/>
        </w:rPr>
      </w:pPr>
      <w:r>
        <w:rPr>
          <w:rFonts w:ascii="sans-serif" w:hAnsi="sans-serif"/>
        </w:rPr>
        <w:lastRenderedPageBreak/>
        <w:t>Eulerian:</w:t>
      </w:r>
    </w:p>
    <w:p w14:paraId="7F29E2ED" w14:textId="77777777" w:rsidR="00DC58EA" w:rsidRDefault="00DC58EA"/>
    <w:p w14:paraId="4216793E" w14:textId="0381CE83" w:rsidR="00DC58EA" w:rsidRDefault="00DC58EA" w:rsidP="00DC58EA">
      <w:pPr>
        <w:rPr>
          <w:rFonts w:ascii="sans-serif" w:hAnsi="sans-serif"/>
        </w:rPr>
      </w:pPr>
      <w:r>
        <w:rPr>
          <w:rFonts w:ascii="sans-serif" w:hAnsi="sans-serif"/>
        </w:rPr>
        <w:t xml:space="preserve">For this approach, we </w:t>
      </w:r>
      <w:r w:rsidR="00FB412B">
        <w:rPr>
          <w:rFonts w:ascii="sans-serif" w:hAnsi="sans-serif"/>
        </w:rPr>
        <w:t>must</w:t>
      </w:r>
      <w:r>
        <w:rPr>
          <w:rFonts w:ascii="sans-serif" w:hAnsi="sans-serif"/>
        </w:rPr>
        <w:t xml:space="preserve"> visit every </w:t>
      </w:r>
      <w:r w:rsidR="00FB412B">
        <w:rPr>
          <w:rFonts w:ascii="sans-serif" w:hAnsi="sans-serif"/>
        </w:rPr>
        <w:t>edge</w:t>
      </w:r>
      <w:r>
        <w:rPr>
          <w:rFonts w:ascii="sans-serif" w:hAnsi="sans-serif"/>
        </w:rPr>
        <w:t xml:space="preserve"> in the graph exactly once. The graph is drawn in such a way that overlapping strings will have a directed edge going from one node to the other node representing the strings.</w:t>
      </w:r>
      <w:r w:rsidR="005C6747">
        <w:rPr>
          <w:rFonts w:ascii="sans-serif" w:hAnsi="sans-serif"/>
        </w:rPr>
        <w:t xml:space="preserve"> The given strings of three characters long are broken down into two characters. For example, ATG would yield two nodes, AT and TG with the node AT pointing to TG.</w:t>
      </w:r>
      <w:r w:rsidR="00171D89">
        <w:rPr>
          <w:rFonts w:ascii="sans-serif" w:hAnsi="sans-serif"/>
        </w:rPr>
        <w:t xml:space="preserve"> In the graph, the starting node is the node with more outgoing edges </w:t>
      </w:r>
      <w:r w:rsidR="00B614C3">
        <w:rPr>
          <w:rFonts w:ascii="sans-serif" w:hAnsi="sans-serif"/>
        </w:rPr>
        <w:t>than</w:t>
      </w:r>
      <w:r w:rsidR="00171D89">
        <w:rPr>
          <w:rFonts w:ascii="sans-serif" w:hAnsi="sans-serif"/>
        </w:rPr>
        <w:t xml:space="preserve"> incoming</w:t>
      </w:r>
      <w:r w:rsidR="004014BA">
        <w:rPr>
          <w:rFonts w:ascii="sans-serif" w:hAnsi="sans-serif"/>
        </w:rPr>
        <w:t xml:space="preserve"> ones</w:t>
      </w:r>
      <w:r w:rsidR="00171D89">
        <w:rPr>
          <w:rFonts w:ascii="sans-serif" w:hAnsi="sans-serif"/>
        </w:rPr>
        <w:t>, that is why GT is the starting node.</w:t>
      </w:r>
      <w:r w:rsidR="00B614C3">
        <w:rPr>
          <w:rFonts w:ascii="sans-serif" w:hAnsi="sans-serif"/>
        </w:rPr>
        <w:t xml:space="preserve"> The ending node is the node with more incoming edges th</w:t>
      </w:r>
      <w:r w:rsidR="005E2A5C">
        <w:rPr>
          <w:rFonts w:ascii="sans-serif" w:hAnsi="sans-serif"/>
        </w:rPr>
        <w:t xml:space="preserve">an outgoing </w:t>
      </w:r>
      <w:r w:rsidR="004014BA">
        <w:rPr>
          <w:rFonts w:ascii="sans-serif" w:hAnsi="sans-serif"/>
        </w:rPr>
        <w:t>ones, that is why TG is the ending node.</w:t>
      </w:r>
    </w:p>
    <w:p w14:paraId="7450E44F" w14:textId="77777777" w:rsidR="003E3539" w:rsidRDefault="003E3539">
      <w:pPr>
        <w:rPr>
          <w:rFonts w:ascii="sans-serif" w:hAnsi="sans-serif"/>
        </w:rPr>
      </w:pPr>
    </w:p>
    <w:p w14:paraId="5E5394A5" w14:textId="77777777" w:rsidR="003E3539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00F2E064" wp14:editId="009700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541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</w:rPr>
        <w:tab/>
      </w:r>
      <w:r>
        <w:rPr>
          <w:rFonts w:ascii="sans-serif" w:hAnsi="sans-serif"/>
        </w:rPr>
        <w:tab/>
      </w:r>
    </w:p>
    <w:p w14:paraId="477A7826" w14:textId="77777777" w:rsidR="003E3539" w:rsidRDefault="003E3539">
      <w:pPr>
        <w:rPr>
          <w:rFonts w:ascii="sans-serif" w:hAnsi="sans-serif"/>
        </w:rPr>
      </w:pPr>
    </w:p>
    <w:p w14:paraId="40602D76" w14:textId="5527FC6B" w:rsidR="003E3539" w:rsidRDefault="00000000">
      <w:r>
        <w:rPr>
          <w:rFonts w:ascii="sans-serif" w:hAnsi="sans-serif"/>
        </w:rPr>
        <w:lastRenderedPageBreak/>
        <w:t xml:space="preserve">The time complexity would </w:t>
      </w:r>
      <w:r w:rsidR="00ED2024">
        <w:rPr>
          <w:rFonts w:ascii="sans-serif" w:hAnsi="sans-serif"/>
        </w:rPr>
        <w:t>scale</w:t>
      </w:r>
      <w:r>
        <w:rPr>
          <w:rFonts w:ascii="sans-serif" w:hAnsi="sans-serif"/>
        </w:rPr>
        <w:t xml:space="preserve"> linear</w:t>
      </w:r>
      <w:r w:rsidR="00ED2024">
        <w:rPr>
          <w:rFonts w:ascii="sans-serif" w:hAnsi="sans-serif"/>
        </w:rPr>
        <w:t xml:space="preserve">ly with the input </w:t>
      </w:r>
      <w:r w:rsidR="00A52758">
        <w:rPr>
          <w:rFonts w:ascii="sans-serif" w:hAnsi="sans-serif"/>
        </w:rPr>
        <w:t xml:space="preserve">n </w:t>
      </w:r>
      <w:r>
        <w:rPr>
          <w:rFonts w:ascii="sans-serif" w:hAnsi="sans-serif"/>
        </w:rPr>
        <w:t>for producing one possible string combination because we traverse every edge in the Eulerian approach</w:t>
      </w:r>
      <w:r w:rsidR="008A5D00">
        <w:rPr>
          <w:rFonts w:ascii="sans-serif" w:hAnsi="sans-serif"/>
        </w:rPr>
        <w:t xml:space="preserve"> and given n strings, we created n edges in the graph</w:t>
      </w:r>
      <w:r w:rsidR="0051565C">
        <w:rPr>
          <w:rFonts w:ascii="sans-serif" w:hAnsi="sans-serif"/>
        </w:rPr>
        <w:t>.</w:t>
      </w:r>
    </w:p>
    <w:sectPr w:rsidR="003E353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39"/>
    <w:rsid w:val="000F4FE9"/>
    <w:rsid w:val="00171D89"/>
    <w:rsid w:val="001737EF"/>
    <w:rsid w:val="003E3539"/>
    <w:rsid w:val="004014BA"/>
    <w:rsid w:val="0047007C"/>
    <w:rsid w:val="00493609"/>
    <w:rsid w:val="0051565C"/>
    <w:rsid w:val="005C6747"/>
    <w:rsid w:val="005E2A5C"/>
    <w:rsid w:val="00756E4F"/>
    <w:rsid w:val="00816A90"/>
    <w:rsid w:val="008A5D00"/>
    <w:rsid w:val="00A52758"/>
    <w:rsid w:val="00B614C3"/>
    <w:rsid w:val="00B7288D"/>
    <w:rsid w:val="00C618BB"/>
    <w:rsid w:val="00DC58EA"/>
    <w:rsid w:val="00ED2024"/>
    <w:rsid w:val="00F12A62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F318"/>
  <w15:docId w15:val="{E971EAA2-2C91-444E-803C-E82592ED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 Zhang</cp:lastModifiedBy>
  <cp:revision>31</cp:revision>
  <dcterms:created xsi:type="dcterms:W3CDTF">2022-11-09T11:28:00Z</dcterms:created>
  <dcterms:modified xsi:type="dcterms:W3CDTF">2022-11-19T20:57:00Z</dcterms:modified>
  <dc:language>en-US</dc:language>
</cp:coreProperties>
</file>