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《深入PHP 面向对象、模式与实践》学习笔记</w:t>
      </w:r>
    </w:p>
    <w:p>
      <w:pPr>
        <w:rPr>
          <w:rFonts w:hint="eastAsia"/>
        </w:rPr>
      </w:pPr>
      <w:r>
        <w:rPr>
          <w:rFonts w:hint="eastAsia"/>
        </w:rPr>
        <w:t>面向对象：</w:t>
      </w:r>
    </w:p>
    <w:p>
      <w:pPr>
        <w:rPr>
          <w:rFonts w:hint="eastAsia"/>
        </w:rPr>
      </w:pPr>
      <w:r>
        <w:rPr>
          <w:rFonts w:hint="eastAsia"/>
        </w:rPr>
        <w:t>1、类，对象，protected和private只能在类里面访问</w:t>
      </w:r>
    </w:p>
    <w:p>
      <w:pPr>
        <w:rPr>
          <w:rFonts w:hint="eastAsia"/>
        </w:rPr>
      </w:pPr>
      <w:r>
        <w:rPr>
          <w:rFonts w:hint="eastAsia"/>
        </w:rPr>
        <w:t>2、构造函数：__contruct</w:t>
      </w:r>
    </w:p>
    <w:p>
      <w:pPr>
        <w:rPr>
          <w:rFonts w:hint="eastAsia"/>
        </w:rPr>
      </w:pPr>
      <w:r>
        <w:rPr>
          <w:rFonts w:hint="eastAsia"/>
        </w:rPr>
        <w:t>3、静态方法，静态属性：类::静态方法</w:t>
      </w:r>
    </w:p>
    <w:p>
      <w:pPr>
        <w:rPr>
          <w:rFonts w:hint="eastAsia"/>
        </w:rPr>
      </w:pPr>
      <w:r>
        <w:rPr>
          <w:rFonts w:hint="eastAsia"/>
        </w:rPr>
        <w:t>4、对象里面用$this-&gt;，类里面用self::</w:t>
      </w:r>
    </w:p>
    <w:p>
      <w:pPr>
        <w:rPr>
          <w:rFonts w:hint="eastAsia"/>
        </w:rPr>
      </w:pPr>
      <w:r>
        <w:rPr>
          <w:rFonts w:hint="eastAsia"/>
        </w:rPr>
        <w:t>5、工厂模式：接受原始数据（比如一列数据或配置信息），然后据此产生对象。</w:t>
      </w:r>
    </w:p>
    <w:p>
      <w:pPr>
        <w:rPr>
          <w:rFonts w:hint="eastAsia"/>
        </w:rPr>
      </w:pPr>
      <w:r>
        <w:rPr>
          <w:rFonts w:hint="eastAsia"/>
        </w:rPr>
        <w:t>比如在类中定义一个静态方法getInstance(id,pdo)，通过根据id查询数据库活的信息，然后选择生成什么类型的对象。</w:t>
      </w:r>
    </w:p>
    <w:p>
      <w:pPr>
        <w:rPr>
          <w:rFonts w:hint="eastAsia"/>
        </w:rPr>
      </w:pPr>
      <w:r>
        <w:rPr>
          <w:rFonts w:hint="eastAsia"/>
        </w:rPr>
        <w:t>20160522-P43</w:t>
      </w:r>
    </w:p>
    <w:p>
      <w:pPr>
        <w:rPr>
          <w:rFonts w:hint="eastAsia"/>
        </w:rPr>
      </w:pPr>
    </w:p>
    <w:p>
      <w:pPr>
        <w:rPr>
          <w:rFonts w:hint="eastAsia"/>
        </w:rPr>
      </w:pPr>
    </w:p>
    <w:p>
      <w:pPr>
        <w:rPr>
          <w:rFonts w:hint="eastAsia"/>
        </w:rPr>
      </w:pPr>
      <w:r>
        <w:rPr>
          <w:rFonts w:hint="eastAsia"/>
        </w:rPr>
        <w:t xml:space="preserve">抽象类：不能直接被实例化。只定义子类需要的方法，子类可以继承它并且通过实现其中的抽象方法。 </w:t>
      </w:r>
    </w:p>
    <w:p>
      <w:pPr>
        <w:rPr>
          <w:rFonts w:hint="eastAsia"/>
        </w:rPr>
      </w:pPr>
      <w:r>
        <w:rPr>
          <w:rFonts w:hint="eastAsia"/>
        </w:rPr>
        <w:t>接口：像抽象类，但方法体为空</w:t>
      </w:r>
    </w:p>
    <w:p>
      <w:pPr>
        <w:rPr>
          <w:rFonts w:hint="eastAsia"/>
        </w:rPr>
      </w:pPr>
      <w:r>
        <w:rPr>
          <w:rFonts w:hint="eastAsia"/>
        </w:rPr>
        <w:t>选择类：让一个类只有一个主要的职责，并且任务要尽可能独立。你可以把类的职责用多个词来形容，最好不超过25个词，不要用到词“且”或者“或”。如果句子太长或者有复杂的子句，应该考虑用你所描述的一部分任务来定义新类</w:t>
      </w:r>
    </w:p>
    <w:p>
      <w:pPr>
        <w:rPr>
          <w:rFonts w:hint="eastAsia" w:eastAsiaTheme="minorEastAsia"/>
          <w:lang w:eastAsia="zh-CN"/>
        </w:rPr>
      </w:pPr>
      <w:r>
        <w:rPr>
          <w:rFonts w:hint="eastAsia"/>
          <w:lang w:eastAsia="zh-CN"/>
        </w:rPr>
        <w:t>多态：允许将子类类型的指针赋值给父类类型的指针</w:t>
      </w:r>
    </w:p>
    <w:p>
      <w:pPr>
        <w:rPr>
          <w:rFonts w:hint="eastAsia"/>
          <w:lang w:val="en-US" w:eastAsia="zh-CN"/>
        </w:rPr>
      </w:pPr>
      <w:r>
        <w:rPr>
          <w:rFonts w:hint="eastAsia"/>
          <w:lang w:val="en-US" w:eastAsia="zh-CN"/>
        </w:rPr>
        <w:t>20160601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第8章</w:t>
      </w:r>
    </w:p>
    <w:p>
      <w:pPr>
        <w:rPr>
          <w:rFonts w:hint="eastAsia"/>
          <w:lang w:val="en-US" w:eastAsia="zh-CN"/>
        </w:rPr>
      </w:pPr>
      <w:r>
        <w:rPr>
          <w:rFonts w:hint="eastAsia"/>
          <w:lang w:val="en-US" w:eastAsia="zh-CN"/>
        </w:rPr>
        <w:t>策略模式</w:t>
      </w:r>
    </w:p>
    <w:p>
      <w:pPr>
        <w:rPr>
          <w:rFonts w:hint="eastAsia"/>
          <w:lang w:val="en-US" w:eastAsia="zh-CN"/>
        </w:rPr>
      </w:pPr>
    </w:p>
    <w:p>
      <w:pPr>
        <w:numPr>
          <w:ilvl w:val="0"/>
          <w:numId w:val="1"/>
        </w:numPr>
        <w:rPr>
          <w:rFonts w:hint="eastAsia"/>
          <w:b/>
          <w:bCs/>
          <w:sz w:val="28"/>
          <w:szCs w:val="36"/>
          <w:lang w:val="en-US" w:eastAsia="zh-CN"/>
        </w:rPr>
      </w:pPr>
      <w:r>
        <w:rPr>
          <w:rFonts w:hint="eastAsia"/>
          <w:b/>
          <w:bCs/>
          <w:sz w:val="28"/>
          <w:szCs w:val="36"/>
          <w:lang w:val="en-US" w:eastAsia="zh-CN"/>
        </w:rPr>
        <w:t>生成对象</w:t>
      </w:r>
    </w:p>
    <w:p>
      <w:pPr>
        <w:numPr>
          <w:ilvl w:val="0"/>
          <w:numId w:val="0"/>
        </w:numPr>
        <w:rPr>
          <w:rFonts w:hint="eastAsia"/>
          <w:lang w:val="en-US" w:eastAsia="zh-CN"/>
        </w:rPr>
      </w:pPr>
      <w:r>
        <w:rPr>
          <w:rFonts w:hint="eastAsia"/>
          <w:lang w:val="en-US" w:eastAsia="zh-CN"/>
        </w:rPr>
        <w:t>把对象的实例化放到一个静态函数里，在静态函数里再选择调用某个子类实例化对象。这样实现了对外的统一借口，并且对象的实例化封装在接口内部。比如getInstance()，在里面读取配置，然后if else判断选择生成对象。</w:t>
      </w:r>
    </w:p>
    <w:p>
      <w:pPr>
        <w:numPr>
          <w:ilvl w:val="0"/>
          <w:numId w:val="0"/>
        </w:numPr>
        <w:rPr>
          <w:rFonts w:hint="eastAsia"/>
          <w:b/>
          <w:bCs/>
          <w:lang w:val="en-US" w:eastAsia="zh-CN"/>
        </w:rPr>
      </w:pPr>
      <w:r>
        <w:rPr>
          <w:rFonts w:hint="eastAsia"/>
          <w:b/>
          <w:bCs/>
          <w:lang w:val="en-US" w:eastAsia="zh-CN"/>
        </w:rPr>
        <w:t>9.2单例模式</w:t>
      </w:r>
    </w:p>
    <w:p>
      <w:pPr>
        <w:numPr>
          <w:ilvl w:val="0"/>
          <w:numId w:val="0"/>
        </w:numPr>
        <w:rPr>
          <w:rFonts w:hint="eastAsia"/>
          <w:lang w:val="en-US" w:eastAsia="zh-CN"/>
        </w:rPr>
      </w:pPr>
      <w:r>
        <w:rPr>
          <w:rFonts w:hint="eastAsia"/>
          <w:lang w:val="en-US" w:eastAsia="zh-CN"/>
        </w:rPr>
        <w:t>不用全局变量，用单例对象</w:t>
      </w:r>
    </w:p>
    <w:p>
      <w:pPr>
        <w:numPr>
          <w:ilvl w:val="0"/>
          <w:numId w:val="0"/>
        </w:numPr>
        <w:rPr>
          <w:rFonts w:hint="eastAsia"/>
          <w:lang w:val="en-US" w:eastAsia="zh-CN"/>
        </w:rPr>
      </w:pPr>
      <w:r>
        <w:rPr>
          <w:rFonts w:hint="eastAsia"/>
          <w:lang w:val="en-US" w:eastAsia="zh-CN"/>
        </w:rPr>
        <w:t>优点：改进的系统的设计，不用在系统中传递不必要的对象。</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分析：</w:t>
      </w:r>
    </w:p>
    <w:p>
      <w:pPr>
        <w:numPr>
          <w:ilvl w:val="0"/>
          <w:numId w:val="0"/>
        </w:numPr>
        <w:rPr>
          <w:rFonts w:hint="eastAsia"/>
          <w:lang w:val="en-US" w:eastAsia="zh-CN"/>
        </w:rPr>
      </w:pPr>
      <w:r>
        <w:rPr>
          <w:rFonts w:hint="eastAsia"/>
          <w:lang w:val="en-US" w:eastAsia="zh-CN"/>
        </w:rPr>
        <w:t>主要优点：</w:t>
      </w:r>
    </w:p>
    <w:p>
      <w:pPr>
        <w:numPr>
          <w:ilvl w:val="0"/>
          <w:numId w:val="0"/>
        </w:numPr>
        <w:rPr>
          <w:rFonts w:hint="eastAsia"/>
          <w:lang w:val="en-US" w:eastAsia="zh-CN"/>
        </w:rPr>
      </w:pPr>
      <w:r>
        <w:rPr>
          <w:rFonts w:hint="eastAsia"/>
          <w:lang w:val="en-US" w:eastAsia="zh-CN"/>
        </w:rPr>
        <w:t>1、提供了对唯一实例的受控访问。</w:t>
      </w:r>
    </w:p>
    <w:p>
      <w:pPr>
        <w:numPr>
          <w:ilvl w:val="0"/>
          <w:numId w:val="0"/>
        </w:numPr>
        <w:rPr>
          <w:rFonts w:hint="eastAsia"/>
          <w:lang w:val="en-US" w:eastAsia="zh-CN"/>
        </w:rPr>
      </w:pPr>
      <w:r>
        <w:rPr>
          <w:rFonts w:hint="eastAsia"/>
          <w:lang w:val="en-US" w:eastAsia="zh-CN"/>
        </w:rPr>
        <w:t>2、由于在系统内存中只存在一个对象，因此可以节约系统资源，对于一些需要频繁创建和销毁的对象单例模式无疑可以提高系统的性能。</w:t>
      </w:r>
    </w:p>
    <w:p>
      <w:pPr>
        <w:numPr>
          <w:ilvl w:val="0"/>
          <w:numId w:val="0"/>
        </w:numPr>
        <w:rPr>
          <w:rFonts w:hint="eastAsia"/>
          <w:lang w:val="en-US" w:eastAsia="zh-CN"/>
        </w:rPr>
      </w:pPr>
      <w:r>
        <w:rPr>
          <w:rFonts w:hint="eastAsia"/>
          <w:lang w:val="en-US" w:eastAsia="zh-CN"/>
        </w:rPr>
        <w:t>3、允许可变数目的实例。</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主要缺点：</w:t>
      </w:r>
    </w:p>
    <w:p>
      <w:pPr>
        <w:numPr>
          <w:ilvl w:val="0"/>
          <w:numId w:val="0"/>
        </w:numPr>
        <w:rPr>
          <w:rFonts w:hint="eastAsia"/>
          <w:lang w:val="en-US" w:eastAsia="zh-CN"/>
        </w:rPr>
      </w:pPr>
      <w:r>
        <w:rPr>
          <w:rFonts w:hint="eastAsia"/>
          <w:lang w:val="en-US" w:eastAsia="zh-CN"/>
        </w:rPr>
        <w:t>1、由于单利模式中没有抽象层，因此单例类的扩展有很大的困难。</w:t>
      </w:r>
    </w:p>
    <w:p>
      <w:pPr>
        <w:numPr>
          <w:ilvl w:val="0"/>
          <w:numId w:val="0"/>
        </w:numPr>
        <w:rPr>
          <w:rFonts w:hint="eastAsia"/>
          <w:lang w:val="en-US" w:eastAsia="zh-CN"/>
        </w:rPr>
      </w:pPr>
      <w:r>
        <w:rPr>
          <w:rFonts w:hint="eastAsia"/>
          <w:lang w:val="en-US" w:eastAsia="zh-CN"/>
        </w:rPr>
        <w:t>2、单例类的职责过重，在一定程度上违背了“单一职责原则”。</w:t>
      </w:r>
    </w:p>
    <w:p>
      <w:pPr>
        <w:numPr>
          <w:ilvl w:val="0"/>
          <w:numId w:val="0"/>
        </w:numPr>
        <w:rPr>
          <w:rFonts w:hint="eastAsia"/>
          <w:lang w:val="en-US" w:eastAsia="zh-CN"/>
        </w:rPr>
      </w:pPr>
      <w:r>
        <w:rPr>
          <w:rFonts w:hint="eastAsia"/>
          <w:lang w:val="en-US" w:eastAsia="zh-CN"/>
        </w:rPr>
        <w:t>3、滥用单例将带来一些负面问题，如为了节省资源将数据库连接池对象设计为的单例类，可能会导致共享连接池对象的程序过多而出现连接池溢出；如果实例化的对象长时间不被利用，系统会认为是垃圾而被回收，这将导致对象状态的丢失。</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9.3工厂方法模式</w:t>
      </w:r>
    </w:p>
    <w:p>
      <w:pPr>
        <w:numPr>
          <w:ilvl w:val="0"/>
          <w:numId w:val="0"/>
        </w:numPr>
        <w:rPr>
          <w:rFonts w:hint="eastAsia"/>
          <w:lang w:val="en-US" w:eastAsia="zh-CN"/>
        </w:rPr>
      </w:pPr>
      <w:r>
        <w:rPr>
          <w:rFonts w:hint="eastAsia"/>
          <w:lang w:val="en-US" w:eastAsia="zh-CN"/>
        </w:rPr>
        <w:t>“抽象类高于实现”=尽量一般化而不是特殊化。用特定的类来处理实例化。</w:t>
      </w:r>
    </w:p>
    <w:p>
      <w:pPr>
        <w:numPr>
          <w:ilvl w:val="0"/>
          <w:numId w:val="0"/>
        </w:numPr>
        <w:rPr>
          <w:rFonts w:hint="eastAsia"/>
          <w:color w:val="0000FF"/>
          <w:lang w:val="en-US" w:eastAsia="zh-CN"/>
        </w:rPr>
      </w:pPr>
      <w:r>
        <w:rPr>
          <w:rFonts w:hint="eastAsia"/>
          <w:color w:val="0000FF"/>
          <w:lang w:val="en-US" w:eastAsia="zh-CN"/>
        </w:rPr>
        <w:t>简单工厂模式：1个工厂做所有的事，</w:t>
      </w:r>
    </w:p>
    <w:p>
      <w:pPr>
        <w:numPr>
          <w:ilvl w:val="0"/>
          <w:numId w:val="0"/>
        </w:numPr>
        <w:rPr>
          <w:rFonts w:hint="eastAsia"/>
          <w:color w:val="0000FF"/>
          <w:lang w:val="en-US" w:eastAsia="zh-CN"/>
        </w:rPr>
      </w:pPr>
      <w:r>
        <w:rPr>
          <w:rFonts w:hint="eastAsia"/>
          <w:color w:val="0000FF"/>
          <w:lang w:val="en-US" w:eastAsia="zh-CN"/>
        </w:rPr>
        <w:t>工厂方法模式：工厂的职能太多，把大工厂分解成多个小工厂，每个小工厂负责具体的产品加工。</w:t>
      </w:r>
    </w:p>
    <w:p>
      <w:pPr>
        <w:numPr>
          <w:ilvl w:val="0"/>
          <w:numId w:val="0"/>
        </w:numPr>
        <w:rPr>
          <w:rFonts w:hint="eastAsia"/>
          <w:lang w:val="en-US" w:eastAsia="zh-CN"/>
        </w:rPr>
      </w:pPr>
      <w:r>
        <w:rPr>
          <w:rFonts w:hint="eastAsia"/>
          <w:lang w:val="en-US" w:eastAsia="zh-CN"/>
        </w:rPr>
        <w:t>20160603</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9.4抽象工厂模式</w:t>
      </w:r>
    </w:p>
    <w:p>
      <w:pPr>
        <w:numPr>
          <w:ilvl w:val="0"/>
          <w:numId w:val="0"/>
        </w:numPr>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"http://blog.csdn.net/zhengzhb/article/details/7359385" </w:instrText>
      </w:r>
      <w:r>
        <w:rPr>
          <w:rFonts w:hint="eastAsia"/>
          <w:color w:val="auto"/>
          <w:lang w:val="en-US" w:eastAsia="zh-CN"/>
        </w:rPr>
        <w:fldChar w:fldCharType="separate"/>
      </w:r>
      <w:r>
        <w:rPr>
          <w:rStyle w:val="5"/>
          <w:rFonts w:hint="eastAsia"/>
          <w:color w:val="auto"/>
          <w:lang w:val="en-US" w:eastAsia="zh-CN"/>
        </w:rPr>
        <w:t>http://blog.csdn.net/zhengzhb/article/details/7359385</w:t>
      </w:r>
      <w:r>
        <w:rPr>
          <w:rFonts w:hint="eastAsia"/>
          <w:color w:val="auto"/>
          <w:lang w:val="en-US" w:eastAsia="zh-CN"/>
        </w:rPr>
        <w:fldChar w:fldCharType="end"/>
      </w:r>
    </w:p>
    <w:p>
      <w:pPr>
        <w:numPr>
          <w:ilvl w:val="0"/>
          <w:numId w:val="0"/>
        </w:numPr>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"http://www.cnblogs.com/zhangchenliang/p/3700820.html" </w:instrText>
      </w:r>
      <w:r>
        <w:rPr>
          <w:rFonts w:hint="eastAsia"/>
          <w:color w:val="auto"/>
          <w:lang w:val="en-US" w:eastAsia="zh-CN"/>
        </w:rPr>
        <w:fldChar w:fldCharType="separate"/>
      </w:r>
      <w:r>
        <w:rPr>
          <w:rStyle w:val="5"/>
          <w:rFonts w:hint="eastAsia"/>
          <w:color w:val="auto"/>
          <w:lang w:val="en-US" w:eastAsia="zh-CN"/>
        </w:rPr>
        <w:t>http://www.cnblogs.com/zhangchenliang/p/3700820.html</w:t>
      </w:r>
      <w:r>
        <w:rPr>
          <w:rFonts w:hint="eastAsia"/>
          <w:color w:val="auto"/>
          <w:lang w:val="en-US" w:eastAsia="zh-CN"/>
        </w:rPr>
        <w:fldChar w:fldCharType="end"/>
      </w:r>
    </w:p>
    <w:p>
      <w:pPr>
        <w:numPr>
          <w:ilvl w:val="0"/>
          <w:numId w:val="0"/>
        </w:numPr>
        <w:rPr>
          <w:rFonts w:hint="eastAsia" w:ascii="Verdana" w:hAnsi="Verdana" w:eastAsia="宋体" w:cs="Verdana"/>
          <w:b w:val="0"/>
          <w:i w:val="0"/>
          <w:caps w:val="0"/>
          <w:color w:val="auto"/>
          <w:spacing w:val="0"/>
          <w:sz w:val="21"/>
          <w:szCs w:val="21"/>
          <w:shd w:val="clear" w:fill="FFFFFF"/>
          <w:lang w:val="en-US" w:eastAsia="zh-CN"/>
        </w:rPr>
      </w:pPr>
      <w:r>
        <w:rPr>
          <w:rFonts w:hint="eastAsia" w:ascii="Verdana" w:hAnsi="Verdana" w:eastAsia="宋体" w:cs="Verdana"/>
          <w:b w:val="0"/>
          <w:i w:val="0"/>
          <w:caps w:val="0"/>
          <w:color w:val="auto"/>
          <w:spacing w:val="0"/>
          <w:sz w:val="21"/>
          <w:szCs w:val="21"/>
          <w:shd w:val="clear" w:fill="FFFFFF"/>
          <w:lang w:val="en-US" w:eastAsia="zh-CN"/>
        </w:rPr>
        <w:t>产品族：不同产品树中相关联的产品如：bmwsportcar和benzsportcar</w:t>
      </w:r>
    </w:p>
    <w:p>
      <w:pPr>
        <w:numPr>
          <w:ilvl w:val="0"/>
          <w:numId w:val="0"/>
        </w:numPr>
        <w:rPr>
          <w:rFonts w:hint="eastAsia"/>
          <w:color w:val="0000FF"/>
          <w:lang w:val="en-US" w:eastAsia="zh-CN"/>
        </w:rPr>
      </w:pPr>
      <w:r>
        <w:rPr>
          <w:rFonts w:ascii="Verdana" w:hAnsi="Verdana" w:eastAsia="宋体" w:cs="Verdana"/>
          <w:b w:val="0"/>
          <w:i w:val="0"/>
          <w:caps w:val="0"/>
          <w:color w:val="0000FF"/>
          <w:spacing w:val="0"/>
          <w:sz w:val="21"/>
          <w:szCs w:val="21"/>
          <w:shd w:val="clear" w:fill="FFFFFF"/>
        </w:rPr>
        <w:t>抽象工厂模式的用意为：给客户端提供一个接口，可以创建多个产品族中的产品对象。</w:t>
      </w:r>
    </w:p>
    <w:p>
      <w:pPr>
        <w:numPr>
          <w:ilvl w:val="0"/>
          <w:numId w:val="0"/>
        </w:numPr>
        <w:rPr>
          <w:rFonts w:hint="eastAsia"/>
          <w:lang w:val="en-US" w:eastAsia="zh-CN"/>
        </w:rPr>
      </w:pPr>
      <w:r>
        <w:rPr>
          <w:rFonts w:hint="eastAsia"/>
          <w:lang w:val="en-US" w:eastAsia="zh-CN"/>
        </w:rPr>
        <w:t>总结</w:t>
      </w:r>
    </w:p>
    <w:p>
      <w:pPr>
        <w:numPr>
          <w:ilvl w:val="0"/>
          <w:numId w:val="0"/>
        </w:numPr>
        <w:rPr>
          <w:rFonts w:hint="eastAsia"/>
          <w:color w:val="0000FF"/>
          <w:lang w:val="en-US" w:eastAsia="zh-CN"/>
        </w:rPr>
      </w:pPr>
      <w:r>
        <w:rPr>
          <w:rFonts w:hint="eastAsia"/>
          <w:lang w:val="en-US" w:eastAsia="zh-CN"/>
        </w:rPr>
        <w:t xml:space="preserve">       无论是简单工厂模式，工厂方法模式，还是抽象工厂模式，他们都属于工厂模式，在形式和特点上也是极为相似的，他们的最终目的都是为了解耦。在使用时，我们不必去在意这个模式到底工厂方法模式还是抽象工厂模式，因为他们之间的演变常常是令人琢磨不透的。经常你会发现，明明使用的工厂方法模式，当新需求来临，稍加修改，加入了一个新方法后，由于类中的产品构成了不同等级结构中的产品族，它就变成抽象工厂模式了；而对于抽象工厂模式，当减少一个方法使的提供的产品不再构成产品族之后，它就演变成了工厂方法模式。</w:t>
      </w:r>
      <w:r>
        <w:rPr>
          <w:rFonts w:hint="eastAsia"/>
          <w:color w:val="0000FF"/>
          <w:lang w:val="en-US" w:eastAsia="zh-CN"/>
        </w:rPr>
        <w:t>所以，在使用工厂模式时，只需要关心降低耦合度的目的是否达到了。</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9.5原型模式</w:t>
      </w:r>
    </w:p>
    <w:p>
      <w:pPr>
        <w:numPr>
          <w:ilvl w:val="0"/>
          <w:numId w:val="0"/>
        </w:numPr>
        <w:rPr>
          <w:rFonts w:hint="eastAsia"/>
          <w:b/>
          <w:bCs/>
          <w:lang w:val="en-US" w:eastAsia="zh-CN"/>
        </w:rPr>
      </w:pPr>
      <w:r>
        <w:rPr>
          <w:rFonts w:hint="eastAsia"/>
          <w:b/>
          <w:bCs/>
          <w:lang w:val="en-US" w:eastAsia="zh-CN"/>
        </w:rPr>
        <w:t>原型模式的优点及适用场景</w:t>
      </w:r>
    </w:p>
    <w:p>
      <w:pPr>
        <w:numPr>
          <w:ilvl w:val="0"/>
          <w:numId w:val="0"/>
        </w:numPr>
        <w:ind w:firstLine="420" w:firstLineChars="0"/>
        <w:rPr>
          <w:rFonts w:hint="eastAsia"/>
          <w:lang w:val="en-US" w:eastAsia="zh-CN"/>
        </w:rPr>
      </w:pPr>
      <w:r>
        <w:rPr>
          <w:rFonts w:hint="eastAsia"/>
          <w:lang w:val="en-US" w:eastAsia="zh-CN"/>
        </w:rPr>
        <w:t>使用原型模式创建对象比直接new一个对象在性能上要好的多，因为Object类的clone方法是一个本地方法，它直接操作内存中的二进制流，特别是复制大对象时，性能的差别非常明显。</w:t>
      </w:r>
    </w:p>
    <w:p>
      <w:pPr>
        <w:numPr>
          <w:ilvl w:val="0"/>
          <w:numId w:val="0"/>
        </w:numPr>
        <w:ind w:firstLine="420" w:firstLineChars="0"/>
        <w:rPr>
          <w:rFonts w:hint="eastAsia"/>
          <w:lang w:val="en-US" w:eastAsia="zh-CN"/>
        </w:rPr>
      </w:pPr>
      <w:r>
        <w:rPr>
          <w:rFonts w:hint="eastAsia"/>
          <w:lang w:val="en-US" w:eastAsia="zh-CN"/>
        </w:rPr>
        <w:t>使用原型模式的另一个好处是简化对象的创建，使得创建对象就像我们在编辑文档时的复制粘贴一样简单。</w:t>
      </w:r>
    </w:p>
    <w:p>
      <w:pPr>
        <w:numPr>
          <w:ilvl w:val="0"/>
          <w:numId w:val="0"/>
        </w:numPr>
        <w:ind w:firstLine="420" w:firstLineChars="0"/>
        <w:rPr>
          <w:rFonts w:hint="eastAsia"/>
          <w:lang w:val="en-US" w:eastAsia="zh-CN"/>
        </w:rPr>
      </w:pPr>
      <w:r>
        <w:rPr>
          <w:rFonts w:hint="eastAsia"/>
          <w:lang w:val="en-US" w:eastAsia="zh-CN"/>
        </w:rPr>
        <w:t>因为以上优点，所以在需要</w:t>
      </w:r>
      <w:r>
        <w:rPr>
          <w:rFonts w:hint="eastAsia"/>
          <w:color w:val="0000FF"/>
          <w:lang w:val="en-US" w:eastAsia="zh-CN"/>
        </w:rPr>
        <w:t>重复地创建相似对象时可以考虑使用原型模式。</w:t>
      </w:r>
      <w:r>
        <w:rPr>
          <w:rFonts w:hint="eastAsia"/>
          <w:lang w:val="en-US" w:eastAsia="zh-CN"/>
        </w:rPr>
        <w:t>比如需要在一个循环体内创建对象，假如对象创建过程比较复杂或者循环次数很多的话，使用原型模式不但可以简化创建过程，而且可以使系统的整体性能提高很多。</w:t>
      </w:r>
    </w:p>
    <w:p>
      <w:pPr>
        <w:numPr>
          <w:ilvl w:val="0"/>
          <w:numId w:val="0"/>
        </w:numPr>
        <w:ind w:firstLine="420" w:firstLineChars="0"/>
        <w:rPr>
          <w:rFonts w:hint="eastAsia"/>
          <w:lang w:val="en-US" w:eastAsia="zh-CN"/>
        </w:rPr>
      </w:pPr>
      <w:r>
        <w:rPr>
          <w:rFonts w:hint="eastAsia"/>
          <w:b/>
          <w:bCs/>
          <w:lang w:val="en-US" w:eastAsia="zh-CN"/>
        </w:rPr>
        <w:t>注意：</w:t>
      </w:r>
      <w:r>
        <w:rPr>
          <w:rFonts w:hint="eastAsia"/>
          <w:lang w:val="en-US" w:eastAsia="zh-CN"/>
        </w:rPr>
        <w:t>浅复制不能复制对象里的对象。</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b/>
          <w:bCs/>
          <w:lang w:val="en-US" w:eastAsia="zh-CN"/>
        </w:rPr>
      </w:pPr>
      <w:r>
        <w:rPr>
          <w:rFonts w:hint="eastAsia"/>
          <w:b/>
          <w:bCs/>
          <w:lang w:val="en-US" w:eastAsia="zh-CN"/>
        </w:rPr>
        <w:t>10 组合模式</w:t>
      </w:r>
    </w:p>
    <w:p>
      <w:pPr>
        <w:numPr>
          <w:ilvl w:val="0"/>
          <w:numId w:val="0"/>
        </w:numPr>
        <w:rPr>
          <w:rFonts w:hint="eastAsia"/>
          <w:lang w:val="en-US" w:eastAsia="zh-CN"/>
        </w:rPr>
      </w:pPr>
      <w:r>
        <w:rPr>
          <w:rFonts w:hint="eastAsia"/>
          <w:b/>
          <w:bCs/>
          <w:lang w:val="en-US" w:eastAsia="zh-CN"/>
        </w:rPr>
        <w:t>小结：</w:t>
      </w:r>
      <w:r>
        <w:rPr>
          <w:rFonts w:hint="eastAsia"/>
          <w:lang w:val="en-US" w:eastAsia="zh-CN"/>
        </w:rPr>
        <w:t>组合模式是树形机构。组合模式解耦了客户程序与复杂元素内部结构，从而使客户程序可以向处理简单元素一样来处理复杂元素。如果你想要创建层次结构，并可以在其中以相同的方式对待所有元素，那么组合模式就是最理想的选择。比如：文件系统的例子来举例说明了组合模式的用途。在这个例子中，文件和目录都执行相同的接口，这是组合模式的关键。通过执行相同的接口，你就可以用相同的方式对待文件和目录，从而实现将文件或者目录储存为目录的子级元素。</w:t>
      </w:r>
    </w:p>
    <w:p>
      <w:pPr>
        <w:numPr>
          <w:ilvl w:val="0"/>
          <w:numId w:val="0"/>
        </w:numPr>
        <w:ind w:firstLine="420" w:firstLineChars="0"/>
        <w:rPr>
          <w:rFonts w:hint="eastAsia"/>
          <w:lang w:val="en-US" w:eastAsia="zh-CN"/>
        </w:rPr>
      </w:pPr>
      <w:r>
        <w:rPr>
          <w:rFonts w:hint="eastAsia"/>
          <w:lang w:val="en-US" w:eastAsia="zh-CN"/>
        </w:rPr>
        <w:t>但另一方面，组合模式又依赖于其组成部分的简单性。随着引入复杂的规则，代码会变得越来越难以维护。组合模式不能很好地在关系数据库中保存数据，但却非常适合使用XML持久化。</w:t>
      </w:r>
    </w:p>
    <w:p>
      <w:pPr>
        <w:numPr>
          <w:ilvl w:val="0"/>
          <w:numId w:val="0"/>
        </w:numPr>
        <w:ind w:firstLine="420" w:firstLineChars="0"/>
        <w:rPr>
          <w:rFonts w:hint="eastAsia"/>
          <w:lang w:val="en-US" w:eastAsia="zh-CN"/>
        </w:rPr>
      </w:pPr>
      <w:r>
        <w:rPr>
          <w:rFonts w:hint="eastAsia"/>
          <w:lang w:val="en-US" w:eastAsia="zh-CN"/>
        </w:rPr>
        <w:t>游戏“世界”的例子。</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color w:val="0000FF"/>
          <w:lang w:val="en-US" w:eastAsia="zh-CN"/>
        </w:rPr>
        <w:t>10.3装饰模式</w:t>
      </w:r>
    </w:p>
    <w:p>
      <w:pPr>
        <w:numPr>
          <w:ilvl w:val="0"/>
          <w:numId w:val="0"/>
        </w:numPr>
        <w:rPr>
          <w:rFonts w:hint="eastAsia"/>
          <w:color w:val="0000FF"/>
          <w:lang w:val="en-US" w:eastAsia="zh-CN"/>
        </w:rPr>
      </w:pPr>
      <w:r>
        <w:rPr>
          <w:rFonts w:hint="eastAsia"/>
          <w:color w:val="0000FF"/>
          <w:lang w:val="en-US" w:eastAsia="zh-CN"/>
        </w:rPr>
        <w:t>问题：</w:t>
      </w:r>
      <w:r>
        <w:rPr>
          <w:rFonts w:ascii="Arial" w:hAnsi="Arial" w:eastAsia="宋体" w:cs="Arial"/>
          <w:b w:val="0"/>
          <w:i w:val="0"/>
          <w:caps w:val="0"/>
          <w:color w:val="333333"/>
          <w:spacing w:val="0"/>
          <w:sz w:val="21"/>
          <w:szCs w:val="21"/>
          <w:shd w:val="clear" w:fill="FFFFFF"/>
        </w:rPr>
        <w:t>你如何组织你的代码使其可以容易的添加基本的或者一些很少用到的 特性，而不是直接不额外的代码写在你的类的内部？</w:t>
      </w:r>
    </w:p>
    <w:p>
      <w:pPr>
        <w:numPr>
          <w:ilvl w:val="0"/>
          <w:numId w:val="0"/>
        </w:numPr>
        <w:rPr>
          <w:rFonts w:hint="eastAsia"/>
          <w:color w:val="0000FF"/>
          <w:lang w:val="en-US" w:eastAsia="zh-CN"/>
        </w:rPr>
      </w:pPr>
      <w:r>
        <w:rPr>
          <w:rFonts w:hint="eastAsia"/>
          <w:color w:val="0000FF"/>
          <w:lang w:val="en-US" w:eastAsia="zh-CN"/>
        </w:rPr>
        <w:t>比继承生成子类更灵活,多个装饰器，可以自由组合</w:t>
      </w:r>
    </w:p>
    <w:p>
      <w:pPr>
        <w:numPr>
          <w:ilvl w:val="0"/>
          <w:numId w:val="0"/>
        </w:numPr>
        <w:rPr>
          <w:rFonts w:hint="eastAsia"/>
          <w:color w:val="0000FF"/>
          <w:lang w:val="en-US" w:eastAsia="zh-CN"/>
        </w:rPr>
      </w:pPr>
      <w:r>
        <w:rPr>
          <w:rFonts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6699"/>
          <w:spacing w:val="0"/>
          <w:sz w:val="21"/>
          <w:szCs w:val="21"/>
          <w:u w:val="none"/>
          <w:shd w:val="clear" w:fill="FFFFFF"/>
        </w:rPr>
        <w:fldChar w:fldCharType="begin"/>
      </w:r>
      <w:r>
        <w:rPr>
          <w:rFonts w:hint="default" w:ascii="Arial" w:hAnsi="Arial" w:eastAsia="宋体" w:cs="Arial"/>
          <w:b w:val="0"/>
          <w:i w:val="0"/>
          <w:caps w:val="0"/>
          <w:color w:val="336699"/>
          <w:spacing w:val="0"/>
          <w:sz w:val="21"/>
          <w:szCs w:val="21"/>
          <w:u w:val="none"/>
          <w:shd w:val="clear" w:fill="FFFFFF"/>
        </w:rPr>
        <w:instrText xml:space="preserve"> HYPERLINK "http://blog.csdn.net/hguisu/article/details/7531960" </w:instrText>
      </w:r>
      <w:r>
        <w:rPr>
          <w:rFonts w:hint="default" w:ascii="Arial" w:hAnsi="Arial" w:eastAsia="宋体" w:cs="Arial"/>
          <w:b w:val="0"/>
          <w:i w:val="0"/>
          <w:caps w:val="0"/>
          <w:color w:val="336699"/>
          <w:spacing w:val="0"/>
          <w:sz w:val="21"/>
          <w:szCs w:val="21"/>
          <w:u w:val="none"/>
          <w:shd w:val="clear" w:fill="FFFFFF"/>
        </w:rPr>
        <w:fldChar w:fldCharType="separate"/>
      </w:r>
      <w:r>
        <w:rPr>
          <w:rStyle w:val="5"/>
          <w:rFonts w:hint="default" w:ascii="Arial" w:hAnsi="Arial" w:eastAsia="宋体" w:cs="Arial"/>
          <w:b w:val="0"/>
          <w:i w:val="0"/>
          <w:caps w:val="0"/>
          <w:color w:val="336699"/>
          <w:spacing w:val="0"/>
          <w:sz w:val="21"/>
          <w:szCs w:val="21"/>
          <w:u w:val="none"/>
          <w:shd w:val="clear" w:fill="FFFFFF"/>
        </w:rPr>
        <w:t>装饰器模式</w:t>
      </w:r>
      <w:r>
        <w:rPr>
          <w:rFonts w:hint="default" w:ascii="Arial" w:hAnsi="Arial" w:eastAsia="宋体" w:cs="Arial"/>
          <w:b w:val="0"/>
          <w:i w:val="0"/>
          <w:caps w:val="0"/>
          <w:color w:val="336699"/>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提供了改变子类的灵活方案。装饰器模式</w:t>
      </w:r>
      <w:r>
        <w:rPr>
          <w:rFonts w:hint="eastAsia" w:ascii="Arial" w:hAnsi="Arial" w:eastAsia="宋体" w:cs="Arial"/>
          <w:b w:val="0"/>
          <w:i w:val="0"/>
          <w:caps w:val="0"/>
          <w:color w:val="333333"/>
          <w:spacing w:val="0"/>
          <w:sz w:val="21"/>
          <w:szCs w:val="21"/>
          <w:shd w:val="clear" w:fill="FFFFFF"/>
        </w:rPr>
        <w:t>在不必改变原类文件和使用继承的情况下，动态的扩展一个对象的功能。它是通过创建一个包装对象，也就是装饰来包裹真实的对象。</w:t>
      </w:r>
    </w:p>
    <w:p>
      <w:pPr>
        <w:numPr>
          <w:ilvl w:val="0"/>
          <w:numId w:val="0"/>
        </w:numPr>
        <w:rPr>
          <w:rFonts w:hint="eastAsia"/>
          <w:color w:val="0000FF"/>
          <w:lang w:val="en-US" w:eastAsia="zh-CN"/>
        </w:rPr>
      </w:pPr>
    </w:p>
    <w:p>
      <w:pPr>
        <w:numPr>
          <w:ilvl w:val="0"/>
          <w:numId w:val="0"/>
        </w:numPr>
        <w:rPr>
          <w:rFonts w:hint="eastAsia"/>
          <w:color w:val="0000FF"/>
          <w:lang w:val="en-US" w:eastAsia="zh-CN"/>
        </w:rPr>
      </w:pPr>
      <w:r>
        <w:rPr>
          <w:rFonts w:hint="eastAsia"/>
          <w:color w:val="0000FF"/>
          <w:lang w:val="en-US" w:eastAsia="zh-CN"/>
        </w:rPr>
        <w:t>10.4外观模式</w:t>
      </w:r>
    </w:p>
    <w:p>
      <w:pPr>
        <w:numPr>
          <w:ilvl w:val="0"/>
          <w:numId w:val="0"/>
        </w:numPr>
        <w:rPr>
          <w:rFonts w:hint="default" w:ascii="Verdana" w:hAnsi="Verdana" w:eastAsia="宋体" w:cs="Verdana"/>
          <w:b w:val="0"/>
          <w:i w:val="0"/>
          <w:caps w:val="0"/>
          <w:color w:val="232323"/>
          <w:spacing w:val="0"/>
          <w:sz w:val="21"/>
          <w:szCs w:val="21"/>
          <w:shd w:val="clear" w:fill="FFFFFF"/>
        </w:rPr>
      </w:pPr>
      <w:r>
        <w:rPr>
          <w:rFonts w:ascii="Verdana" w:hAnsi="Verdana" w:eastAsia="宋体" w:cs="Verdana"/>
          <w:b w:val="0"/>
          <w:i w:val="0"/>
          <w:caps w:val="0"/>
          <w:color w:val="232323"/>
          <w:spacing w:val="0"/>
          <w:sz w:val="21"/>
          <w:szCs w:val="21"/>
          <w:shd w:val="clear" w:fill="FFFFFF"/>
        </w:rPr>
        <w:t>   </w:t>
      </w:r>
      <w:r>
        <w:rPr>
          <w:rFonts w:hint="default" w:ascii="Verdana" w:hAnsi="Verdana" w:eastAsia="宋体" w:cs="Verdana"/>
          <w:b w:val="0"/>
          <w:i w:val="0"/>
          <w:caps w:val="0"/>
          <w:color w:val="336699"/>
          <w:spacing w:val="0"/>
          <w:sz w:val="21"/>
          <w:szCs w:val="21"/>
          <w:u w:val="none"/>
          <w:shd w:val="clear" w:fill="FFFFFF"/>
        </w:rPr>
        <w:fldChar w:fldCharType="begin"/>
      </w:r>
      <w:r>
        <w:rPr>
          <w:rFonts w:hint="default" w:ascii="Verdana" w:hAnsi="Verdana" w:eastAsia="宋体" w:cs="Verdana"/>
          <w:b w:val="0"/>
          <w:i w:val="0"/>
          <w:caps w:val="0"/>
          <w:color w:val="336699"/>
          <w:spacing w:val="0"/>
          <w:sz w:val="21"/>
          <w:szCs w:val="21"/>
          <w:u w:val="none"/>
          <w:shd w:val="clear" w:fill="FFFFFF"/>
        </w:rPr>
        <w:instrText xml:space="preserve"> HYPERLINK "http://blog.csdn.net/hguisu/article/details/7533759" </w:instrText>
      </w:r>
      <w:r>
        <w:rPr>
          <w:rFonts w:hint="default" w:ascii="Verdana" w:hAnsi="Verdana" w:eastAsia="宋体" w:cs="Verdana"/>
          <w:b w:val="0"/>
          <w:i w:val="0"/>
          <w:caps w:val="0"/>
          <w:color w:val="336699"/>
          <w:spacing w:val="0"/>
          <w:sz w:val="21"/>
          <w:szCs w:val="21"/>
          <w:u w:val="none"/>
          <w:shd w:val="clear" w:fill="FFFFFF"/>
        </w:rPr>
        <w:fldChar w:fldCharType="separate"/>
      </w:r>
      <w:r>
        <w:rPr>
          <w:rStyle w:val="5"/>
          <w:rFonts w:hint="default" w:ascii="Verdana" w:hAnsi="Verdana" w:eastAsia="宋体" w:cs="Verdana"/>
          <w:b w:val="0"/>
          <w:i w:val="0"/>
          <w:caps w:val="0"/>
          <w:color w:val="336699"/>
          <w:spacing w:val="0"/>
          <w:sz w:val="21"/>
          <w:szCs w:val="21"/>
          <w:u w:val="none"/>
          <w:shd w:val="clear" w:fill="FFFFFF"/>
        </w:rPr>
        <w:t>外观模式</w:t>
      </w:r>
      <w:r>
        <w:rPr>
          <w:rFonts w:hint="default" w:ascii="Verdana" w:hAnsi="Verdana" w:eastAsia="宋体" w:cs="Verdana"/>
          <w:b w:val="0"/>
          <w:i w:val="0"/>
          <w:caps w:val="0"/>
          <w:color w:val="336699"/>
          <w:spacing w:val="0"/>
          <w:sz w:val="21"/>
          <w:szCs w:val="21"/>
          <w:u w:val="none"/>
          <w:shd w:val="clear" w:fill="FFFFFF"/>
        </w:rPr>
        <w:fldChar w:fldCharType="end"/>
      </w:r>
      <w:r>
        <w:rPr>
          <w:rFonts w:hint="default" w:ascii="Verdana" w:hAnsi="Verdana" w:eastAsia="宋体" w:cs="Verdana"/>
          <w:b w:val="0"/>
          <w:i w:val="0"/>
          <w:caps w:val="0"/>
          <w:color w:val="232323"/>
          <w:spacing w:val="0"/>
          <w:sz w:val="21"/>
          <w:szCs w:val="21"/>
          <w:shd w:val="clear" w:fill="FFFFFF"/>
        </w:rPr>
        <w:t>，我们通过外观的包装，使应用程序只能看到外观对象，而不会看到具体的细节对象，这样无疑会降低应用程序的复杂度，并且提高了程序的可维护性。</w:t>
      </w:r>
      <w:r>
        <w:rPr>
          <w:rFonts w:hint="default" w:ascii="Verdana" w:hAnsi="Verdana" w:eastAsia="宋体" w:cs="Verdana"/>
          <w:b w:val="0"/>
          <w:i w:val="0"/>
          <w:caps w:val="0"/>
          <w:color w:val="232323"/>
          <w:spacing w:val="0"/>
          <w:sz w:val="21"/>
          <w:szCs w:val="21"/>
          <w:shd w:val="clear" w:fill="FFFFFF"/>
        </w:rPr>
        <w:br w:type="textWrapping"/>
      </w:r>
      <w:r>
        <w:rPr>
          <w:rFonts w:hint="eastAsia" w:ascii="Verdana" w:hAnsi="Verdana" w:eastAsia="宋体" w:cs="Verdana"/>
          <w:b w:val="0"/>
          <w:i w:val="0"/>
          <w:caps w:val="0"/>
          <w:color w:val="232323"/>
          <w:spacing w:val="0"/>
          <w:sz w:val="21"/>
          <w:szCs w:val="21"/>
          <w:shd w:val="clear" w:fill="FFFFFF"/>
          <w:lang w:val="en-US" w:eastAsia="zh-CN"/>
        </w:rPr>
        <w:tab/>
      </w:r>
      <w:r>
        <w:rPr>
          <w:rFonts w:hint="default" w:ascii="Verdana" w:hAnsi="Verdana" w:eastAsia="宋体" w:cs="Verdana"/>
          <w:b w:val="0"/>
          <w:i w:val="0"/>
          <w:caps w:val="0"/>
          <w:color w:val="232323"/>
          <w:spacing w:val="0"/>
          <w:sz w:val="21"/>
          <w:szCs w:val="21"/>
          <w:shd w:val="clear" w:fill="FFFFFF"/>
        </w:rPr>
        <w:t>例子1：一个电源总开关可以控制四盏灯、一个风扇、一台空调和一台电视机的启动和关闭。该电源总开关可以同时控制上述所有电器设备，电源总开关即为该系统的外观模式设计。</w:t>
      </w:r>
    </w:p>
    <w:p>
      <w:pPr>
        <w:pStyle w:val="2"/>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适用性</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在遇到以下情况使用</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"http://blog.csdn.net/hguisu/article/details/7533759" </w:instrText>
      </w:r>
      <w:r>
        <w:rPr>
          <w:rFonts w:hint="default" w:ascii="Arial" w:hAnsi="Arial" w:cs="Arial"/>
          <w:b w:val="0"/>
          <w:i w:val="0"/>
          <w:caps w:val="0"/>
          <w:color w:val="336699"/>
          <w:spacing w:val="0"/>
          <w:sz w:val="21"/>
          <w:szCs w:val="21"/>
          <w:u w:val="none"/>
          <w:shd w:val="clear" w:fill="FFFFFF"/>
        </w:rPr>
        <w:fldChar w:fldCharType="separate"/>
      </w:r>
      <w:r>
        <w:rPr>
          <w:rStyle w:val="5"/>
          <w:rFonts w:hint="default" w:ascii="Arial" w:hAnsi="Arial" w:cs="Arial"/>
          <w:b w:val="0"/>
          <w:i w:val="0"/>
          <w:caps w:val="0"/>
          <w:color w:val="336699"/>
          <w:spacing w:val="0"/>
          <w:sz w:val="21"/>
          <w:szCs w:val="21"/>
          <w:u w:val="none"/>
          <w:shd w:val="clear" w:fill="FFFFFF"/>
        </w:rPr>
        <w:t>facade模式</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 当你要为一个复杂子系统提供一个简单接口时。子系统往往因为不断演化而变得越来越复杂。大多数模式使用时都会产生更多更小的类。</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这使得子系统更具可重用性，也更容易对子系统进行定制，但这也给那些不需要定制子系统的用户带来一些使用上的困难。facade可以提供一个简单的缺省视图，</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这一视图对大多数用户来说已经足够，而那些需要更多的可定制性的用户可以越过facade层。</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 客户程序与抽象类的实现部分之间存在着很大的依赖性。引入 facade将这个子系统与客户以及其他的子系统分离，可以提高子系统的独立性 和可移植性。</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 当你需要构建一个层次结构的子系统时，使用 facade模式定义子系统中每层的入口点。如果子系统之间是相互依赖的，你可以让它们仅通过facade进行通讯，从而简化了它们之间的依赖关系。</w:t>
      </w:r>
    </w:p>
    <w:p>
      <w:pPr>
        <w:numPr>
          <w:ilvl w:val="0"/>
          <w:numId w:val="0"/>
        </w:numPr>
        <w:rPr>
          <w:rFonts w:hint="eastAsia" w:ascii="Verdana" w:hAnsi="Verdana" w:eastAsia="宋体" w:cs="Verdana"/>
          <w:b w:val="0"/>
          <w:i w:val="0"/>
          <w:caps w:val="0"/>
          <w:color w:val="232323"/>
          <w:spacing w:val="0"/>
          <w:sz w:val="21"/>
          <w:szCs w:val="21"/>
          <w:shd w:val="clear" w:fill="FFFFFF"/>
          <w:lang w:val="en-US" w:eastAsia="zh-CN"/>
        </w:rPr>
      </w:pPr>
    </w:p>
    <w:p>
      <w:pPr>
        <w:numPr>
          <w:ilvl w:val="0"/>
          <w:numId w:val="0"/>
        </w:numPr>
        <w:rPr>
          <w:rFonts w:hint="eastAsia"/>
          <w:color w:val="0000FF"/>
          <w:lang w:val="en-US" w:eastAsia="zh-CN"/>
        </w:rPr>
      </w:pPr>
    </w:p>
    <w:p>
      <w:pPr>
        <w:numPr>
          <w:ilvl w:val="0"/>
          <w:numId w:val="0"/>
        </w:numPr>
        <w:rPr>
          <w:rFonts w:hint="eastAsia"/>
          <w:color w:val="0000FF"/>
          <w:lang w:val="en-US" w:eastAsia="zh-CN"/>
        </w:rPr>
      </w:pPr>
      <w:r>
        <w:rPr>
          <w:rFonts w:hint="eastAsia"/>
          <w:color w:val="0000FF"/>
          <w:lang w:val="en-US" w:eastAsia="zh-CN"/>
        </w:rPr>
        <w:t>11.2策略模式</w:t>
      </w:r>
    </w:p>
    <w:p>
      <w:pPr>
        <w:numPr>
          <w:ilvl w:val="0"/>
          <w:numId w:val="0"/>
        </w:numPr>
        <w:rPr>
          <w:rFonts w:hint="eastAsia"/>
          <w:color w:val="0000FF"/>
          <w:lang w:val="en-US" w:eastAsia="zh-CN"/>
        </w:rPr>
      </w:pPr>
      <w:r>
        <w:rPr>
          <w:rFonts w:hint="eastAsia"/>
          <w:color w:val="0000FF"/>
          <w:lang w:val="en-US" w:eastAsia="zh-CN"/>
        </w:rPr>
        <w:t>策略=算法，把多个算法分别封装起来，由客户端选择调用哪个算法。</w:t>
      </w:r>
    </w:p>
    <w:p>
      <w:pPr>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w: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336699"/>
          <w:spacing w:val="0"/>
          <w:kern w:val="0"/>
          <w:sz w:val="21"/>
          <w:szCs w:val="21"/>
          <w:u w:val="none"/>
          <w:shd w:val="clear" w:fill="FFFFFF"/>
          <w:lang w:val="en-US" w:eastAsia="zh-CN" w:bidi="ar"/>
        </w:rPr>
        <w:instrText xml:space="preserve"> HYPERLINK "http://blog.csdn.net/hguisu/article/details/7558249" </w:instrTex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336699"/>
          <w:spacing w:val="0"/>
          <w:sz w:val="21"/>
          <w:szCs w:val="21"/>
          <w:u w:val="none"/>
          <w:shd w:val="clear" w:fill="FFFFFF"/>
        </w:rPr>
        <w:t>策略模式</w: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是一个比较容易理解和使用的设计模式，</w:t>
      </w:r>
      <w:r>
        <w:rPr>
          <w:rFonts w:hint="default" w:ascii="Arial" w:hAnsi="Arial" w:eastAsia="宋体" w:cs="Arial"/>
          <w:b w:val="0"/>
          <w:i w:val="0"/>
          <w:caps w:val="0"/>
          <w:color w:val="FF3300"/>
          <w:spacing w:val="0"/>
          <w:kern w:val="0"/>
          <w:sz w:val="21"/>
          <w:szCs w:val="21"/>
          <w:shd w:val="clear" w:fill="FFFFFF"/>
          <w:lang w:val="en-US" w:eastAsia="zh-CN" w:bidi="ar"/>
        </w:rPr>
        <w:t>策略模式是对算法的封装</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FF3300"/>
          <w:spacing w:val="0"/>
          <w:kern w:val="0"/>
          <w:sz w:val="21"/>
          <w:szCs w:val="21"/>
          <w:shd w:val="clear" w:fill="FFFFFF"/>
          <w:lang w:val="en-US" w:eastAsia="zh-CN" w:bidi="ar"/>
        </w:rPr>
        <w:t>它把算法的责任和算法本身分割开</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FF3300"/>
          <w:spacing w:val="0"/>
          <w:kern w:val="0"/>
          <w:sz w:val="21"/>
          <w:szCs w:val="21"/>
          <w:shd w:val="clear" w:fill="FFFFFF"/>
          <w:lang w:val="en-US" w:eastAsia="zh-CN" w:bidi="ar"/>
        </w:rPr>
        <w:t>委派给不同的对象管理</w:t>
      </w:r>
      <w:r>
        <w:rPr>
          <w:rFonts w:hint="default" w:ascii="Arial" w:hAnsi="Arial" w:eastAsia="宋体" w:cs="Arial"/>
          <w:b w:val="0"/>
          <w:i w:val="0"/>
          <w:caps w:val="0"/>
          <w:color w:val="333333"/>
          <w:spacing w:val="0"/>
          <w:kern w:val="0"/>
          <w:sz w:val="21"/>
          <w:szCs w:val="21"/>
          <w:shd w:val="clear" w:fill="FFFFFF"/>
          <w:lang w:val="en-US" w:eastAsia="zh-CN" w:bidi="ar"/>
        </w:rPr>
        <w:t>。策略模式通常</w:t>
      </w:r>
      <w:r>
        <w:rPr>
          <w:rFonts w:hint="default" w:ascii="Arial" w:hAnsi="Arial" w:eastAsia="宋体" w:cs="Arial"/>
          <w:b w:val="0"/>
          <w:i w:val="0"/>
          <w:caps w:val="0"/>
          <w:color w:val="FF3300"/>
          <w:spacing w:val="0"/>
          <w:kern w:val="0"/>
          <w:sz w:val="21"/>
          <w:szCs w:val="21"/>
          <w:shd w:val="clear" w:fill="FFFFFF"/>
          <w:lang w:val="en-US" w:eastAsia="zh-CN" w:bidi="ar"/>
        </w:rPr>
        <w:t>把一个系列的算法封装到一系列的策略类里面</w:t>
      </w:r>
      <w:r>
        <w:rPr>
          <w:rFonts w:hint="default" w:ascii="Arial" w:hAnsi="Arial" w:eastAsia="宋体" w:cs="Arial"/>
          <w:b w:val="0"/>
          <w:i w:val="0"/>
          <w:caps w:val="0"/>
          <w:color w:val="333333"/>
          <w:spacing w:val="0"/>
          <w:kern w:val="0"/>
          <w:sz w:val="21"/>
          <w:szCs w:val="21"/>
          <w:shd w:val="clear" w:fill="FFFFFF"/>
          <w:lang w:val="en-US" w:eastAsia="zh-CN" w:bidi="ar"/>
        </w:rPr>
        <w:t>，作为一个抽象策略类的子类。用一句话来说，就是“准备一组算法，并将每一个算法封装起来，使得它们可以互换”。</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2）在</w: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336699"/>
          <w:spacing w:val="0"/>
          <w:kern w:val="0"/>
          <w:sz w:val="21"/>
          <w:szCs w:val="21"/>
          <w:u w:val="none"/>
          <w:shd w:val="clear" w:fill="FFFFFF"/>
          <w:lang w:val="en-US" w:eastAsia="zh-CN" w:bidi="ar"/>
        </w:rPr>
        <w:instrText xml:space="preserve"> HYPERLINK "http://blog.csdn.net/hguisu/article/details/7558249" </w:instrTex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336699"/>
          <w:spacing w:val="0"/>
          <w:sz w:val="21"/>
          <w:szCs w:val="21"/>
          <w:u w:val="none"/>
          <w:shd w:val="clear" w:fill="FFFFFF"/>
        </w:rPr>
        <w:t>策略模式</w: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中，应当由客户端自己决定在什么情况下使用什么具体策略角色。2）</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0000FF"/>
          <w:spacing w:val="0"/>
          <w:kern w:val="0"/>
          <w:sz w:val="21"/>
          <w:szCs w:val="21"/>
          <w:shd w:val="clear" w:fill="FFFFFF"/>
          <w:lang w:val="en-US" w:eastAsia="zh-CN" w:bidi="ar"/>
        </w:rPr>
        <w:t>3）</w: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336699"/>
          <w:spacing w:val="0"/>
          <w:kern w:val="0"/>
          <w:sz w:val="21"/>
          <w:szCs w:val="21"/>
          <w:u w:val="none"/>
          <w:shd w:val="clear" w:fill="FFFFFF"/>
          <w:lang w:val="en-US" w:eastAsia="zh-CN" w:bidi="ar"/>
        </w:rPr>
        <w:instrText xml:space="preserve"> HYPERLINK "http://blog.csdn.net/hguisu/article/details/7558249" </w:instrTex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336699"/>
          <w:spacing w:val="0"/>
          <w:sz w:val="21"/>
          <w:szCs w:val="21"/>
          <w:u w:val="none"/>
          <w:shd w:val="clear" w:fill="FFFFFF"/>
        </w:rPr>
        <w:t>策略模式</w: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仅仅封装算法，提供新算法插入到已有系统中，以及老算法从系统中“退休”的方便，策略模式并不决定在何时使用何种算法，算法的选择由客户端来决定。这在一定程度上提高了系统的灵活性，但是客户端需要理解所有具体策略类之间的区别，以便选择合适的算法，这也是策略模式的缺点之一，在一定程度上增加了客户端的使用难度。</w:t>
      </w:r>
    </w:p>
    <w:p>
      <w:pPr>
        <w:numPr>
          <w:ilvl w:val="0"/>
          <w:numId w:val="0"/>
        </w:numPr>
        <w:rPr>
          <w:rFonts w:hint="eastAsia"/>
          <w:color w:val="0000FF"/>
          <w:lang w:val="en-US" w:eastAsia="zh-CN"/>
        </w:rPr>
      </w:pPr>
    </w:p>
    <w:p>
      <w:pPr>
        <w:numPr>
          <w:ilvl w:val="0"/>
          <w:numId w:val="0"/>
        </w:numPr>
        <w:rPr>
          <w:rFonts w:hint="eastAsia"/>
          <w:color w:val="0000FF"/>
          <w:lang w:val="en-US" w:eastAsia="zh-CN"/>
        </w:rPr>
      </w:pPr>
    </w:p>
    <w:p>
      <w:pPr>
        <w:numPr>
          <w:ilvl w:val="0"/>
          <w:numId w:val="0"/>
        </w:numPr>
        <w:rPr>
          <w:rFonts w:hint="eastAsia"/>
          <w:color w:val="0000FF"/>
          <w:lang w:val="en-US" w:eastAsia="zh-CN"/>
        </w:rPr>
      </w:pPr>
      <w:r>
        <w:rPr>
          <w:rFonts w:hint="eastAsia"/>
          <w:color w:val="0000FF"/>
          <w:lang w:val="en-US" w:eastAsia="zh-CN"/>
        </w:rPr>
        <w:t>11.3观察者模式</w:t>
      </w:r>
    </w:p>
    <w:p>
      <w:pPr>
        <w:numPr>
          <w:ilvl w:val="0"/>
          <w:numId w:val="0"/>
        </w:numPr>
        <w:rPr>
          <w:rFonts w:hint="eastAsia"/>
          <w:color w:val="0000FF"/>
          <w:lang w:val="en-US" w:eastAsia="zh-CN"/>
        </w:rPr>
      </w:pPr>
      <w:r>
        <w:rPr>
          <w:rFonts w:hint="eastAsia"/>
          <w:color w:val="0000FF"/>
          <w:lang w:val="en-US" w:eastAsia="zh-CN"/>
        </w:rPr>
        <w:t>减弱各组建之间的联系（降耦合）</w:t>
      </w:r>
    </w:p>
    <w:p>
      <w:pPr>
        <w:numPr>
          <w:ilvl w:val="0"/>
          <w:numId w:val="0"/>
        </w:numPr>
        <w:rPr>
          <w:rFonts w:hint="eastAsia"/>
          <w:color w:val="0000FF"/>
          <w:lang w:val="en-US" w:eastAsia="zh-CN"/>
        </w:rPr>
      </w:pPr>
    </w:p>
    <w:p>
      <w:pPr>
        <w:numPr>
          <w:ilvl w:val="0"/>
          <w:numId w:val="0"/>
        </w:numPr>
        <w:rPr>
          <w:rFonts w:hint="default" w:ascii="Arial" w:hAnsi="Arial" w:eastAsia="宋体" w:cs="Arial"/>
          <w:b w:val="0"/>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t>观测模式：定义对象间的一种一对多的依赖关系,当一个对象的状态发生改变时, 所有依赖于它的对象都得到通知并被自动更新。</w:t>
      </w:r>
    </w:p>
    <w:p>
      <w:pPr>
        <w:numPr>
          <w:ilvl w:val="0"/>
          <w:numId w:val="0"/>
        </w:numPr>
        <w:rPr>
          <w:rFonts w:hint="default" w:ascii="Arial" w:hAnsi="Arial" w:eastAsia="宋体" w:cs="Arial"/>
          <w:b w:val="0"/>
          <w:i w:val="0"/>
          <w:caps w:val="0"/>
          <w:color w:val="333333"/>
          <w:spacing w:val="0"/>
          <w:sz w:val="21"/>
          <w:szCs w:val="21"/>
          <w:shd w:val="clear" w:fill="FFFFFF"/>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PHP系统内置标准库SPL的实现：SplObserver、SplSubject和SplObjectStorage</w:t>
      </w:r>
    </w:p>
    <w:p>
      <w:pPr>
        <w:numPr>
          <w:ilvl w:val="0"/>
          <w:numId w:val="0"/>
        </w:numPr>
        <w:rPr>
          <w:rFonts w:hint="default" w:ascii="Arial" w:hAnsi="Arial" w:eastAsia="宋体" w:cs="Arial"/>
          <w:b w:val="0"/>
          <w:i w:val="0"/>
          <w:caps w:val="0"/>
          <w:color w:val="333333"/>
          <w:spacing w:val="0"/>
          <w:sz w:val="21"/>
          <w:szCs w:val="21"/>
          <w:shd w:val="clear" w:fill="FFFFFF"/>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ascii="Consolas" w:hAnsi="Consolas" w:eastAsia="Consolas" w:cs="Consolas"/>
          <w:b w:val="0"/>
          <w:i w:val="0"/>
          <w:caps w:val="0"/>
          <w:color w:val="000000"/>
          <w:spacing w:val="0"/>
          <w:sz w:val="18"/>
          <w:szCs w:val="18"/>
        </w:rPr>
        <w:t>&lt;?php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999999"/>
          <w:spacing w:val="0"/>
          <w:sz w:val="18"/>
          <w:szCs w:val="18"/>
        </w:rPr>
        <w:t>/**</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999999"/>
          <w:spacing w:val="0"/>
          <w:sz w:val="18"/>
          <w:szCs w:val="18"/>
        </w:rPr>
        <w:t> * 这一模式的概念是SplSubject类维护了一个特定状态，当这个状态发生变化时，它就会调用notify()方法。</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999999"/>
          <w:spacing w:val="0"/>
          <w:sz w:val="18"/>
          <w:szCs w:val="18"/>
        </w:rPr>
        <w:t> * 调用notify()方法时，所有之前使用attach()方法注册的SplObserver实例的update方法都会被调用。</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999999"/>
          <w:spacing w:val="0"/>
          <w:sz w:val="18"/>
          <w:szCs w:val="18"/>
        </w:rPr>
        <w:t> *</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999999"/>
          <w:spacing w:val="0"/>
          <w:sz w:val="18"/>
          <w:szCs w:val="18"/>
        </w:rPr>
        <w:t> */</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rPr>
        <w:t>interface</w:t>
      </w:r>
      <w:r>
        <w:rPr>
          <w:rFonts w:hint="default" w:ascii="Consolas" w:hAnsi="Consolas" w:eastAsia="Consolas" w:cs="Consolas"/>
          <w:b w:val="0"/>
          <w:i w:val="0"/>
          <w:caps w:val="0"/>
          <w:color w:val="000000"/>
          <w:spacing w:val="0"/>
          <w:sz w:val="18"/>
          <w:szCs w:val="18"/>
        </w:rPr>
        <w:t> SplSubject{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public</w:t>
      </w: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function</w:t>
      </w:r>
      <w:r>
        <w:rPr>
          <w:rFonts w:hint="default" w:ascii="Consolas" w:hAnsi="Consolas" w:eastAsia="Consolas" w:cs="Consolas"/>
          <w:b w:val="0"/>
          <w:i w:val="0"/>
          <w:caps w:val="0"/>
          <w:color w:val="000000"/>
          <w:spacing w:val="0"/>
          <w:sz w:val="18"/>
          <w:szCs w:val="18"/>
        </w:rPr>
        <w:t> attach(SplObserver </w:t>
      </w:r>
      <w:r>
        <w:rPr>
          <w:rFonts w:hint="default" w:ascii="Consolas" w:hAnsi="Consolas" w:eastAsia="Consolas" w:cs="Consolas"/>
          <w:b w:val="0"/>
          <w:i w:val="0"/>
          <w:caps w:val="0"/>
          <w:color w:val="DD0000"/>
          <w:spacing w:val="0"/>
          <w:sz w:val="18"/>
          <w:szCs w:val="18"/>
        </w:rPr>
        <w:t>$observer</w:t>
      </w:r>
      <w:r>
        <w:rPr>
          <w:rFonts w:hint="default" w:ascii="Consolas" w:hAnsi="Consolas" w:eastAsia="Consolas" w:cs="Consolas"/>
          <w:b w:val="0"/>
          <w:i w:val="0"/>
          <w:caps w:val="0"/>
          <w:color w:val="000000"/>
          <w:spacing w:val="0"/>
          <w:sz w:val="18"/>
          <w:szCs w:val="18"/>
        </w:rPr>
        <w:t>);</w:t>
      </w:r>
      <w:r>
        <w:rPr>
          <w:rFonts w:hint="default" w:ascii="Consolas" w:hAnsi="Consolas" w:eastAsia="Consolas" w:cs="Consolas"/>
          <w:b w:val="0"/>
          <w:i w:val="0"/>
          <w:caps w:val="0"/>
          <w:color w:val="999999"/>
          <w:spacing w:val="0"/>
          <w:sz w:val="18"/>
          <w:szCs w:val="18"/>
        </w:rPr>
        <w:t>//注册观察者</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public</w:t>
      </w: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function</w:t>
      </w:r>
      <w:r>
        <w:rPr>
          <w:rFonts w:hint="default" w:ascii="Consolas" w:hAnsi="Consolas" w:eastAsia="Consolas" w:cs="Consolas"/>
          <w:b w:val="0"/>
          <w:i w:val="0"/>
          <w:caps w:val="0"/>
          <w:color w:val="000000"/>
          <w:spacing w:val="0"/>
          <w:sz w:val="18"/>
          <w:szCs w:val="18"/>
        </w:rPr>
        <w:t> detach(SplObserver </w:t>
      </w:r>
      <w:r>
        <w:rPr>
          <w:rFonts w:hint="default" w:ascii="Consolas" w:hAnsi="Consolas" w:eastAsia="Consolas" w:cs="Consolas"/>
          <w:b w:val="0"/>
          <w:i w:val="0"/>
          <w:caps w:val="0"/>
          <w:color w:val="DD0000"/>
          <w:spacing w:val="0"/>
          <w:sz w:val="18"/>
          <w:szCs w:val="18"/>
        </w:rPr>
        <w:t>$observer</w:t>
      </w:r>
      <w:r>
        <w:rPr>
          <w:rFonts w:hint="default" w:ascii="Consolas" w:hAnsi="Consolas" w:eastAsia="Consolas" w:cs="Consolas"/>
          <w:b w:val="0"/>
          <w:i w:val="0"/>
          <w:caps w:val="0"/>
          <w:color w:val="000000"/>
          <w:spacing w:val="0"/>
          <w:sz w:val="18"/>
          <w:szCs w:val="18"/>
        </w:rPr>
        <w:t>);</w:t>
      </w:r>
      <w:r>
        <w:rPr>
          <w:rFonts w:hint="default" w:ascii="Consolas" w:hAnsi="Consolas" w:eastAsia="Consolas" w:cs="Consolas"/>
          <w:b w:val="0"/>
          <w:i w:val="0"/>
          <w:caps w:val="0"/>
          <w:color w:val="999999"/>
          <w:spacing w:val="0"/>
          <w:sz w:val="18"/>
          <w:szCs w:val="18"/>
        </w:rPr>
        <w:t>//释放观察者</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public</w:t>
      </w: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function</w:t>
      </w:r>
      <w:r>
        <w:rPr>
          <w:rFonts w:hint="default" w:ascii="Consolas" w:hAnsi="Consolas" w:eastAsia="Consolas" w:cs="Consolas"/>
          <w:b w:val="0"/>
          <w:i w:val="0"/>
          <w:caps w:val="0"/>
          <w:color w:val="000000"/>
          <w:spacing w:val="0"/>
          <w:sz w:val="18"/>
          <w:szCs w:val="18"/>
        </w:rPr>
        <w:t> notify();</w:t>
      </w:r>
      <w:r>
        <w:rPr>
          <w:rFonts w:hint="default" w:ascii="Consolas" w:hAnsi="Consolas" w:eastAsia="Consolas" w:cs="Consolas"/>
          <w:b w:val="0"/>
          <w:i w:val="0"/>
          <w:caps w:val="0"/>
          <w:color w:val="999999"/>
          <w:spacing w:val="0"/>
          <w:sz w:val="18"/>
          <w:szCs w:val="18"/>
        </w:rPr>
        <w:t>//通知所有注册的观察者</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0000FF"/>
          <w:spacing w:val="0"/>
          <w:sz w:val="18"/>
          <w:szCs w:val="18"/>
        </w:rPr>
        <w:t>interface</w:t>
      </w:r>
      <w:r>
        <w:rPr>
          <w:rFonts w:hint="default" w:ascii="Consolas" w:hAnsi="Consolas" w:eastAsia="Consolas" w:cs="Consolas"/>
          <w:b w:val="0"/>
          <w:i w:val="0"/>
          <w:caps w:val="0"/>
          <w:color w:val="000000"/>
          <w:spacing w:val="0"/>
          <w:sz w:val="18"/>
          <w:szCs w:val="18"/>
        </w:rPr>
        <w:t> SplObserver{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public</w:t>
      </w: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function</w:t>
      </w:r>
      <w:r>
        <w:rPr>
          <w:rFonts w:hint="default" w:ascii="Consolas" w:hAnsi="Consolas" w:eastAsia="Consolas" w:cs="Consolas"/>
          <w:b w:val="0"/>
          <w:i w:val="0"/>
          <w:caps w:val="0"/>
          <w:color w:val="000000"/>
          <w:spacing w:val="0"/>
          <w:sz w:val="18"/>
          <w:szCs w:val="18"/>
        </w:rPr>
        <w:t> update(SplSubject </w:t>
      </w:r>
      <w:r>
        <w:rPr>
          <w:rFonts w:hint="default" w:ascii="Consolas" w:hAnsi="Consolas" w:eastAsia="Consolas" w:cs="Consolas"/>
          <w:b w:val="0"/>
          <w:i w:val="0"/>
          <w:caps w:val="0"/>
          <w:color w:val="DD0000"/>
          <w:spacing w:val="0"/>
          <w:sz w:val="18"/>
          <w:szCs w:val="18"/>
        </w:rPr>
        <w:t>$subject</w:t>
      </w:r>
      <w:r>
        <w:rPr>
          <w:rFonts w:hint="default" w:ascii="Consolas" w:hAnsi="Consolas" w:eastAsia="Consolas" w:cs="Consolas"/>
          <w:b w:val="0"/>
          <w:i w:val="0"/>
          <w:caps w:val="0"/>
          <w:color w:val="000000"/>
          <w:spacing w:val="0"/>
          <w:sz w:val="18"/>
          <w:szCs w:val="18"/>
        </w:rPr>
        <w:t>);</w:t>
      </w:r>
      <w:r>
        <w:rPr>
          <w:rFonts w:hint="default" w:ascii="Consolas" w:hAnsi="Consolas" w:eastAsia="Consolas" w:cs="Consolas"/>
          <w:b w:val="0"/>
          <w:i w:val="0"/>
          <w:caps w:val="0"/>
          <w:color w:val="999999"/>
          <w:spacing w:val="0"/>
          <w:sz w:val="18"/>
          <w:szCs w:val="18"/>
        </w:rPr>
        <w:t>//观察者进行更新状态</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pStyle w:val="2"/>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10.总结与分析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080808"/>
          <w:spacing w:val="0"/>
          <w:kern w:val="0"/>
          <w:sz w:val="21"/>
          <w:szCs w:val="21"/>
          <w:shd w:val="clear" w:fill="FFFFFF"/>
          <w:lang w:val="en-US" w:eastAsia="zh-CN" w:bidi="ar"/>
        </w:rPr>
        <w:t>通过Observer模式，把一对多对象之间的通知依赖关系的变得更为松散，大大地提高了程序的可维护性和可扩展性，也很好的符合了开放-封闭原则。</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11.4访问者模式</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由访问者和元素组成，元素accept接收访问者，然后调用该访问者针对此元素特定的visit访问方法。实现不同的访问者针对某个元素不同的访问方法。如下例1。</w:t>
      </w:r>
    </w:p>
    <w:p>
      <w:pPr>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1.概述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20" w:right="72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fill="FFFFFF"/>
          <w:lang w:val="en-US" w:eastAsia="zh-CN" w:bidi="ar"/>
        </w:rPr>
        <w:t>在软件开发过程中，对于系统中的某些对象，它们存储在同一个集合collection中，且具有不同的类型，而且对于该集合中的对象，可以接受一类称为访问者的对象来访问，而且</w:t>
      </w:r>
      <w:r>
        <w:rPr>
          <w:rFonts w:hint="eastAsia" w:ascii="宋体" w:hAnsi="宋体" w:eastAsia="宋体" w:cs="宋体"/>
          <w:b w:val="0"/>
          <w:i w:val="0"/>
          <w:caps w:val="0"/>
          <w:color w:val="FF3300"/>
          <w:spacing w:val="0"/>
          <w:kern w:val="0"/>
          <w:sz w:val="24"/>
          <w:szCs w:val="24"/>
          <w:shd w:val="clear" w:fill="FFFFFF"/>
          <w:lang w:val="en-US" w:eastAsia="zh-CN" w:bidi="ar"/>
        </w:rPr>
        <w:t>不同的访问者其访问方式有所不同</w:t>
      </w:r>
      <w:r>
        <w:rPr>
          <w:rFonts w:hint="eastAsia" w:ascii="宋体" w:hAnsi="宋体" w:eastAsia="宋体" w:cs="宋体"/>
          <w:b w:val="0"/>
          <w:i w:val="0"/>
          <w:caps w:val="0"/>
          <w:color w:val="333333"/>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20" w:right="72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fill="FFFFFF"/>
          <w:lang w:val="en-US" w:eastAsia="zh-CN" w:bidi="ar"/>
        </w:rPr>
        <w:t>例子1：顾客在超市中将选择的商品，如苹果、图书等放在购物车中，然后到收银员处付款。在购物过程中，顾客需要对这些商品进行访问，以便确认这些商品的质量，之后收银员计算价格时也需要访问购物车内顾客所选择的商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20" w:right="72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fill="FFFFFF"/>
          <w:lang w:val="en-US" w:eastAsia="zh-CN" w:bidi="ar"/>
        </w:rPr>
        <w:t>此时，购物车作为一个ObjectStructure（对象结构）用于存储各种类型的商品，而顾客和收银员作为访问这些商品的访问者，他们需要对商品进行检查和计价。不同类型的商品其访问形式也可能不同，如苹果需要过秤之后再计价，而图书不需要。</w:t>
      </w:r>
    </w:p>
    <w:p>
      <w:pPr>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访问者模式的优点:</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FF3300"/>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使得</w:t>
      </w:r>
      <w:r>
        <w:rPr>
          <w:rFonts w:hint="default" w:ascii="Arial" w:hAnsi="Arial" w:eastAsia="宋体" w:cs="Arial"/>
          <w:b w:val="0"/>
          <w:i w:val="0"/>
          <w:caps w:val="0"/>
          <w:color w:val="FF3300"/>
          <w:spacing w:val="0"/>
          <w:kern w:val="0"/>
          <w:sz w:val="21"/>
          <w:szCs w:val="21"/>
          <w:shd w:val="clear" w:fill="FFFFFF"/>
          <w:lang w:val="en-US" w:eastAsia="zh-CN" w:bidi="ar"/>
        </w:rPr>
        <w:t>增加新的访问操作变得很容易</w:t>
      </w:r>
      <w:r>
        <w:rPr>
          <w:rFonts w:hint="default" w:ascii="Arial" w:hAnsi="Arial" w:eastAsia="宋体" w:cs="Arial"/>
          <w:b w:val="0"/>
          <w:i w:val="0"/>
          <w:caps w:val="0"/>
          <w:color w:val="333333"/>
          <w:spacing w:val="0"/>
          <w:kern w:val="0"/>
          <w:sz w:val="21"/>
          <w:szCs w:val="21"/>
          <w:shd w:val="clear" w:fill="FFFFFF"/>
          <w:lang w:val="en-US" w:eastAsia="zh-CN" w:bidi="ar"/>
        </w:rPr>
        <w:t>。如果一些操作依赖于一个复杂的结构对象的话，那么一般而言，增加新的操作会很复杂。而使用访问者模式，增加新的操作就意味着增加一个新的访问者类，因此，变得很容易。</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FF3300"/>
          <w:spacing w:val="0"/>
          <w:kern w:val="0"/>
          <w:sz w:val="21"/>
          <w:szCs w:val="21"/>
          <w:shd w:val="clear" w:fill="FFFFFF"/>
          <w:lang w:val="en-US" w:eastAsia="zh-CN" w:bidi="ar"/>
        </w:rPr>
        <w:t>•将有关元素对象的访问行为集中到一个访问者对象中</w:t>
      </w:r>
      <w:r>
        <w:rPr>
          <w:rFonts w:hint="default" w:ascii="Arial" w:hAnsi="Arial" w:eastAsia="宋体" w:cs="Arial"/>
          <w:b w:val="0"/>
          <w:i w:val="0"/>
          <w:caps w:val="0"/>
          <w:color w:val="333333"/>
          <w:spacing w:val="0"/>
          <w:kern w:val="0"/>
          <w:sz w:val="21"/>
          <w:szCs w:val="21"/>
          <w:shd w:val="clear" w:fill="FFFFFF"/>
          <w:lang w:val="en-US" w:eastAsia="zh-CN" w:bidi="ar"/>
        </w:rPr>
        <w:t>，而不是分散到一个个的元素类中。</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FF3300"/>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访问者模式可以跨过几个类的等级结构访问属于不同的等级结构的成员类。迭代子只能访问属于同一个类型等级结构的成员对象，而不能访问属于不同等级结构的对象。访问者模式可以做到这一点。</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FF3300"/>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让用户能够在</w:t>
      </w:r>
      <w:r>
        <w:rPr>
          <w:rFonts w:hint="default" w:ascii="Arial" w:hAnsi="Arial" w:eastAsia="宋体" w:cs="Arial"/>
          <w:b w:val="0"/>
          <w:i w:val="0"/>
          <w:caps w:val="0"/>
          <w:color w:val="FF3300"/>
          <w:spacing w:val="0"/>
          <w:kern w:val="0"/>
          <w:sz w:val="21"/>
          <w:szCs w:val="21"/>
          <w:shd w:val="clear" w:fill="FFFFFF"/>
          <w:lang w:val="en-US" w:eastAsia="zh-CN" w:bidi="ar"/>
        </w:rPr>
        <w:t>不修改现有类层次结构</w:t>
      </w:r>
      <w:r>
        <w:rPr>
          <w:rFonts w:hint="default" w:ascii="Arial" w:hAnsi="Arial" w:eastAsia="宋体" w:cs="Arial"/>
          <w:b w:val="0"/>
          <w:i w:val="0"/>
          <w:caps w:val="0"/>
          <w:color w:val="333333"/>
          <w:spacing w:val="0"/>
          <w:kern w:val="0"/>
          <w:sz w:val="21"/>
          <w:szCs w:val="21"/>
          <w:shd w:val="clear" w:fill="FFFFFF"/>
          <w:lang w:val="en-US" w:eastAsia="zh-CN" w:bidi="ar"/>
        </w:rPr>
        <w:t>的情况下，</w:t>
      </w:r>
      <w:r>
        <w:rPr>
          <w:rFonts w:hint="default" w:ascii="Arial" w:hAnsi="Arial" w:eastAsia="宋体" w:cs="Arial"/>
          <w:b w:val="0"/>
          <w:i w:val="0"/>
          <w:caps w:val="0"/>
          <w:color w:val="FF3300"/>
          <w:spacing w:val="0"/>
          <w:kern w:val="0"/>
          <w:sz w:val="21"/>
          <w:szCs w:val="21"/>
          <w:shd w:val="clear" w:fill="FFFFFF"/>
          <w:lang w:val="en-US" w:eastAsia="zh-CN" w:bidi="ar"/>
        </w:rPr>
        <w:t>定义该类层次结构的操作</w:t>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访问者模式的缺点:</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FF3300"/>
          <w:spacing w:val="0"/>
          <w:kern w:val="0"/>
          <w:sz w:val="21"/>
          <w:szCs w:val="21"/>
          <w:shd w:val="clear" w:fill="FFFFFF"/>
          <w:lang w:val="en-US" w:eastAsia="zh-CN" w:bidi="ar"/>
        </w:rPr>
        <w:t>•增加新的元素类很困难。</w:t>
      </w:r>
      <w:r>
        <w:rPr>
          <w:rFonts w:hint="default" w:ascii="Arial" w:hAnsi="Arial" w:eastAsia="宋体" w:cs="Arial"/>
          <w:b w:val="0"/>
          <w:i w:val="0"/>
          <w:caps w:val="0"/>
          <w:color w:val="333333"/>
          <w:spacing w:val="0"/>
          <w:kern w:val="0"/>
          <w:sz w:val="21"/>
          <w:szCs w:val="21"/>
          <w:shd w:val="clear" w:fill="FFFFFF"/>
          <w:lang w:val="en-US" w:eastAsia="zh-CN" w:bidi="ar"/>
        </w:rPr>
        <w:t>在访问者模式中，每增加一个新的元素类都意味着要在抽象访问者角色中增加一个新的抽象操作，并在每一个具体访问者类中增加相应的具体操作，违背了“开闭原则”的要求。</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FF3300"/>
          <w:spacing w:val="0"/>
          <w:kern w:val="0"/>
          <w:sz w:val="21"/>
          <w:szCs w:val="21"/>
          <w:shd w:val="clear" w:fill="FFFFFF"/>
          <w:lang w:val="en-US" w:eastAsia="zh-CN" w:bidi="ar"/>
        </w:rPr>
        <w:t>•破坏封装。</w:t>
      </w:r>
      <w:r>
        <w:rPr>
          <w:rFonts w:hint="default" w:ascii="Arial" w:hAnsi="Arial" w:eastAsia="宋体" w:cs="Arial"/>
          <w:b w:val="0"/>
          <w:i w:val="0"/>
          <w:caps w:val="0"/>
          <w:color w:val="333333"/>
          <w:spacing w:val="0"/>
          <w:kern w:val="0"/>
          <w:sz w:val="21"/>
          <w:szCs w:val="21"/>
          <w:shd w:val="clear" w:fill="FFFFFF"/>
          <w:lang w:val="en-US" w:eastAsia="zh-CN" w:bidi="ar"/>
        </w:rPr>
        <w:t>访问者模式要求访问者对象访问并调用每一个元素对象的操作，这意味着元素对象有时候必须暴露一些自己的内部操作和内部状态，否则无法供访问者访问。</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11.5命令模式</w:t>
      </w:r>
    </w:p>
    <w:p>
      <w:pPr>
        <w:pStyle w:val="2"/>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1.概述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在软件设计中，我们经常需要向某些对象发送请求，但是并不知道请求的接收者是谁，也不知道被请求的操作是哪个，我们只需在程序运行时指定具体的请求接收者即可，此时，可以使用命令模式来进行设计，使得请求发送者与请求接收者消除彼此之间的耦合，让对象之间的调用关系更加灵活。</w:t>
      </w:r>
    </w:p>
    <w:p>
      <w:pPr>
        <w:pStyle w:val="2"/>
        <w:keepNext w:val="0"/>
        <w:keepLines w:val="0"/>
        <w:widowControl/>
        <w:suppressLineNumbers w:val="0"/>
        <w:spacing w:line="390" w:lineRule="atLeast"/>
        <w:ind w:left="720" w:right="720"/>
        <w:jc w:val="left"/>
      </w:pPr>
      <w:r>
        <w:rPr>
          <w:rFonts w:hint="default" w:ascii="Arial" w:hAnsi="Arial" w:eastAsia="宋体" w:cs="Arial"/>
          <w:b w:val="0"/>
          <w:i w:val="0"/>
          <w:caps w:val="0"/>
          <w:color w:val="333333"/>
          <w:spacing w:val="0"/>
          <w:sz w:val="21"/>
          <w:szCs w:val="21"/>
          <w:shd w:val="clear" w:fill="FFFFFF"/>
        </w:rPr>
        <w:t> 例子1：电视机遥控器 : 遥控器是请求的发送者，电视机是请求的接收者，遥控器上有一些按钮如开，关,换频道等按钮就是具体命令，不同的按钮对应电视机的不同操作。</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命令，命令接受者，命令调用者，客户端</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客户端里：</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1、生成命令接受者，命令调用者，命令</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2、设置命令的接收者</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3、将命令放到调用者里</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4、调用者执行命令</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pStyle w:val="2"/>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Command模式优点：</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FF"/>
          <w:spacing w:val="0"/>
          <w:sz w:val="21"/>
          <w:szCs w:val="21"/>
          <w:shd w:val="clear" w:fill="FFFFFF"/>
        </w:rPr>
        <w:t>1) 降低系统的耦合度:</w:t>
      </w:r>
      <w:r>
        <w:rPr>
          <w:rFonts w:hint="default" w:ascii="Arial" w:hAnsi="Arial" w:cs="Arial"/>
          <w:b w:val="0"/>
          <w:i w:val="0"/>
          <w:caps w:val="0"/>
          <w:color w:val="333333"/>
          <w:spacing w:val="0"/>
          <w:sz w:val="21"/>
          <w:szCs w:val="21"/>
          <w:shd w:val="clear" w:fill="FFFFFF"/>
        </w:rPr>
        <w:t>Command模式将调用操作的对象与知道如何实现该操作的对象解耦。</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FF"/>
          <w:spacing w:val="0"/>
          <w:sz w:val="21"/>
          <w:szCs w:val="21"/>
          <w:shd w:val="clear" w:fill="FFFFFF"/>
        </w:rPr>
        <w:t>2) Command是头等的对象。它们可像其他的对象一样被操纵和扩展。</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FF"/>
          <w:spacing w:val="0"/>
          <w:sz w:val="21"/>
          <w:szCs w:val="21"/>
          <w:shd w:val="clear" w:fill="FFFFFF"/>
        </w:rPr>
        <w:t>3) 组合命令:</w:t>
      </w:r>
      <w:r>
        <w:rPr>
          <w:rFonts w:hint="default" w:ascii="Arial" w:hAnsi="Arial" w:cs="Arial"/>
          <w:b w:val="0"/>
          <w:i w:val="0"/>
          <w:caps w:val="0"/>
          <w:color w:val="333333"/>
          <w:spacing w:val="0"/>
          <w:sz w:val="21"/>
          <w:szCs w:val="21"/>
          <w:shd w:val="clear" w:fill="FFFFFF"/>
        </w:rPr>
        <w:t>你可将多个命令装配成一个组合命令，即可以比较容易地设计一个命令队列和宏命令。一般说来，组合命令是Composite模式的一个实例。</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FF"/>
          <w:spacing w:val="0"/>
          <w:sz w:val="21"/>
          <w:szCs w:val="21"/>
          <w:shd w:val="clear" w:fill="FFFFFF"/>
        </w:rPr>
        <w:t>4) 增加新的Command很容易</w:t>
      </w:r>
      <w:r>
        <w:rPr>
          <w:rFonts w:hint="default" w:ascii="Arial" w:hAnsi="Arial" w:cs="Arial"/>
          <w:b w:val="0"/>
          <w:i w:val="0"/>
          <w:caps w:val="0"/>
          <w:color w:val="333333"/>
          <w:spacing w:val="0"/>
          <w:sz w:val="21"/>
          <w:szCs w:val="21"/>
          <w:shd w:val="clear" w:fill="FFFFFF"/>
        </w:rPr>
        <w:t>，因为这无需改变已有的类。</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FF"/>
          <w:spacing w:val="0"/>
          <w:sz w:val="21"/>
          <w:szCs w:val="21"/>
          <w:shd w:val="clear" w:fill="FFFFFF"/>
        </w:rPr>
        <w:t>5）可以方便地实现对请求的Undo和Redo。</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命令模式的缺点：</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使用命令模式可能会</w:t>
      </w:r>
      <w:r>
        <w:rPr>
          <w:rFonts w:hint="default" w:ascii="Arial" w:hAnsi="Arial" w:eastAsia="宋体" w:cs="Arial"/>
          <w:b w:val="0"/>
          <w:i w:val="0"/>
          <w:caps w:val="0"/>
          <w:color w:val="FF3300"/>
          <w:spacing w:val="0"/>
          <w:kern w:val="0"/>
          <w:sz w:val="21"/>
          <w:szCs w:val="21"/>
          <w:shd w:val="clear" w:fill="FFFFFF"/>
          <w:lang w:val="en-US" w:eastAsia="zh-CN" w:bidi="ar"/>
        </w:rPr>
        <w:t>导致某些系统有过多的具体命令类</w:t>
      </w:r>
      <w:r>
        <w:rPr>
          <w:rFonts w:hint="default" w:ascii="Arial" w:hAnsi="Arial" w:eastAsia="宋体" w:cs="Arial"/>
          <w:b w:val="0"/>
          <w:i w:val="0"/>
          <w:caps w:val="0"/>
          <w:color w:val="333333"/>
          <w:spacing w:val="0"/>
          <w:kern w:val="0"/>
          <w:sz w:val="21"/>
          <w:szCs w:val="21"/>
          <w:shd w:val="clear" w:fill="FFFFFF"/>
          <w:lang w:val="en-US" w:eastAsia="zh-CN" w:bidi="ar"/>
        </w:rPr>
        <w:t>。因为针对每一个命令都需要设计一个具体命令类，因此某些系统可能需要大量具体命令类，这将影响命令模式的使用。</w:t>
      </w:r>
    </w:p>
    <w:p>
      <w:pPr>
        <w:pStyle w:val="2"/>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10.总结与分析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0000FF"/>
          <w:spacing w:val="0"/>
          <w:kern w:val="0"/>
          <w:sz w:val="21"/>
          <w:szCs w:val="21"/>
          <w:bdr w:val="none" w:color="auto" w:sz="0" w:space="0"/>
          <w:shd w:val="clear" w:fill="FFFFFF"/>
          <w:lang w:val="en-US" w:eastAsia="zh-CN" w:bidi="ar"/>
        </w:rPr>
        <w:t>1）</w:t>
      </w:r>
      <w:r>
        <w:rPr>
          <w:rFonts w:hint="default" w:ascii="Arial" w:hAnsi="Arial" w:eastAsia="宋体" w:cs="Arial"/>
          <w:b w:val="0"/>
          <w:i w:val="0"/>
          <w:caps w:val="0"/>
          <w:color w:val="336699"/>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21"/>
          <w:szCs w:val="21"/>
          <w:u w:val="none"/>
          <w:bdr w:val="none" w:color="auto" w:sz="0" w:space="0"/>
          <w:shd w:val="clear" w:fill="FFFFFF"/>
          <w:lang w:val="en-US" w:eastAsia="zh-CN" w:bidi="ar"/>
        </w:rPr>
        <w:instrText xml:space="preserve"> HYPERLINK "http://blog.csdn.net/hguisu/article/details/7549895" </w:instrText>
      </w:r>
      <w:r>
        <w:rPr>
          <w:rFonts w:hint="default" w:ascii="Arial" w:hAnsi="Arial" w:eastAsia="宋体" w:cs="Arial"/>
          <w:b w:val="0"/>
          <w:i w:val="0"/>
          <w:caps w:val="0"/>
          <w:color w:val="336699"/>
          <w:spacing w:val="0"/>
          <w:kern w:val="0"/>
          <w:sz w:val="21"/>
          <w:szCs w:val="21"/>
          <w:u w:val="none"/>
          <w:bdr w:val="none" w:color="auto" w:sz="0" w:space="0"/>
          <w:shd w:val="clear" w:fill="FFFFFF"/>
          <w:lang w:val="en-US" w:eastAsia="zh-CN" w:bidi="ar"/>
        </w:rPr>
        <w:fldChar w:fldCharType="separate"/>
      </w:r>
      <w:r>
        <w:rPr>
          <w:rStyle w:val="5"/>
          <w:rFonts w:hint="default" w:ascii="Arial" w:hAnsi="Arial" w:eastAsia="宋体" w:cs="Arial"/>
          <w:b w:val="0"/>
          <w:i w:val="0"/>
          <w:caps w:val="0"/>
          <w:color w:val="336699"/>
          <w:spacing w:val="0"/>
          <w:sz w:val="21"/>
          <w:szCs w:val="21"/>
          <w:u w:val="none"/>
          <w:bdr w:val="none" w:color="auto" w:sz="0" w:space="0"/>
          <w:shd w:val="clear" w:fill="FFFFFF"/>
        </w:rPr>
        <w:t>命令模式</w:t>
      </w:r>
      <w:r>
        <w:rPr>
          <w:rFonts w:hint="default" w:ascii="Arial" w:hAnsi="Arial" w:eastAsia="宋体" w:cs="Arial"/>
          <w:b w:val="0"/>
          <w:i w:val="0"/>
          <w:caps w:val="0"/>
          <w:color w:val="336699"/>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的本质是</w:t>
      </w:r>
      <w:r>
        <w:rPr>
          <w:rFonts w:hint="default" w:ascii="Arial" w:hAnsi="Arial" w:eastAsia="宋体" w:cs="Arial"/>
          <w:b w:val="0"/>
          <w:i w:val="0"/>
          <w:caps w:val="0"/>
          <w:color w:val="FF3300"/>
          <w:spacing w:val="0"/>
          <w:kern w:val="0"/>
          <w:sz w:val="21"/>
          <w:szCs w:val="21"/>
          <w:bdr w:val="none" w:color="auto" w:sz="0" w:space="0"/>
          <w:shd w:val="clear" w:fill="FFFFFF"/>
          <w:lang w:val="en-US" w:eastAsia="zh-CN" w:bidi="ar"/>
        </w:rPr>
        <w:t>对命令进行封装</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r>
        <w:rPr>
          <w:rFonts w:hint="default" w:ascii="Arial" w:hAnsi="Arial" w:eastAsia="宋体" w:cs="Arial"/>
          <w:b w:val="0"/>
          <w:i w:val="0"/>
          <w:caps w:val="0"/>
          <w:color w:val="FF3300"/>
          <w:spacing w:val="0"/>
          <w:kern w:val="0"/>
          <w:sz w:val="21"/>
          <w:szCs w:val="21"/>
          <w:bdr w:val="none" w:color="auto" w:sz="0" w:space="0"/>
          <w:shd w:val="clear" w:fill="FFFFFF"/>
          <w:lang w:val="en-US" w:eastAsia="zh-CN" w:bidi="ar"/>
        </w:rPr>
        <w:t>将发出命令的责任和执行命令的责任分割开</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0000FF"/>
          <w:spacing w:val="0"/>
          <w:kern w:val="0"/>
          <w:sz w:val="21"/>
          <w:szCs w:val="21"/>
          <w:bdr w:val="none" w:color="auto" w:sz="0" w:space="0"/>
          <w:shd w:val="clear" w:fill="FFFFFF"/>
          <w:lang w:val="en-US" w:eastAsia="zh-CN" w:bidi="ar"/>
        </w:rPr>
        <w:t>2）</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每一个命令都是一个操作：</w:t>
      </w:r>
      <w:r>
        <w:rPr>
          <w:rFonts w:hint="default" w:ascii="Arial" w:hAnsi="Arial" w:eastAsia="宋体" w:cs="Arial"/>
          <w:b w:val="0"/>
          <w:i w:val="0"/>
          <w:caps w:val="0"/>
          <w:color w:val="FF3300"/>
          <w:spacing w:val="0"/>
          <w:kern w:val="0"/>
          <w:sz w:val="21"/>
          <w:szCs w:val="21"/>
          <w:bdr w:val="none" w:color="auto" w:sz="0" w:space="0"/>
          <w:shd w:val="clear" w:fill="FFFFFF"/>
          <w:lang w:val="en-US" w:eastAsia="zh-CN" w:bidi="ar"/>
        </w:rPr>
        <w:t>请求的一方发出请求，要求执行一个操作</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r>
        <w:rPr>
          <w:rFonts w:hint="default" w:ascii="Arial" w:hAnsi="Arial" w:eastAsia="宋体" w:cs="Arial"/>
          <w:b w:val="0"/>
          <w:i w:val="0"/>
          <w:caps w:val="0"/>
          <w:color w:val="FF3300"/>
          <w:spacing w:val="0"/>
          <w:kern w:val="0"/>
          <w:sz w:val="21"/>
          <w:szCs w:val="21"/>
          <w:bdr w:val="none" w:color="auto" w:sz="0" w:space="0"/>
          <w:shd w:val="clear" w:fill="FFFFFF"/>
          <w:lang w:val="en-US" w:eastAsia="zh-CN" w:bidi="ar"/>
        </w:rPr>
        <w:t>接收的一方收到请求，并执行操作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0000FF"/>
          <w:spacing w:val="0"/>
          <w:kern w:val="0"/>
          <w:sz w:val="21"/>
          <w:szCs w:val="21"/>
          <w:bdr w:val="none" w:color="auto" w:sz="0" w:space="0"/>
          <w:shd w:val="clear" w:fill="FFFFFF"/>
          <w:lang w:val="en-US" w:eastAsia="zh-CN" w:bidi="ar"/>
        </w:rPr>
        <w:t>3）</w:t>
      </w:r>
      <w:r>
        <w:rPr>
          <w:rFonts w:hint="default" w:ascii="Arial" w:hAnsi="Arial" w:eastAsia="宋体" w:cs="Arial"/>
          <w:b w:val="0"/>
          <w:i w:val="0"/>
          <w:caps w:val="0"/>
          <w:color w:val="336699"/>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21"/>
          <w:szCs w:val="21"/>
          <w:u w:val="none"/>
          <w:bdr w:val="none" w:color="auto" w:sz="0" w:space="0"/>
          <w:shd w:val="clear" w:fill="FFFFFF"/>
          <w:lang w:val="en-US" w:eastAsia="zh-CN" w:bidi="ar"/>
        </w:rPr>
        <w:instrText xml:space="preserve"> HYPERLINK "http://blog.csdn.net/hguisu/article/details/7549895" </w:instrText>
      </w:r>
      <w:r>
        <w:rPr>
          <w:rFonts w:hint="default" w:ascii="Arial" w:hAnsi="Arial" w:eastAsia="宋体" w:cs="Arial"/>
          <w:b w:val="0"/>
          <w:i w:val="0"/>
          <w:caps w:val="0"/>
          <w:color w:val="336699"/>
          <w:spacing w:val="0"/>
          <w:kern w:val="0"/>
          <w:sz w:val="21"/>
          <w:szCs w:val="21"/>
          <w:u w:val="none"/>
          <w:bdr w:val="none" w:color="auto" w:sz="0" w:space="0"/>
          <w:shd w:val="clear" w:fill="FFFFFF"/>
          <w:lang w:val="en-US" w:eastAsia="zh-CN" w:bidi="ar"/>
        </w:rPr>
        <w:fldChar w:fldCharType="separate"/>
      </w:r>
      <w:r>
        <w:rPr>
          <w:rStyle w:val="5"/>
          <w:rFonts w:hint="default" w:ascii="Arial" w:hAnsi="Arial" w:eastAsia="宋体" w:cs="Arial"/>
          <w:b w:val="0"/>
          <w:i w:val="0"/>
          <w:caps w:val="0"/>
          <w:color w:val="336699"/>
          <w:spacing w:val="0"/>
          <w:sz w:val="21"/>
          <w:szCs w:val="21"/>
          <w:u w:val="none"/>
          <w:bdr w:val="none" w:color="auto" w:sz="0" w:space="0"/>
          <w:shd w:val="clear" w:fill="FFFFFF"/>
        </w:rPr>
        <w:t>命令模式</w:t>
      </w:r>
      <w:r>
        <w:rPr>
          <w:rFonts w:hint="default" w:ascii="Arial" w:hAnsi="Arial" w:eastAsia="宋体" w:cs="Arial"/>
          <w:b w:val="0"/>
          <w:i w:val="0"/>
          <w:caps w:val="0"/>
          <w:color w:val="336699"/>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允许请求的一方和接收的一方独立开来，</w:t>
      </w:r>
      <w:r>
        <w:rPr>
          <w:rFonts w:hint="default" w:ascii="Arial" w:hAnsi="Arial" w:eastAsia="宋体" w:cs="Arial"/>
          <w:b w:val="0"/>
          <w:i w:val="0"/>
          <w:caps w:val="0"/>
          <w:color w:val="FF3300"/>
          <w:spacing w:val="0"/>
          <w:kern w:val="0"/>
          <w:sz w:val="21"/>
          <w:szCs w:val="21"/>
          <w:bdr w:val="none" w:color="auto" w:sz="0" w:space="0"/>
          <w:shd w:val="clear" w:fill="FFFFFF"/>
          <w:lang w:val="en-US" w:eastAsia="zh-CN" w:bidi="ar"/>
        </w:rPr>
        <w:t>使得请求的一方不必知道接收请求的一方的接口</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，更不必知道请求是怎么被接收，以及操作是否被执行、何时被执       行，以及是怎么被执行的。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0000FF"/>
          <w:spacing w:val="0"/>
          <w:kern w:val="0"/>
          <w:sz w:val="21"/>
          <w:szCs w:val="21"/>
          <w:bdr w:val="none" w:color="auto" w:sz="0" w:space="0"/>
          <w:shd w:val="clear" w:fill="FFFFFF"/>
          <w:lang w:val="en-US" w:eastAsia="zh-CN" w:bidi="ar"/>
        </w:rPr>
        <w:t>4）</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命令模式</w:t>
      </w:r>
      <w:r>
        <w:rPr>
          <w:rFonts w:hint="default" w:ascii="Arial" w:hAnsi="Arial" w:eastAsia="宋体" w:cs="Arial"/>
          <w:b w:val="0"/>
          <w:i w:val="0"/>
          <w:caps w:val="0"/>
          <w:color w:val="FF3300"/>
          <w:spacing w:val="0"/>
          <w:kern w:val="0"/>
          <w:sz w:val="21"/>
          <w:szCs w:val="21"/>
          <w:bdr w:val="none" w:color="auto" w:sz="0" w:space="0"/>
          <w:shd w:val="clear" w:fill="FFFFFF"/>
          <w:lang w:val="en-US" w:eastAsia="zh-CN" w:bidi="ar"/>
        </w:rPr>
        <w:t>使请求本身成为一个对象</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，这个对象和其他对象一样可以被存储和传递。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0000FF"/>
          <w:spacing w:val="0"/>
          <w:kern w:val="0"/>
          <w:sz w:val="21"/>
          <w:szCs w:val="21"/>
          <w:bdr w:val="none" w:color="auto" w:sz="0" w:space="0"/>
          <w:shd w:val="clear" w:fill="FFFFFF"/>
          <w:lang w:val="en-US" w:eastAsia="zh-CN" w:bidi="ar"/>
        </w:rPr>
        <w:t>5）</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命令模式的关键在于</w:t>
      </w:r>
      <w:r>
        <w:rPr>
          <w:rFonts w:hint="default" w:ascii="Arial" w:hAnsi="Arial" w:eastAsia="宋体" w:cs="Arial"/>
          <w:b w:val="0"/>
          <w:i w:val="0"/>
          <w:caps w:val="0"/>
          <w:color w:val="FF3300"/>
          <w:spacing w:val="0"/>
          <w:kern w:val="0"/>
          <w:sz w:val="21"/>
          <w:szCs w:val="21"/>
          <w:bdr w:val="none" w:color="auto" w:sz="0" w:space="0"/>
          <w:shd w:val="clear" w:fill="FFFFFF"/>
          <w:lang w:val="en-US" w:eastAsia="zh-CN" w:bidi="ar"/>
        </w:rPr>
        <w:t>引入了抽象命令接口</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，且</w:t>
      </w:r>
      <w:r>
        <w:rPr>
          <w:rFonts w:hint="default" w:ascii="Arial" w:hAnsi="Arial" w:eastAsia="宋体" w:cs="Arial"/>
          <w:b w:val="0"/>
          <w:i w:val="0"/>
          <w:caps w:val="0"/>
          <w:color w:val="FF3300"/>
          <w:spacing w:val="0"/>
          <w:kern w:val="0"/>
          <w:sz w:val="21"/>
          <w:szCs w:val="21"/>
          <w:bdr w:val="none" w:color="auto" w:sz="0" w:space="0"/>
          <w:shd w:val="clear" w:fill="FFFFFF"/>
          <w:lang w:val="en-US" w:eastAsia="zh-CN" w:bidi="ar"/>
        </w:rPr>
        <w:t>发送者针对抽象命令接口编程</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，只有实现了抽象命令接口的</w:t>
      </w:r>
      <w:r>
        <w:rPr>
          <w:rFonts w:hint="default" w:ascii="Arial" w:hAnsi="Arial" w:eastAsia="宋体" w:cs="Arial"/>
          <w:b w:val="0"/>
          <w:i w:val="0"/>
          <w:caps w:val="0"/>
          <w:color w:val="FF3300"/>
          <w:spacing w:val="0"/>
          <w:kern w:val="0"/>
          <w:sz w:val="21"/>
          <w:szCs w:val="21"/>
          <w:bdr w:val="none" w:color="auto" w:sz="0" w:space="0"/>
          <w:shd w:val="clear" w:fill="FFFFFF"/>
          <w:lang w:val="en-US" w:eastAsia="zh-CN" w:bidi="ar"/>
        </w:rPr>
        <w:t>具体命令才能与接收者相关联</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 </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13BAE"/>
    <w:multiLevelType w:val="singleLevel"/>
    <w:tmpl w:val="57513BAE"/>
    <w:lvl w:ilvl="0" w:tentative="0">
      <w:start w:val="9"/>
      <w:numFmt w:val="decimal"/>
      <w:suff w:val="space"/>
      <w:lvlText w:val="第%1章"/>
      <w:lvlJc w:val="left"/>
    </w:lvl>
  </w:abstractNum>
  <w:abstractNum w:abstractNumId="1">
    <w:nsid w:val="5760BF91"/>
    <w:multiLevelType w:val="multilevel"/>
    <w:tmpl w:val="5760BF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06A01"/>
    <w:rsid w:val="03382691"/>
    <w:rsid w:val="037C631C"/>
    <w:rsid w:val="04044D72"/>
    <w:rsid w:val="042157A9"/>
    <w:rsid w:val="043B514E"/>
    <w:rsid w:val="04706253"/>
    <w:rsid w:val="05643668"/>
    <w:rsid w:val="05A23414"/>
    <w:rsid w:val="06690323"/>
    <w:rsid w:val="08644D94"/>
    <w:rsid w:val="0AC279B3"/>
    <w:rsid w:val="0AF633B9"/>
    <w:rsid w:val="0B1176F3"/>
    <w:rsid w:val="0CAD4475"/>
    <w:rsid w:val="0CC84C14"/>
    <w:rsid w:val="0CF24FCB"/>
    <w:rsid w:val="0DDE3B15"/>
    <w:rsid w:val="0FF53D47"/>
    <w:rsid w:val="1009422E"/>
    <w:rsid w:val="1167168B"/>
    <w:rsid w:val="14484383"/>
    <w:rsid w:val="153C10D9"/>
    <w:rsid w:val="15C64217"/>
    <w:rsid w:val="15D11645"/>
    <w:rsid w:val="176C48A6"/>
    <w:rsid w:val="17AE5911"/>
    <w:rsid w:val="17C05451"/>
    <w:rsid w:val="19C10EE1"/>
    <w:rsid w:val="19ED1BA3"/>
    <w:rsid w:val="1A574F49"/>
    <w:rsid w:val="1CCE28D0"/>
    <w:rsid w:val="1DD51BCE"/>
    <w:rsid w:val="1DDE4ED5"/>
    <w:rsid w:val="1E08689B"/>
    <w:rsid w:val="1E247687"/>
    <w:rsid w:val="1FA979B4"/>
    <w:rsid w:val="1FEF326F"/>
    <w:rsid w:val="20E019CE"/>
    <w:rsid w:val="21CB5061"/>
    <w:rsid w:val="220464DD"/>
    <w:rsid w:val="23907DAA"/>
    <w:rsid w:val="23E81248"/>
    <w:rsid w:val="23FF141A"/>
    <w:rsid w:val="24F31B53"/>
    <w:rsid w:val="25404535"/>
    <w:rsid w:val="258B6ACB"/>
    <w:rsid w:val="2803234A"/>
    <w:rsid w:val="28C079C2"/>
    <w:rsid w:val="296C3380"/>
    <w:rsid w:val="2A384719"/>
    <w:rsid w:val="2A467FDB"/>
    <w:rsid w:val="2BAC272C"/>
    <w:rsid w:val="2D585B4A"/>
    <w:rsid w:val="2D932F89"/>
    <w:rsid w:val="2DCD5CB9"/>
    <w:rsid w:val="2E0A2268"/>
    <w:rsid w:val="2EB7535D"/>
    <w:rsid w:val="2F596E16"/>
    <w:rsid w:val="35051481"/>
    <w:rsid w:val="36232752"/>
    <w:rsid w:val="364C391F"/>
    <w:rsid w:val="37B11D63"/>
    <w:rsid w:val="39B63139"/>
    <w:rsid w:val="3A394F5D"/>
    <w:rsid w:val="3AC35303"/>
    <w:rsid w:val="3AE76E99"/>
    <w:rsid w:val="3AF36A78"/>
    <w:rsid w:val="3CCD65F1"/>
    <w:rsid w:val="3CD41A10"/>
    <w:rsid w:val="3CEF713C"/>
    <w:rsid w:val="3E757C02"/>
    <w:rsid w:val="3F931F7E"/>
    <w:rsid w:val="3FE356AA"/>
    <w:rsid w:val="40331970"/>
    <w:rsid w:val="4085620D"/>
    <w:rsid w:val="423E734F"/>
    <w:rsid w:val="4246019B"/>
    <w:rsid w:val="426C0A19"/>
    <w:rsid w:val="448B4539"/>
    <w:rsid w:val="46F33137"/>
    <w:rsid w:val="46FB4CD5"/>
    <w:rsid w:val="47107DA5"/>
    <w:rsid w:val="473D766F"/>
    <w:rsid w:val="47437B99"/>
    <w:rsid w:val="47B111AE"/>
    <w:rsid w:val="47FC7DD0"/>
    <w:rsid w:val="482E21B7"/>
    <w:rsid w:val="490F073C"/>
    <w:rsid w:val="494E0606"/>
    <w:rsid w:val="4C6003B5"/>
    <w:rsid w:val="4D706FBA"/>
    <w:rsid w:val="4E7319B9"/>
    <w:rsid w:val="4F2A663C"/>
    <w:rsid w:val="4FA90000"/>
    <w:rsid w:val="4FCF2E0C"/>
    <w:rsid w:val="5011523D"/>
    <w:rsid w:val="505B6CB9"/>
    <w:rsid w:val="50C4743F"/>
    <w:rsid w:val="52181DBC"/>
    <w:rsid w:val="52C96E3F"/>
    <w:rsid w:val="537B00ED"/>
    <w:rsid w:val="54750369"/>
    <w:rsid w:val="55FE521B"/>
    <w:rsid w:val="56325123"/>
    <w:rsid w:val="56501106"/>
    <w:rsid w:val="57C97850"/>
    <w:rsid w:val="57D76F73"/>
    <w:rsid w:val="58CB6986"/>
    <w:rsid w:val="59D85932"/>
    <w:rsid w:val="59E46AB6"/>
    <w:rsid w:val="5A0A1052"/>
    <w:rsid w:val="5A451B4B"/>
    <w:rsid w:val="5B1C3A94"/>
    <w:rsid w:val="5B23154F"/>
    <w:rsid w:val="5B6C0F71"/>
    <w:rsid w:val="5BEC728F"/>
    <w:rsid w:val="5BF63CFB"/>
    <w:rsid w:val="5D3729D2"/>
    <w:rsid w:val="5E343BAE"/>
    <w:rsid w:val="60900E69"/>
    <w:rsid w:val="624F1538"/>
    <w:rsid w:val="625169BA"/>
    <w:rsid w:val="626F0512"/>
    <w:rsid w:val="62DE014B"/>
    <w:rsid w:val="643B0D5A"/>
    <w:rsid w:val="643F0871"/>
    <w:rsid w:val="64D438C5"/>
    <w:rsid w:val="650D5CC2"/>
    <w:rsid w:val="65AC52AB"/>
    <w:rsid w:val="67163FDE"/>
    <w:rsid w:val="67512643"/>
    <w:rsid w:val="67D447DC"/>
    <w:rsid w:val="68227C6B"/>
    <w:rsid w:val="68AB1DAC"/>
    <w:rsid w:val="69465282"/>
    <w:rsid w:val="69F353BB"/>
    <w:rsid w:val="6A47729B"/>
    <w:rsid w:val="6A9A5BCC"/>
    <w:rsid w:val="6AB42B4F"/>
    <w:rsid w:val="6ADA52D6"/>
    <w:rsid w:val="6B337433"/>
    <w:rsid w:val="6C6B2138"/>
    <w:rsid w:val="6EDB38EB"/>
    <w:rsid w:val="6F4B2833"/>
    <w:rsid w:val="6F877B27"/>
    <w:rsid w:val="70D8311C"/>
    <w:rsid w:val="73A36FBB"/>
    <w:rsid w:val="73C90B36"/>
    <w:rsid w:val="74AC554D"/>
    <w:rsid w:val="750728FC"/>
    <w:rsid w:val="752A5FBA"/>
    <w:rsid w:val="752F2856"/>
    <w:rsid w:val="75E67F07"/>
    <w:rsid w:val="76266351"/>
    <w:rsid w:val="76884E95"/>
    <w:rsid w:val="77256EE1"/>
    <w:rsid w:val="77A701DE"/>
    <w:rsid w:val="78471761"/>
    <w:rsid w:val="787B4F91"/>
    <w:rsid w:val="79EF2502"/>
    <w:rsid w:val="7A0C16FF"/>
    <w:rsid w:val="7AC021BF"/>
    <w:rsid w:val="7D162D9B"/>
    <w:rsid w:val="7DEA7A07"/>
    <w:rsid w:val="7EEF4602"/>
    <w:rsid w:val="7F127EC7"/>
    <w:rsid w:val="7F5861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cx</dc:creator>
  <cp:lastModifiedBy>cx</cp:lastModifiedBy>
  <dcterms:modified xsi:type="dcterms:W3CDTF">2016-06-15T08:08:09Z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