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881" w:rsidRDefault="005B3C2C" w:rsidP="003D6881">
      <w:pPr>
        <w:rPr>
          <w:rFonts w:ascii="Times New Roman" w:hAnsi="Times New Roman"/>
          <w:bCs/>
          <w:color w:val="404040" w:themeColor="text1" w:themeTint="BF"/>
          <w:lang w:val="en-US"/>
        </w:rPr>
      </w:pPr>
      <w:r>
        <w:rPr>
          <w:rFonts w:ascii="Times New Roman" w:hAnsi="Times New Roman"/>
          <w:bCs/>
          <w:color w:val="404040" w:themeColor="text1" w:themeTint="BF"/>
          <w:lang w:val="en-US"/>
        </w:rPr>
        <w:t>+</w:t>
      </w:r>
    </w:p>
    <w:p w:rsidR="005B3C2C" w:rsidRDefault="005B3C2C" w:rsidP="003D6881">
      <w:pPr>
        <w:rPr>
          <w:rFonts w:ascii="Times New Roman" w:hAnsi="Times New Roman"/>
          <w:bCs/>
          <w:color w:val="404040" w:themeColor="text1" w:themeTint="BF"/>
          <w:lang w:val="en-US"/>
        </w:rPr>
      </w:pPr>
    </w:p>
    <w:p w:rsidR="005B3C2C" w:rsidRDefault="005B3C2C" w:rsidP="003D6881">
      <w:pPr>
        <w:rPr>
          <w:rFonts w:ascii="Times New Roman" w:hAnsi="Times New Roman"/>
          <w:bCs/>
          <w:color w:val="404040" w:themeColor="text1" w:themeTint="BF"/>
          <w:lang w:val="en-US"/>
        </w:rPr>
      </w:pPr>
    </w:p>
    <w:p w:rsidR="005B3C2C" w:rsidRDefault="005B3C2C" w:rsidP="003D6881">
      <w:pPr>
        <w:rPr>
          <w:rFonts w:ascii="Times New Roman" w:hAnsi="Times New Roman"/>
          <w:bCs/>
          <w:color w:val="404040" w:themeColor="text1" w:themeTint="BF"/>
          <w:lang w:val="en-US"/>
        </w:rPr>
      </w:pPr>
    </w:p>
    <w:p w:rsidR="005B3C2C" w:rsidRDefault="005B3C2C" w:rsidP="003D6881">
      <w:pPr>
        <w:rPr>
          <w:rFonts w:ascii="Times New Roman" w:hAnsi="Times New Roman"/>
          <w:bCs/>
          <w:color w:val="404040" w:themeColor="text1" w:themeTint="BF"/>
          <w:lang w:val="en-US"/>
        </w:rPr>
      </w:pPr>
    </w:p>
    <w:p w:rsidR="005B3C2C" w:rsidRDefault="005B3C2C" w:rsidP="003D6881">
      <w:pPr>
        <w:rPr>
          <w:rFonts w:ascii="Times New Roman" w:hAnsi="Times New Roman"/>
          <w:bCs/>
          <w:color w:val="404040" w:themeColor="text1" w:themeTint="BF"/>
          <w:lang w:val="en-US"/>
        </w:rPr>
      </w:pPr>
    </w:p>
    <w:p w:rsidR="005B3C2C" w:rsidRDefault="005B3C2C" w:rsidP="003D6881">
      <w:pPr>
        <w:rPr>
          <w:rFonts w:ascii="Times New Roman" w:hAnsi="Times New Roman"/>
          <w:bCs/>
          <w:color w:val="404040" w:themeColor="text1" w:themeTint="BF"/>
          <w:lang w:val="en-US"/>
        </w:rPr>
      </w:pPr>
    </w:p>
    <w:p w:rsidR="005B3C2C" w:rsidRDefault="005B3C2C" w:rsidP="003D6881">
      <w:pPr>
        <w:rPr>
          <w:rFonts w:ascii="Times New Roman" w:hAnsi="Times New Roman"/>
          <w:bCs/>
          <w:color w:val="404040" w:themeColor="text1" w:themeTint="BF"/>
          <w:lang w:val="en-US"/>
        </w:rPr>
      </w:pPr>
    </w:p>
    <w:p w:rsidR="005B3C2C" w:rsidRPr="005B3C2C" w:rsidRDefault="005B3C2C" w:rsidP="003D6881">
      <w:pPr>
        <w:rPr>
          <w:color w:val="404040" w:themeColor="text1" w:themeTint="BF"/>
          <w:lang w:val="en-US"/>
        </w:rPr>
      </w:pPr>
      <w:r>
        <w:rPr>
          <w:rFonts w:ascii="Times New Roman" w:hAnsi="Times New Roman"/>
          <w:bCs/>
          <w:color w:val="404040" w:themeColor="text1" w:themeTint="BF"/>
          <w:lang w:val="en-US"/>
        </w:rPr>
        <w:t xml:space="preserve">Z </w:t>
      </w:r>
      <w:bookmarkStart w:id="0" w:name="_GoBack"/>
      <w:bookmarkEnd w:id="0"/>
    </w:p>
    <w:p w:rsidR="003D6881" w:rsidRPr="003D6881" w:rsidRDefault="003D6881" w:rsidP="003D6881">
      <w:pPr>
        <w:rPr>
          <w:color w:val="404040" w:themeColor="text1" w:themeTint="BF"/>
        </w:rPr>
      </w:pPr>
    </w:p>
    <w:p w:rsidR="003D6881" w:rsidRPr="003D6881" w:rsidRDefault="003D6881" w:rsidP="003D6881">
      <w:pPr>
        <w:pStyle w:val="Default"/>
        <w:ind w:left="-142"/>
        <w:rPr>
          <w:i/>
          <w:iCs/>
          <w:color w:val="404040" w:themeColor="text1" w:themeTint="BF"/>
          <w:sz w:val="22"/>
          <w:szCs w:val="22"/>
        </w:rPr>
      </w:pPr>
      <w:r w:rsidRPr="003D6881">
        <w:rPr>
          <w:i/>
          <w:color w:val="404040" w:themeColor="text1" w:themeTint="BF"/>
          <w:sz w:val="22"/>
          <w:szCs w:val="22"/>
        </w:rPr>
        <w:t>Коммерческое предложение</w:t>
      </w:r>
    </w:p>
    <w:p w:rsidR="003D6881" w:rsidRPr="003D6881" w:rsidRDefault="003D6881" w:rsidP="003D6881">
      <w:pPr>
        <w:pStyle w:val="Default"/>
        <w:ind w:left="-142"/>
        <w:rPr>
          <w:i/>
          <w:iCs/>
          <w:color w:val="404040" w:themeColor="text1" w:themeTint="BF"/>
          <w:sz w:val="22"/>
          <w:szCs w:val="22"/>
        </w:rPr>
      </w:pPr>
    </w:p>
    <w:p w:rsidR="003D6881" w:rsidRPr="003D6881" w:rsidRDefault="003D6881" w:rsidP="003D6881">
      <w:pPr>
        <w:pStyle w:val="Default"/>
        <w:rPr>
          <w:color w:val="404040" w:themeColor="text1" w:themeTint="BF"/>
        </w:rPr>
      </w:pPr>
    </w:p>
    <w:p w:rsidR="003D6881" w:rsidRPr="003D6881" w:rsidRDefault="003D6881" w:rsidP="003D6881">
      <w:pPr>
        <w:ind w:left="-142"/>
        <w:rPr>
          <w:rFonts w:ascii="Times New Roman" w:hAnsi="Times New Roman"/>
          <w:color w:val="404040" w:themeColor="text1" w:themeTint="BF"/>
          <w:shd w:val="clear" w:color="auto" w:fill="FFFFFF"/>
        </w:rPr>
      </w:pPr>
      <w:r w:rsidRPr="003D6881">
        <w:rPr>
          <w:rFonts w:ascii="Times New Roman" w:hAnsi="Times New Roman"/>
          <w:color w:val="404040" w:themeColor="text1" w:themeTint="BF"/>
          <w:shd w:val="clear" w:color="auto" w:fill="FFFFFF"/>
        </w:rPr>
        <w:t>Уважаемый________</w:t>
      </w:r>
    </w:p>
    <w:p w:rsidR="003D6881" w:rsidRPr="003D6881" w:rsidRDefault="003D6881" w:rsidP="003D6881">
      <w:pPr>
        <w:ind w:left="-142" w:firstLine="850"/>
        <w:rPr>
          <w:rFonts w:ascii="Times New Roman" w:hAnsi="Times New Roman"/>
          <w:color w:val="404040" w:themeColor="text1" w:themeTint="BF"/>
        </w:rPr>
      </w:pPr>
      <w:r w:rsidRPr="003D6881">
        <w:rPr>
          <w:rFonts w:ascii="Times New Roman" w:hAnsi="Times New Roman"/>
          <w:color w:val="404040" w:themeColor="text1" w:themeTint="BF"/>
        </w:rPr>
        <w:t xml:space="preserve">В соответствии с Вашим запросом от ____ числа/телефонным разговором на расчет  стоимости возведения_________, сообщаем, что стоимость возведения в </w:t>
      </w:r>
      <w:proofErr w:type="spellStart"/>
      <w:r w:rsidRPr="003D6881">
        <w:rPr>
          <w:rFonts w:ascii="Times New Roman" w:hAnsi="Times New Roman"/>
          <w:color w:val="404040" w:themeColor="text1" w:themeTint="BF"/>
        </w:rPr>
        <w:t>соотвествии</w:t>
      </w:r>
      <w:proofErr w:type="spellEnd"/>
      <w:r w:rsidRPr="003D6881">
        <w:rPr>
          <w:rFonts w:ascii="Times New Roman" w:hAnsi="Times New Roman"/>
          <w:color w:val="404040" w:themeColor="text1" w:themeTint="BF"/>
        </w:rPr>
        <w:t xml:space="preserve"> с Вашими данными составит___________________________.</w:t>
      </w:r>
    </w:p>
    <w:p w:rsidR="003D6881" w:rsidRPr="003D6881" w:rsidRDefault="003D6881" w:rsidP="003D6881">
      <w:pPr>
        <w:ind w:left="-142" w:firstLine="850"/>
        <w:rPr>
          <w:rFonts w:ascii="Times New Roman" w:hAnsi="Times New Roman"/>
          <w:color w:val="404040" w:themeColor="text1" w:themeTint="BF"/>
        </w:rPr>
      </w:pPr>
      <w:r w:rsidRPr="003D6881">
        <w:rPr>
          <w:rFonts w:ascii="Times New Roman" w:hAnsi="Times New Roman"/>
          <w:color w:val="404040" w:themeColor="text1" w:themeTint="BF"/>
        </w:rPr>
        <w:t>В стоимость входит_________________, в том числе материалы:</w:t>
      </w:r>
    </w:p>
    <w:p w:rsidR="003D6881" w:rsidRPr="003D6881" w:rsidRDefault="003D6881" w:rsidP="003D6881">
      <w:pPr>
        <w:ind w:left="-142"/>
        <w:rPr>
          <w:rFonts w:ascii="Times New Roman" w:hAnsi="Times New Roman"/>
          <w:color w:val="404040" w:themeColor="text1" w:themeTint="BF"/>
        </w:rPr>
      </w:pPr>
      <w:r w:rsidRPr="003D6881">
        <w:rPr>
          <w:rFonts w:ascii="Times New Roman" w:hAnsi="Times New Roman"/>
          <w:color w:val="404040" w:themeColor="text1" w:themeTint="BF"/>
        </w:rPr>
        <w:t>_______________________.</w:t>
      </w:r>
    </w:p>
    <w:p w:rsidR="003D6881" w:rsidRPr="003D6881" w:rsidRDefault="003D6881" w:rsidP="003D6881">
      <w:pPr>
        <w:ind w:left="-142"/>
        <w:rPr>
          <w:rFonts w:ascii="Times New Roman" w:hAnsi="Times New Roman"/>
          <w:color w:val="404040" w:themeColor="text1" w:themeTint="BF"/>
        </w:rPr>
      </w:pPr>
    </w:p>
    <w:p w:rsidR="003D6881" w:rsidRPr="003D6881" w:rsidRDefault="003D6881" w:rsidP="003D6881">
      <w:pPr>
        <w:ind w:left="-142" w:firstLine="850"/>
        <w:rPr>
          <w:rFonts w:ascii="Times New Roman" w:hAnsi="Times New Roman"/>
          <w:color w:val="404040" w:themeColor="text1" w:themeTint="BF"/>
        </w:rPr>
      </w:pPr>
      <w:r w:rsidRPr="003D6881">
        <w:rPr>
          <w:rFonts w:ascii="Times New Roman" w:hAnsi="Times New Roman"/>
          <w:color w:val="404040" w:themeColor="text1" w:themeTint="BF"/>
        </w:rPr>
        <w:t xml:space="preserve">В связи с регулярными изменениями цены на материалы и в частности на______________   </w:t>
      </w:r>
      <w:proofErr w:type="gramStart"/>
      <w:r w:rsidRPr="003D6881">
        <w:rPr>
          <w:rFonts w:ascii="Times New Roman" w:hAnsi="Times New Roman"/>
          <w:color w:val="404040" w:themeColor="text1" w:themeTint="BF"/>
        </w:rPr>
        <w:t xml:space="preserve">( </w:t>
      </w:r>
      <w:proofErr w:type="gramEnd"/>
      <w:r w:rsidRPr="003D6881">
        <w:rPr>
          <w:rFonts w:ascii="Times New Roman" w:hAnsi="Times New Roman"/>
          <w:color w:val="404040" w:themeColor="text1" w:themeTint="BF"/>
        </w:rPr>
        <w:t>наименование листовой стали из которой делается ангар)  мы можем зафиксировать цену на__________ дней.</w:t>
      </w:r>
    </w:p>
    <w:p w:rsidR="003D6881" w:rsidRPr="003D6881" w:rsidRDefault="003D6881" w:rsidP="003D6881">
      <w:pPr>
        <w:ind w:left="-142" w:firstLine="850"/>
        <w:rPr>
          <w:rFonts w:ascii="Times New Roman" w:hAnsi="Times New Roman"/>
          <w:color w:val="404040" w:themeColor="text1" w:themeTint="BF"/>
        </w:rPr>
      </w:pPr>
      <w:r w:rsidRPr="003D6881">
        <w:rPr>
          <w:rFonts w:ascii="Times New Roman" w:hAnsi="Times New Roman"/>
          <w:color w:val="404040" w:themeColor="text1" w:themeTint="BF"/>
        </w:rPr>
        <w:t xml:space="preserve">В случае внесения Вами предоплаты в размере__________ в срок до__________ мы готовы гарантировать неизменность цены, при сохранении параметров </w:t>
      </w:r>
      <w:r w:rsidR="00161431">
        <w:rPr>
          <w:rFonts w:ascii="Times New Roman" w:hAnsi="Times New Roman"/>
          <w:color w:val="404040" w:themeColor="text1" w:themeTint="BF"/>
        </w:rPr>
        <w:t>запроса, неизменной на весь сро</w:t>
      </w:r>
      <w:r w:rsidRPr="003D6881">
        <w:rPr>
          <w:rFonts w:ascii="Times New Roman" w:hAnsi="Times New Roman"/>
          <w:color w:val="404040" w:themeColor="text1" w:themeTint="BF"/>
        </w:rPr>
        <w:t>к реализации проекта.</w:t>
      </w:r>
    </w:p>
    <w:p w:rsidR="003D6881" w:rsidRPr="003D6881" w:rsidRDefault="003D6881" w:rsidP="003D6881">
      <w:pPr>
        <w:rPr>
          <w:color w:val="404040" w:themeColor="text1" w:themeTint="BF"/>
        </w:rPr>
      </w:pPr>
    </w:p>
    <w:p w:rsidR="003D6881" w:rsidRPr="003D6881" w:rsidRDefault="003D6881" w:rsidP="003D6881">
      <w:pPr>
        <w:pStyle w:val="Default"/>
        <w:rPr>
          <w:color w:val="404040" w:themeColor="text1" w:themeTint="BF"/>
          <w:sz w:val="23"/>
          <w:szCs w:val="23"/>
        </w:rPr>
      </w:pPr>
    </w:p>
    <w:p w:rsidR="003D6881" w:rsidRPr="003D6881" w:rsidRDefault="003D6881" w:rsidP="003D6881">
      <w:pPr>
        <w:pStyle w:val="Default"/>
        <w:rPr>
          <w:color w:val="404040" w:themeColor="text1" w:themeTint="BF"/>
          <w:sz w:val="23"/>
          <w:szCs w:val="23"/>
        </w:rPr>
      </w:pP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D6881" w:rsidRPr="003D6881" w:rsidTr="00BB4DA1">
        <w:tc>
          <w:tcPr>
            <w:tcW w:w="4785" w:type="dxa"/>
            <w:shd w:val="clear" w:color="auto" w:fill="auto"/>
          </w:tcPr>
          <w:p w:rsidR="003D6881" w:rsidRPr="003D6881" w:rsidRDefault="003D6881" w:rsidP="00BB4DA1">
            <w:pPr>
              <w:pStyle w:val="Default"/>
              <w:ind w:left="34"/>
              <w:rPr>
                <w:color w:val="404040" w:themeColor="text1" w:themeTint="BF"/>
                <w:sz w:val="22"/>
                <w:szCs w:val="22"/>
              </w:rPr>
            </w:pPr>
            <w:r w:rsidRPr="003D6881">
              <w:rPr>
                <w:color w:val="404040" w:themeColor="text1" w:themeTint="BF"/>
                <w:sz w:val="22"/>
                <w:szCs w:val="22"/>
              </w:rPr>
              <w:t>Генеральный директор</w:t>
            </w:r>
          </w:p>
          <w:p w:rsidR="003D6881" w:rsidRPr="003D6881" w:rsidRDefault="003D6881" w:rsidP="00BB4DA1">
            <w:pPr>
              <w:pStyle w:val="Default"/>
              <w:ind w:left="34"/>
              <w:rPr>
                <w:color w:val="404040" w:themeColor="text1" w:themeTint="BF"/>
                <w:sz w:val="22"/>
                <w:szCs w:val="22"/>
              </w:rPr>
            </w:pPr>
            <w:r w:rsidRPr="003D6881">
              <w:rPr>
                <w:color w:val="404040" w:themeColor="text1" w:themeTint="BF"/>
                <w:sz w:val="22"/>
                <w:szCs w:val="22"/>
              </w:rPr>
              <w:lastRenderedPageBreak/>
              <w:t>ООО «ЭкоПром Строй»</w:t>
            </w:r>
          </w:p>
        </w:tc>
        <w:tc>
          <w:tcPr>
            <w:tcW w:w="4786" w:type="dxa"/>
            <w:shd w:val="clear" w:color="auto" w:fill="auto"/>
          </w:tcPr>
          <w:p w:rsidR="003D6881" w:rsidRPr="003D6881" w:rsidRDefault="003D6881" w:rsidP="00BB4DA1">
            <w:pPr>
              <w:pStyle w:val="Default"/>
              <w:jc w:val="right"/>
              <w:rPr>
                <w:color w:val="404040" w:themeColor="text1" w:themeTint="BF"/>
                <w:sz w:val="22"/>
                <w:szCs w:val="22"/>
              </w:rPr>
            </w:pPr>
          </w:p>
          <w:p w:rsidR="003D6881" w:rsidRPr="003D6881" w:rsidRDefault="003D6881" w:rsidP="00BB4DA1">
            <w:pPr>
              <w:pStyle w:val="Default"/>
              <w:jc w:val="right"/>
              <w:rPr>
                <w:color w:val="404040" w:themeColor="text1" w:themeTint="BF"/>
                <w:sz w:val="22"/>
                <w:szCs w:val="22"/>
              </w:rPr>
            </w:pPr>
            <w:r w:rsidRPr="003D6881">
              <w:rPr>
                <w:color w:val="404040" w:themeColor="text1" w:themeTint="BF"/>
                <w:sz w:val="22"/>
                <w:szCs w:val="22"/>
              </w:rPr>
              <w:lastRenderedPageBreak/>
              <w:t>Пантелеев П.С.</w:t>
            </w:r>
          </w:p>
        </w:tc>
      </w:tr>
    </w:tbl>
    <w:p w:rsidR="00753494" w:rsidRDefault="006B0D4F"/>
    <w:sectPr w:rsidR="00753494" w:rsidSect="00C5006A">
      <w:pgSz w:w="11906" w:h="16838"/>
      <w:pgMar w:top="340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5006A"/>
    <w:rsid w:val="00161431"/>
    <w:rsid w:val="00164251"/>
    <w:rsid w:val="00277703"/>
    <w:rsid w:val="003D6881"/>
    <w:rsid w:val="003F05EA"/>
    <w:rsid w:val="005B3C2C"/>
    <w:rsid w:val="006B0D4F"/>
    <w:rsid w:val="00736BE0"/>
    <w:rsid w:val="00866F24"/>
    <w:rsid w:val="00AB485B"/>
    <w:rsid w:val="00AF0644"/>
    <w:rsid w:val="00BE70BE"/>
    <w:rsid w:val="00C5006A"/>
    <w:rsid w:val="00C8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5E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0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006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05E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5E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0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006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05E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Леонтьев В.Г.</cp:lastModifiedBy>
  <cp:revision>6</cp:revision>
  <dcterms:created xsi:type="dcterms:W3CDTF">2015-09-10T10:05:00Z</dcterms:created>
  <dcterms:modified xsi:type="dcterms:W3CDTF">2015-10-05T05:37:00Z</dcterms:modified>
</cp:coreProperties>
</file>