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268" w:rsidRDefault="00DB0106">
      <w:proofErr w:type="spellStart"/>
      <w:proofErr w:type="gramStart"/>
      <w:r>
        <w:t>Profa.</w:t>
      </w:r>
      <w:proofErr w:type="gramEnd"/>
      <w:r>
        <w:t>Elisa</w:t>
      </w:r>
      <w:proofErr w:type="spellEnd"/>
      <w:r>
        <w:t xml:space="preserve"> </w:t>
      </w:r>
      <w:proofErr w:type="spellStart"/>
      <w:r>
        <w:t>Antolli</w:t>
      </w:r>
      <w:proofErr w:type="spellEnd"/>
      <w:r>
        <w:br/>
        <w:t>Live – Desenvolvimento de e-commerce com CMS (CONTENT MANGEMENTE SYSTEM</w:t>
      </w:r>
    </w:p>
    <w:p w:rsidR="00DB0106" w:rsidRDefault="00DB0106">
      <w:r>
        <w:t>TÓPICOS DA LIVE.</w:t>
      </w:r>
    </w:p>
    <w:p w:rsidR="00DB0106" w:rsidRPr="00DB0106" w:rsidRDefault="00DB0106">
      <w:pPr>
        <w:rPr>
          <w:b/>
        </w:rPr>
      </w:pPr>
      <w:r w:rsidRPr="00DB0106">
        <w:rPr>
          <w:b/>
        </w:rPr>
        <w:t>Introdução ao Desenvolvimento de E-Commerce com CMS</w:t>
      </w:r>
    </w:p>
    <w:p w:rsidR="00DB0106" w:rsidRDefault="00DB0106">
      <w:r>
        <w:t>Os CMS (Sistema de Gerenciamento de Conteúdo) revolucionaram o modo como criamos e gerenciamos sites, especialmente e-</w:t>
      </w:r>
      <w:proofErr w:type="spellStart"/>
      <w:r>
        <w:t>commerces</w:t>
      </w:r>
      <w:proofErr w:type="spellEnd"/>
      <w:r>
        <w:t>.</w:t>
      </w:r>
    </w:p>
    <w:p w:rsidR="00DB0106" w:rsidRDefault="00DB0106">
      <w:r>
        <w:t>Eles oferecem ferramentas intuitivas que permitem até mesmos aos não programadores criar lojas online robustas, blogs e qualquer tipo de site.</w:t>
      </w:r>
    </w:p>
    <w:p w:rsidR="00DB0106" w:rsidRDefault="00DB0106">
      <w:r>
        <w:t xml:space="preserve">Um CMS é uma ferramenta </w:t>
      </w:r>
      <w:proofErr w:type="spellStart"/>
      <w:r>
        <w:t>podero</w:t>
      </w:r>
      <w:proofErr w:type="spellEnd"/>
      <w:r>
        <w:t xml:space="preserve"> e simples para a criação de sites e e-commerce.</w:t>
      </w:r>
    </w:p>
    <w:p w:rsidR="00DB0106" w:rsidRDefault="00DB0106"/>
    <w:p w:rsidR="00DB0106" w:rsidRPr="00EF6633" w:rsidRDefault="00DB0106">
      <w:pPr>
        <w:rPr>
          <w:b/>
        </w:rPr>
      </w:pPr>
      <w:r w:rsidRPr="00EF6633">
        <w:rPr>
          <w:b/>
        </w:rPr>
        <w:t>O que é um CMS?</w:t>
      </w:r>
    </w:p>
    <w:p w:rsidR="00DB0106" w:rsidRDefault="00DB0106">
      <w:r>
        <w:t xml:space="preserve">Definição: software que permite </w:t>
      </w:r>
      <w:r w:rsidR="00EF6633">
        <w:t>criar, editar, organizar e publicar conteúdo.</w:t>
      </w:r>
    </w:p>
    <w:p w:rsidR="00EF6633" w:rsidRDefault="00EF6633">
      <w:r>
        <w:t>Oferece interfaces amigáveis.</w:t>
      </w:r>
    </w:p>
    <w:p w:rsidR="00EF6633" w:rsidRDefault="00EF6633">
      <w:proofErr w:type="gramStart"/>
      <w:r>
        <w:t>Pode</w:t>
      </w:r>
      <w:proofErr w:type="gramEnd"/>
      <w:r>
        <w:t xml:space="preserve"> ser usado para blogs, sites institucionais e, especialmente, e-</w:t>
      </w:r>
      <w:proofErr w:type="spellStart"/>
      <w:r>
        <w:t>commerces</w:t>
      </w:r>
      <w:proofErr w:type="spellEnd"/>
      <w:r>
        <w:t>.</w:t>
      </w:r>
    </w:p>
    <w:p w:rsidR="00EF6633" w:rsidRDefault="00EF6633">
      <w:r>
        <w:t>Um CMS é um software ou conjunto</w:t>
      </w:r>
      <w:proofErr w:type="gramStart"/>
      <w:r>
        <w:t xml:space="preserve">  </w:t>
      </w:r>
      <w:proofErr w:type="gramEnd"/>
      <w:r>
        <w:t>de software ou conjunto de softwares que provê algum nível de automatização para as tarefas de gestão de múltiplos conteúdos.</w:t>
      </w:r>
    </w:p>
    <w:p w:rsidR="00EF6633" w:rsidRDefault="00EF6633">
      <w:r>
        <w:t>EX.:</w:t>
      </w:r>
    </w:p>
    <w:p w:rsidR="00EF6633" w:rsidRDefault="00EF6633">
      <w:r>
        <w:t>WORDPRESS</w:t>
      </w:r>
    </w:p>
    <w:p w:rsidR="00EF6633" w:rsidRPr="00EF6633" w:rsidRDefault="00EF6633">
      <w:pPr>
        <w:rPr>
          <w:b/>
        </w:rPr>
      </w:pPr>
      <w:r w:rsidRPr="00EF6633">
        <w:rPr>
          <w:b/>
        </w:rPr>
        <w:t>Composição de um CMS</w:t>
      </w:r>
    </w:p>
    <w:p w:rsidR="00EF6633" w:rsidRDefault="000B6019">
      <w:r w:rsidRPr="000B6019">
        <w:drawing>
          <wp:anchor distT="0" distB="0" distL="114300" distR="114300" simplePos="0" relativeHeight="251658240" behindDoc="0" locked="0" layoutInCell="1" allowOverlap="1" wp14:anchorId="000D1FC4" wp14:editId="12886411">
            <wp:simplePos x="0" y="0"/>
            <wp:positionH relativeFrom="column">
              <wp:posOffset>-89535</wp:posOffset>
            </wp:positionH>
            <wp:positionV relativeFrom="paragraph">
              <wp:posOffset>54610</wp:posOffset>
            </wp:positionV>
            <wp:extent cx="1744345" cy="1870710"/>
            <wp:effectExtent l="0" t="0" r="825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633">
        <w:t xml:space="preserve">Um CMS é composto pelo </w:t>
      </w:r>
      <w:proofErr w:type="gramStart"/>
      <w:r w:rsidR="00EF6633">
        <w:t>CMA(</w:t>
      </w:r>
      <w:proofErr w:type="gramEnd"/>
      <w:r w:rsidR="00EF6633">
        <w:t xml:space="preserve">Contente Management </w:t>
      </w:r>
      <w:proofErr w:type="spellStart"/>
      <w:r w:rsidR="00EF6633">
        <w:t>Application</w:t>
      </w:r>
      <w:proofErr w:type="spellEnd"/>
      <w:r w:rsidR="00EF6633">
        <w:t>), componente de front-</w:t>
      </w:r>
      <w:proofErr w:type="spellStart"/>
      <w:r w:rsidR="00EF6633">
        <w:t>end</w:t>
      </w:r>
      <w:proofErr w:type="spellEnd"/>
      <w:r w:rsidR="00EF6633">
        <w:t xml:space="preserve"> que funciona em uma interface gráfica na qual o usuário pode interagir com o sistema, e pelo CDA(</w:t>
      </w:r>
      <w:proofErr w:type="spellStart"/>
      <w:r w:rsidR="00EF6633">
        <w:t>Content</w:t>
      </w:r>
      <w:proofErr w:type="spellEnd"/>
      <w:r w:rsidR="00EF6633">
        <w:t xml:space="preserve"> Delivery </w:t>
      </w:r>
      <w:proofErr w:type="spellStart"/>
      <w:r w:rsidR="00EF6633">
        <w:t>Application</w:t>
      </w:r>
      <w:proofErr w:type="spellEnd"/>
      <w:r w:rsidR="00EF6633">
        <w:t xml:space="preserve">), componente de </w:t>
      </w:r>
      <w:proofErr w:type="spellStart"/>
      <w:r w:rsidR="00EF6633">
        <w:t>back-end</w:t>
      </w:r>
      <w:proofErr w:type="spellEnd"/>
      <w:r w:rsidR="00EF6633">
        <w:t xml:space="preserve"> formado por serviços que realizam o gerenciamento da entrega do conteúdo quando este é criado no CMA.</w:t>
      </w:r>
    </w:p>
    <w:p w:rsidR="00EF6633" w:rsidRDefault="00EF6633"/>
    <w:p w:rsidR="000B6019" w:rsidRDefault="000B6019"/>
    <w:p w:rsidR="000B6019" w:rsidRDefault="000B6019">
      <w:r w:rsidRPr="000B6019">
        <w:lastRenderedPageBreak/>
        <w:drawing>
          <wp:inline distT="0" distB="0" distL="0" distR="0" wp14:anchorId="60317A53" wp14:editId="6B7A2A62">
            <wp:extent cx="5173134" cy="205740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51" t="4999" r="1861" b="27501"/>
                    <a:stretch/>
                  </pic:blipFill>
                  <pic:spPr bwMode="auto">
                    <a:xfrm>
                      <a:off x="0" y="0"/>
                      <a:ext cx="5172591" cy="205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19" w:rsidRDefault="000B6019">
      <w:r w:rsidRPr="000B6019">
        <w:drawing>
          <wp:inline distT="0" distB="0" distL="0" distR="0" wp14:anchorId="6626E798" wp14:editId="219A3823">
            <wp:extent cx="4919134" cy="285866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40" t="2315" r="7994"/>
                    <a:stretch/>
                  </pic:blipFill>
                  <pic:spPr bwMode="auto">
                    <a:xfrm>
                      <a:off x="0" y="0"/>
                      <a:ext cx="4917591" cy="285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ECD" w:rsidRDefault="00530ECD">
      <w:proofErr w:type="spellStart"/>
      <w:r>
        <w:t>Wordpress</w:t>
      </w:r>
      <w:proofErr w:type="spellEnd"/>
    </w:p>
    <w:p w:rsidR="00530ECD" w:rsidRDefault="00530ECD">
      <w:r>
        <w:tab/>
      </w:r>
      <w:proofErr w:type="spellStart"/>
      <w:r>
        <w:t>Woocommercer</w:t>
      </w:r>
      <w:proofErr w:type="spellEnd"/>
      <w:r>
        <w:t xml:space="preserve"> é um </w:t>
      </w:r>
      <w:proofErr w:type="spellStart"/>
      <w:r>
        <w:t>plugin</w:t>
      </w:r>
      <w:proofErr w:type="spellEnd"/>
      <w:r>
        <w:t xml:space="preserve"> para criar e-</w:t>
      </w:r>
      <w:proofErr w:type="spellStart"/>
      <w:r>
        <w:t>commercer</w:t>
      </w:r>
      <w:proofErr w:type="spellEnd"/>
    </w:p>
    <w:p w:rsidR="00530ECD" w:rsidRDefault="00530ECD">
      <w:proofErr w:type="spellStart"/>
      <w:proofErr w:type="gramStart"/>
      <w:r>
        <w:t>PrestaShop</w:t>
      </w:r>
      <w:proofErr w:type="spellEnd"/>
      <w:proofErr w:type="gramEnd"/>
    </w:p>
    <w:p w:rsidR="000B6019" w:rsidRDefault="000B6019">
      <w:proofErr w:type="spellStart"/>
      <w:r>
        <w:t>Magento</w:t>
      </w:r>
      <w:proofErr w:type="spellEnd"/>
      <w:r>
        <w:t xml:space="preserve"> por ex. Tem modulo, </w:t>
      </w:r>
      <w:proofErr w:type="spellStart"/>
      <w:r>
        <w:t>plug-ing</w:t>
      </w:r>
      <w:proofErr w:type="spellEnd"/>
      <w:r>
        <w:t xml:space="preserve"> disponíveis, podemos usar até códigos próprios. </w:t>
      </w:r>
    </w:p>
    <w:p w:rsidR="000B6019" w:rsidRDefault="000B6019">
      <w:r w:rsidRPr="000B6019">
        <w:drawing>
          <wp:inline distT="0" distB="0" distL="0" distR="0" wp14:anchorId="478D0BD0" wp14:editId="3633FB4B">
            <wp:extent cx="5232400" cy="2252133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353" r="3135" b="9153"/>
                    <a:stretch/>
                  </pic:blipFill>
                  <pic:spPr bwMode="auto">
                    <a:xfrm>
                      <a:off x="0" y="0"/>
                      <a:ext cx="5230760" cy="225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ECD" w:rsidRDefault="00530ECD">
      <w:r w:rsidRPr="00530ECD">
        <w:lastRenderedPageBreak/>
        <w:drawing>
          <wp:inline distT="0" distB="0" distL="0" distR="0" wp14:anchorId="50EC3B1D" wp14:editId="42713BF6">
            <wp:extent cx="5401734" cy="2379134"/>
            <wp:effectExtent l="0" t="0" r="889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377" b="2496"/>
                    <a:stretch/>
                  </pic:blipFill>
                  <pic:spPr bwMode="auto">
                    <a:xfrm>
                      <a:off x="0" y="0"/>
                      <a:ext cx="5400040" cy="237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ECD" w:rsidRDefault="00530ECD">
      <w:r w:rsidRPr="00530ECD">
        <w:drawing>
          <wp:inline distT="0" distB="0" distL="0" distR="0" wp14:anchorId="6DC14BEC" wp14:editId="2E7FA1FF">
            <wp:extent cx="5400040" cy="2323642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CD" w:rsidRDefault="00530ECD">
      <w:r w:rsidRPr="00530ECD">
        <w:drawing>
          <wp:inline distT="0" distB="0" distL="0" distR="0" wp14:anchorId="7C02F7F0" wp14:editId="124F45AA">
            <wp:extent cx="5400040" cy="2359081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F9" w:rsidRDefault="000404F9">
      <w:r w:rsidRPr="000404F9">
        <w:lastRenderedPageBreak/>
        <w:drawing>
          <wp:inline distT="0" distB="0" distL="0" distR="0" wp14:anchorId="0719D576" wp14:editId="1FE5B8CE">
            <wp:extent cx="5400040" cy="272568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F9" w:rsidRDefault="000404F9">
      <w:r w:rsidRPr="000404F9">
        <w:drawing>
          <wp:inline distT="0" distB="0" distL="0" distR="0" wp14:anchorId="7797FA2A" wp14:editId="67C196BF">
            <wp:extent cx="5400040" cy="2227715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F9" w:rsidRDefault="000404F9">
      <w:r w:rsidRPr="000404F9">
        <w:drawing>
          <wp:inline distT="0" distB="0" distL="0" distR="0" wp14:anchorId="510328BB" wp14:editId="2389A3E9">
            <wp:extent cx="5400040" cy="1961929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3E" w:rsidRDefault="0061333E">
      <w:r w:rsidRPr="0061333E">
        <w:lastRenderedPageBreak/>
        <w:drawing>
          <wp:inline distT="0" distB="0" distL="0" distR="0" wp14:anchorId="318164D6" wp14:editId="737522A6">
            <wp:extent cx="5400040" cy="2676802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3E" w:rsidRDefault="0061333E">
      <w:r w:rsidRPr="0061333E">
        <w:drawing>
          <wp:inline distT="0" distB="0" distL="0" distR="0" wp14:anchorId="13EEB1B8" wp14:editId="18BF423B">
            <wp:extent cx="5400040" cy="293159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3E" w:rsidRDefault="0061333E">
      <w:r w:rsidRPr="0061333E">
        <w:drawing>
          <wp:inline distT="0" distB="0" distL="0" distR="0" wp14:anchorId="1A9F7C1E" wp14:editId="258BA788">
            <wp:extent cx="5400040" cy="276906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3E" w:rsidRDefault="0061333E">
      <w:bookmarkStart w:id="0" w:name="_GoBack"/>
      <w:bookmarkEnd w:id="0"/>
    </w:p>
    <w:sectPr w:rsidR="006133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106"/>
    <w:rsid w:val="000404F9"/>
    <w:rsid w:val="000B6019"/>
    <w:rsid w:val="003755A1"/>
    <w:rsid w:val="00530ECD"/>
    <w:rsid w:val="0061333E"/>
    <w:rsid w:val="00DB0106"/>
    <w:rsid w:val="00EB721A"/>
    <w:rsid w:val="00EF6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B6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B60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B6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B60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224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Augusto Roque</dc:creator>
  <cp:lastModifiedBy>Augusto Roque</cp:lastModifiedBy>
  <cp:revision>1</cp:revision>
  <dcterms:created xsi:type="dcterms:W3CDTF">2024-04-05T22:41:00Z</dcterms:created>
  <dcterms:modified xsi:type="dcterms:W3CDTF">2024-04-05T23:53:00Z</dcterms:modified>
</cp:coreProperties>
</file>