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F3" w:rsidRDefault="00BB32F3"/>
    <w:p w:rsidR="000D165C" w:rsidRDefault="000D165C"/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D165C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D165C">
        <w:rPr>
          <w:rFonts w:cs="Times New Roman"/>
          <w:b/>
          <w:caps/>
          <w:sz w:val="24"/>
        </w:rPr>
        <w:t>«Российский университет транспорта» (РУТ(МИИТ)</w:t>
      </w: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D165C" w:rsidRPr="000D165C" w:rsidTr="000D165C">
        <w:tc>
          <w:tcPr>
            <w:tcW w:w="3686" w:type="dxa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0D165C" w:rsidRPr="000D165C" w:rsidTr="000D165C">
        <w:tc>
          <w:tcPr>
            <w:tcW w:w="3686" w:type="dxa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0D165C" w:rsidRPr="000D165C" w:rsidTr="000D165C">
        <w:tc>
          <w:tcPr>
            <w:tcW w:w="3686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0D165C" w:rsidRPr="000D165C" w:rsidTr="000D165C">
        <w:tc>
          <w:tcPr>
            <w:tcW w:w="3686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0D165C" w:rsidRPr="000D165C" w:rsidTr="000D165C">
        <w:tc>
          <w:tcPr>
            <w:tcW w:w="3686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D165C" w:rsidRPr="000D165C" w:rsidRDefault="000D165C" w:rsidP="000D165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</w:tr>
    </w:tbl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sz w:val="24"/>
        </w:rPr>
      </w:pPr>
      <w:r w:rsidRPr="000D165C">
        <w:rPr>
          <w:rFonts w:cs="Times New Roman"/>
          <w:b/>
          <w:sz w:val="24"/>
        </w:rPr>
        <w:t>Кафедра "Управление и защита информации"</w:t>
      </w:r>
    </w:p>
    <w:p w:rsidR="000D165C" w:rsidRDefault="000D165C" w:rsidP="000D165C">
      <w:pPr>
        <w:spacing w:line="240" w:lineRule="auto"/>
        <w:jc w:val="center"/>
        <w:rPr>
          <w:rFonts w:cs="Times New Roman"/>
          <w:b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sz w:val="24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0D165C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0D165C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0D165C" w:rsidRDefault="000D165C" w:rsidP="000D165C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0D165C">
        <w:rPr>
          <w:rFonts w:cs="Times New Roman"/>
          <w:i/>
          <w:caps/>
          <w:sz w:val="36"/>
        </w:rPr>
        <w:t>преподавателя</w:t>
      </w:r>
    </w:p>
    <w:p w:rsidR="000D165C" w:rsidRDefault="000D165C" w:rsidP="000D165C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</w:rPr>
      </w:pPr>
      <w:r w:rsidRPr="000D165C">
        <w:rPr>
          <w:rFonts w:cs="Times New Roman"/>
        </w:rPr>
        <w:t>на 2020/2021 учебный год</w:t>
      </w:r>
    </w:p>
    <w:p w:rsidR="000D165C" w:rsidRDefault="000D165C" w:rsidP="000D165C">
      <w:pPr>
        <w:spacing w:line="240" w:lineRule="auto"/>
        <w:jc w:val="center"/>
        <w:rPr>
          <w:rFonts w:cs="Times New Roman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</w:rPr>
      </w:pPr>
    </w:p>
    <w:p w:rsidR="000D165C" w:rsidRDefault="000D165C" w:rsidP="000D165C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D165C" w:rsidTr="000D165C">
        <w:tc>
          <w:tcPr>
            <w:tcW w:w="4077" w:type="dxa"/>
          </w:tcPr>
          <w:p w:rsidR="000D165C" w:rsidRPr="000D165C" w:rsidRDefault="000D165C" w:rsidP="000D165C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0D165C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D165C" w:rsidRPr="000D165C" w:rsidRDefault="000D165C" w:rsidP="000D165C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0D165C">
              <w:rPr>
                <w:rFonts w:cs="Times New Roman"/>
              </w:rPr>
              <w:t>Алексеев Виктор Михайлович</w:t>
            </w:r>
          </w:p>
        </w:tc>
      </w:tr>
      <w:tr w:rsidR="000D165C" w:rsidTr="000D165C">
        <w:tc>
          <w:tcPr>
            <w:tcW w:w="4077" w:type="dxa"/>
          </w:tcPr>
          <w:p w:rsidR="000D165C" w:rsidRPr="000D165C" w:rsidRDefault="000D165C" w:rsidP="000D165C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0D165C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D165C" w:rsidRPr="000D165C" w:rsidRDefault="000D165C" w:rsidP="000D165C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0D165C">
              <w:rPr>
                <w:rFonts w:cs="Times New Roman"/>
              </w:rPr>
              <w:t>Профессор</w:t>
            </w:r>
          </w:p>
        </w:tc>
      </w:tr>
      <w:tr w:rsidR="000D165C" w:rsidTr="000D165C">
        <w:tc>
          <w:tcPr>
            <w:tcW w:w="4077" w:type="dxa"/>
          </w:tcPr>
          <w:p w:rsidR="000D165C" w:rsidRPr="000D165C" w:rsidRDefault="000D165C" w:rsidP="000D165C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0D165C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</w:rPr>
            </w:pPr>
            <w:r w:rsidRPr="000D165C">
              <w:rPr>
                <w:rFonts w:cs="Times New Roman"/>
              </w:rPr>
              <w:t>д.т.н.</w:t>
            </w:r>
          </w:p>
        </w:tc>
      </w:tr>
      <w:tr w:rsidR="000D165C" w:rsidTr="000D165C">
        <w:tc>
          <w:tcPr>
            <w:tcW w:w="4077" w:type="dxa"/>
          </w:tcPr>
          <w:p w:rsidR="000D165C" w:rsidRPr="000D165C" w:rsidRDefault="000D165C" w:rsidP="000D165C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0D165C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D165C" w:rsidRPr="000D165C" w:rsidRDefault="000D165C" w:rsidP="000D165C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0D165C">
              <w:rPr>
                <w:rFonts w:cs="Times New Roman"/>
              </w:rPr>
              <w:t>Профессор</w:t>
            </w:r>
          </w:p>
        </w:tc>
      </w:tr>
      <w:tr w:rsidR="000D165C" w:rsidTr="005944AB">
        <w:tc>
          <w:tcPr>
            <w:tcW w:w="9606" w:type="dxa"/>
            <w:gridSpan w:val="2"/>
          </w:tcPr>
          <w:p w:rsidR="000D165C" w:rsidRPr="000D165C" w:rsidRDefault="000D165C" w:rsidP="000D165C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</w:p>
        </w:tc>
      </w:tr>
      <w:tr w:rsidR="000D165C" w:rsidTr="003D5758">
        <w:tc>
          <w:tcPr>
            <w:tcW w:w="9606" w:type="dxa"/>
            <w:gridSpan w:val="2"/>
          </w:tcPr>
          <w:p w:rsidR="000D165C" w:rsidRPr="000D165C" w:rsidRDefault="000D165C" w:rsidP="000D165C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0D165C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0D165C" w:rsidRDefault="000D165C" w:rsidP="000D165C">
      <w:pPr>
        <w:spacing w:line="240" w:lineRule="auto"/>
        <w:jc w:val="center"/>
        <w:rPr>
          <w:rFonts w:cs="Times New Roman"/>
        </w:rPr>
      </w:pPr>
    </w:p>
    <w:p w:rsidR="000D165C" w:rsidRDefault="000D165C" w:rsidP="00DB0468">
      <w:pPr>
        <w:spacing w:line="240" w:lineRule="auto"/>
        <w:ind w:firstLine="0"/>
        <w:rPr>
          <w:rFonts w:cs="Times New Roman"/>
          <w:sz w:val="20"/>
        </w:rPr>
      </w:pPr>
      <w:r w:rsidRPr="000D165C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D165C" w:rsidRDefault="000D165C" w:rsidP="00DB0468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D165C" w:rsidRDefault="000D165C" w:rsidP="00DB0468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0D165C" w:rsidRDefault="000D165C" w:rsidP="00DB0468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0D165C" w:rsidRDefault="000D165C">
      <w:pPr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0D165C" w:rsidRDefault="000D165C" w:rsidP="000D165C">
      <w:pPr>
        <w:spacing w:line="240" w:lineRule="auto"/>
        <w:jc w:val="center"/>
        <w:rPr>
          <w:rFonts w:cs="Times New Roman"/>
          <w:b/>
          <w:caps/>
        </w:rPr>
      </w:pPr>
      <w:r w:rsidRPr="000D165C">
        <w:rPr>
          <w:rFonts w:cs="Times New Roman"/>
          <w:b/>
          <w:caps/>
        </w:rPr>
        <w:lastRenderedPageBreak/>
        <w:t>Учебная работа</w:t>
      </w:r>
    </w:p>
    <w:tbl>
      <w:tblPr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1412"/>
        <w:gridCol w:w="1242"/>
        <w:gridCol w:w="1502"/>
        <w:gridCol w:w="1117"/>
        <w:gridCol w:w="1276"/>
      </w:tblGrid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Асп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-1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Безопасность цифрового управления техническими системами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М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0D165C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0D165C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(17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85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633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Асп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 xml:space="preserve">Производственная практика </w:t>
            </w:r>
            <w:proofErr w:type="spellStart"/>
            <w:r w:rsidRPr="000D165C">
              <w:rPr>
                <w:rFonts w:cs="Times New Roman"/>
                <w:i/>
                <w:sz w:val="20"/>
              </w:rPr>
              <w:t>Практика</w:t>
            </w:r>
            <w:proofErr w:type="spellEnd"/>
            <w:r w:rsidRPr="000D165C">
              <w:rPr>
                <w:rFonts w:cs="Times New Roman"/>
                <w:i/>
                <w:sz w:val="20"/>
              </w:rPr>
              <w:t xml:space="preserve"> по получению профессиональных умений и опыта профессиональной деятельности - 3 1/3 </w:t>
            </w:r>
            <w:proofErr w:type="spellStart"/>
            <w:r w:rsidRPr="000D165C">
              <w:rPr>
                <w:rFonts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ПП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0D165C">
              <w:rPr>
                <w:rFonts w:cs="Times New Roman"/>
                <w:i/>
                <w:sz w:val="20"/>
              </w:rPr>
              <w:t>интранет</w:t>
            </w:r>
            <w:proofErr w:type="spellEnd"/>
            <w:r w:rsidRPr="000D165C">
              <w:rPr>
                <w:rFonts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0D165C" w:rsidRPr="000D165C" w:rsidTr="000D165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0D165C">
              <w:rPr>
                <w:rFonts w:cs="Times New Roman"/>
                <w:i/>
                <w:sz w:val="20"/>
              </w:rPr>
              <w:t>Всего часов за год:</w:t>
            </w:r>
          </w:p>
          <w:p w:rsidR="000D165C" w:rsidRPr="000D165C" w:rsidRDefault="000D165C" w:rsidP="000D165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  <w:r w:rsidRPr="000D165C">
              <w:rPr>
                <w:rFonts w:cs="Times New Roman"/>
                <w:b/>
                <w:sz w:val="20"/>
              </w:rPr>
              <w:t>865</w:t>
            </w:r>
          </w:p>
          <w:p w:rsidR="000D165C" w:rsidRP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65C" w:rsidRDefault="000D165C" w:rsidP="000D165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</w:tbl>
    <w:p w:rsidR="000D165C" w:rsidRDefault="000D165C" w:rsidP="001405A0">
      <w:pPr>
        <w:ind w:firstLine="0"/>
        <w:rPr>
          <w:rFonts w:cs="Times New Roman"/>
          <w:b/>
          <w:caps/>
        </w:rPr>
      </w:pPr>
      <w:bookmarkStart w:id="0" w:name="_GoBack"/>
      <w:bookmarkEnd w:id="0"/>
    </w:p>
    <w:sectPr w:rsidR="000D165C" w:rsidSect="000D165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5C"/>
    <w:rsid w:val="000D165C"/>
    <w:rsid w:val="001405A0"/>
    <w:rsid w:val="007E48B0"/>
    <w:rsid w:val="00BB32F3"/>
    <w:rsid w:val="00D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64ED"/>
  <w15:chartTrackingRefBased/>
  <w15:docId w15:val="{6DFF9E82-712D-44D4-BF0C-29D467CE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4</cp:revision>
  <dcterms:created xsi:type="dcterms:W3CDTF">2020-09-13T09:59:00Z</dcterms:created>
  <dcterms:modified xsi:type="dcterms:W3CDTF">2024-05-19T19:26:00Z</dcterms:modified>
</cp:coreProperties>
</file>