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09"/>
        <w:gridCol w:w="2509"/>
        <w:gridCol w:w="2509"/>
        <w:gridCol w:w="2509"/>
      </w:tblGrid>
      <w:tr>
        <w:trPr>
          <w:cantSplit/>
        </w:trPr>
        <w:tc>
          <w:tcPr>
            <w:tcW w:type="dxa" w:w="2509"/>
            <w:vAlign w:val="center"/>
            <w:tcMar>
              <w:top w:w="80" w:type="dxa"/>
              <w:start w:w="110" w:type="dxa"/>
              <w:bottom w:w="80" w:type="dxa"/>
              <w:end w:w="110" w:type="dxa"/>
            </w:tcMar>
            <w:shd w:fill="002060"/>
          </w:tcPr>
          <w:p>
            <w:pPr>
              <w:jc w:val="center"/>
            </w:pPr>
            <w:r/>
            <w:r>
              <w:rPr>
                <w:rFonts w:ascii="Arial" w:hAnsi="Arial" w:eastAsia="Arial"/>
                <w:b/>
                <w:i w:val="0"/>
                <w:color w:val="FFFFFF"/>
                <w:sz w:val="16"/>
              </w:rPr>
              <w:t>Project</w:t>
              <w:br/>
            </w:r>
            <w:r>
              <w:rPr>
                <w:rFonts w:ascii="Arial" w:hAnsi="Arial" w:eastAsia="Arial"/>
                <w:b w:val="0"/>
                <w:i w:val="0"/>
                <w:color w:val="FFFFFF"/>
                <w:sz w:val="18"/>
              </w:rPr>
              <w:t>TITAN GRID</w:t>
            </w:r>
          </w:p>
        </w:tc>
        <w:tc>
          <w:tcPr>
            <w:tcW w:type="dxa" w:w="2509"/>
            <w:vAlign w:val="center"/>
            <w:tcMar>
              <w:top w:w="80" w:type="dxa"/>
              <w:start w:w="110" w:type="dxa"/>
              <w:bottom w:w="80" w:type="dxa"/>
              <w:end w:w="110" w:type="dxa"/>
            </w:tcMar>
            <w:shd w:fill="002060"/>
          </w:tcPr>
          <w:p>
            <w:pPr>
              <w:jc w:val="center"/>
            </w:pPr>
            <w:r/>
            <w:r>
              <w:rPr>
                <w:rFonts w:ascii="Arial" w:hAnsi="Arial" w:eastAsia="Arial"/>
                <w:b/>
                <w:i w:val="0"/>
                <w:color w:val="FFFFFF"/>
                <w:sz w:val="16"/>
              </w:rPr>
              <w:t>Version</w:t>
              <w:br/>
            </w:r>
            <w:r>
              <w:rPr>
                <w:rFonts w:ascii="Arial" w:hAnsi="Arial" w:eastAsia="Arial"/>
                <w:b w:val="0"/>
                <w:i w:val="0"/>
                <w:color w:val="FFFFFF"/>
                <w:sz w:val="18"/>
              </w:rPr>
              <w:t>v6.1</w:t>
            </w:r>
          </w:p>
        </w:tc>
        <w:tc>
          <w:tcPr>
            <w:tcW w:type="dxa" w:w="2509"/>
            <w:vAlign w:val="center"/>
            <w:tcMar>
              <w:top w:w="80" w:type="dxa"/>
              <w:start w:w="110" w:type="dxa"/>
              <w:bottom w:w="80" w:type="dxa"/>
              <w:end w:w="110" w:type="dxa"/>
            </w:tcMar>
            <w:shd w:fill="002060"/>
          </w:tcPr>
          <w:p>
            <w:pPr>
              <w:jc w:val="center"/>
            </w:pPr>
            <w:r/>
            <w:r>
              <w:rPr>
                <w:rFonts w:ascii="Arial" w:hAnsi="Arial" w:eastAsia="Arial"/>
                <w:b/>
                <w:i w:val="0"/>
                <w:color w:val="FFFFFF"/>
                <w:sz w:val="16"/>
              </w:rPr>
              <w:t>Document</w:t>
              <w:br/>
            </w:r>
            <w:r>
              <w:rPr>
                <w:rFonts w:ascii="Arial" w:hAnsi="Arial" w:eastAsia="Arial"/>
                <w:b w:val="0"/>
                <w:i w:val="0"/>
                <w:color w:val="FFFFFF"/>
                <w:sz w:val="18"/>
              </w:rPr>
              <w:t>Execution Closing Bible</w:t>
            </w:r>
          </w:p>
        </w:tc>
        <w:tc>
          <w:tcPr>
            <w:tcW w:type="dxa" w:w="2509"/>
            <w:vAlign w:val="center"/>
            <w:tcMar>
              <w:top w:w="80" w:type="dxa"/>
              <w:start w:w="110" w:type="dxa"/>
              <w:bottom w:w="80" w:type="dxa"/>
              <w:end w:w="110" w:type="dxa"/>
            </w:tcMar>
            <w:shd w:fill="002060"/>
          </w:tcPr>
          <w:p>
            <w:pPr>
              <w:jc w:val="center"/>
            </w:pPr>
            <w:r/>
            <w:r>
              <w:rPr>
                <w:rFonts w:ascii="Arial" w:hAnsi="Arial" w:eastAsia="Arial"/>
                <w:b/>
                <w:i w:val="0"/>
                <w:color w:val="FFFFFF"/>
                <w:sz w:val="16"/>
              </w:rPr>
              <w:t>Date</w:t>
              <w:br/>
            </w:r>
            <w:r>
              <w:rPr>
                <w:rFonts w:ascii="Arial" w:hAnsi="Arial" w:eastAsia="Arial"/>
                <w:b w:val="0"/>
                <w:i w:val="0"/>
                <w:color w:val="FFFFFF"/>
                <w:sz w:val="18"/>
              </w:rPr>
              <w:t>20 Mar 2026</w:t>
            </w:r>
          </w:p>
        </w:tc>
      </w:tr>
    </w:tbl>
    <w:p/>
    <w:p>
      <w:pPr>
        <w:spacing w:before="360" w:after="80" w:line="259" w:lineRule="auto"/>
        <w:jc w:val="center"/>
      </w:pPr>
      <w:r>
        <w:rPr>
          <w:rFonts w:ascii="Arial Black" w:hAnsi="Arial Black" w:eastAsia="Arial Black"/>
          <w:b/>
          <w:i w:val="0"/>
          <w:color w:val="002060"/>
          <w:sz w:val="40"/>
        </w:rPr>
        <w:t>EXECUTION CLOSING BIBLE</w:t>
      </w:r>
    </w:p>
    <w:p>
      <w:pPr>
        <w:spacing w:before="0" w:after="200" w:line="259" w:lineRule="auto"/>
        <w:jc w:val="center"/>
      </w:pPr>
      <w:r>
        <w:rPr>
          <w:rFonts w:ascii="Arial" w:hAnsi="Arial" w:eastAsia="Arial"/>
          <w:b/>
          <w:i w:val="0"/>
          <w:color w:val="000000"/>
          <w:sz w:val="22"/>
        </w:rPr>
        <w:t>TITAN GRID SMART FACTORY / TUZI, MONTENEGRO</w:t>
      </w:r>
    </w:p>
    <w:tbl>
      <w:tblPr>
        <w:tblStyle w:val="TableGrid"/>
        <w:tblW w:type="auto" w:w="0"/>
        <w:tblLook w:firstColumn="1" w:firstRow="1" w:lastColumn="0" w:lastRow="0" w:noHBand="0" w:noVBand="1" w:val="04A0"/>
        <w:tblBorders>
          <w:top w:val="single" w:sz="4" w:space="0" w:color="1F4E78"/>
          <w:left w:val="single" w:sz="4" w:space="0" w:color="1F4E78"/>
          <w:bottom w:val="single" w:sz="4" w:space="0" w:color="1F4E78"/>
          <w:right w:val="single" w:sz="4" w:space="0" w:color="1F4E78"/>
          <w:insideH w:val="single" w:sz="4" w:space="0" w:color="1F4E78"/>
          <w:insideV w:val="single" w:sz="4" w:space="0" w:color="1F4E78"/>
        </w:tblBorders>
      </w:tblPr>
      <w:tblGrid>
        <w:gridCol w:w="10037"/>
      </w:tblGrid>
      <w:tr>
        <w:tc>
          <w:tcPr>
            <w:tcW w:type="dxa" w:w="10037"/>
            <w:shd w:fill="1F4E78"/>
            <w:tcMar>
              <w:top w:w="70" w:type="dxa"/>
              <w:start w:w="120" w:type="dxa"/>
              <w:bottom w:w="70" w:type="dxa"/>
              <w:end w:w="120" w:type="dxa"/>
            </w:tcMar>
          </w:tcPr>
          <w:p>
            <w:pPr>
              <w:spacing w:before="0" w:after="0" w:line="259" w:lineRule="auto"/>
              <w:jc w:val="left"/>
            </w:pPr>
            <w:r/>
            <w:r>
              <w:rPr>
                <w:rFonts w:ascii="Arial" w:hAnsi="Arial" w:eastAsia="Arial"/>
                <w:b/>
                <w:i w:val="0"/>
                <w:color w:val="FFFFFF"/>
                <w:sz w:val="20"/>
              </w:rPr>
              <w:t>DOCUMENT CONTROL BLOCK</w:t>
            </w:r>
          </w:p>
        </w:tc>
      </w:tr>
    </w:tbl>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09"/>
        <w:gridCol w:w="2509"/>
        <w:gridCol w:w="2509"/>
        <w:gridCol w:w="2509"/>
      </w:tblGrid>
      <w:tr>
        <w:trPr>
          <w:cantSplit/>
        </w:trPr>
        <w:tc>
          <w:tcPr>
            <w:tcW w:type="dxa" w:w="2509"/>
            <w:vAlign w:val="center"/>
            <w:tcMar>
              <w:top w:w="80" w:type="dxa"/>
              <w:start w:w="110" w:type="dxa"/>
              <w:bottom w:w="80" w:type="dxa"/>
              <w:end w:w="110" w:type="dxa"/>
            </w:tcMar>
            <w:shd w:fill="D9E2F3"/>
          </w:tcPr>
          <w:p>
            <w:r/>
            <w:r>
              <w:rPr>
                <w:rFonts w:ascii="Arial" w:hAnsi="Arial" w:eastAsia="Arial"/>
                <w:b/>
                <w:i w:val="0"/>
                <w:color w:val="000000"/>
                <w:sz w:val="18"/>
              </w:rPr>
              <w:t>Document Code</w:t>
            </w:r>
          </w:p>
        </w:tc>
        <w:tc>
          <w:tcPr>
            <w:tcW w:type="dxa" w:w="2509"/>
            <w:vAlign w:val="center"/>
            <w:tcMar>
              <w:top w:w="80" w:type="dxa"/>
              <w:start w:w="110" w:type="dxa"/>
              <w:bottom w:w="80" w:type="dxa"/>
              <w:end w:w="110" w:type="dxa"/>
            </w:tcMar>
            <w:shd w:fill="F8F9FB"/>
          </w:tcPr>
          <w:p>
            <w:r/>
            <w:r>
              <w:rPr>
                <w:rFonts w:ascii="Arial" w:hAnsi="Arial" w:eastAsia="Arial"/>
                <w:b w:val="0"/>
                <w:i w:val="0"/>
                <w:color w:val="000000"/>
                <w:sz w:val="18"/>
              </w:rPr>
              <w:t>TG-ECB-2026-V6.1</w:t>
            </w:r>
          </w:p>
        </w:tc>
        <w:tc>
          <w:tcPr>
            <w:tcW w:type="dxa" w:w="2509"/>
            <w:vAlign w:val="center"/>
            <w:tcMar>
              <w:top w:w="80" w:type="dxa"/>
              <w:start w:w="110" w:type="dxa"/>
              <w:bottom w:w="80" w:type="dxa"/>
              <w:end w:w="110" w:type="dxa"/>
            </w:tcMar>
            <w:shd w:fill="D9E2F3"/>
          </w:tcPr>
          <w:p>
            <w:r/>
            <w:r>
              <w:rPr>
                <w:rFonts w:ascii="Arial" w:hAnsi="Arial" w:eastAsia="Arial"/>
                <w:b/>
                <w:i w:val="0"/>
                <w:color w:val="000000"/>
                <w:sz w:val="18"/>
              </w:rPr>
              <w:t>Classification</w:t>
            </w:r>
          </w:p>
        </w:tc>
        <w:tc>
          <w:tcPr>
            <w:tcW w:type="dxa" w:w="2509"/>
            <w:vAlign w:val="center"/>
            <w:tcMar>
              <w:top w:w="80" w:type="dxa"/>
              <w:start w:w="110" w:type="dxa"/>
              <w:bottom w:w="80" w:type="dxa"/>
              <w:end w:w="110" w:type="dxa"/>
            </w:tcMar>
            <w:shd w:fill="F8F9FB"/>
          </w:tcPr>
          <w:p>
            <w:r/>
            <w:r>
              <w:rPr>
                <w:rFonts w:ascii="Arial" w:hAnsi="Arial" w:eastAsia="Arial"/>
                <w:b w:val="0"/>
                <w:i w:val="0"/>
                <w:color w:val="000000"/>
                <w:sz w:val="18"/>
              </w:rPr>
              <w:t>Strictly Confidential</w:t>
            </w:r>
          </w:p>
        </w:tc>
      </w:tr>
      <w:tr>
        <w:trPr>
          <w:cantSplit/>
        </w:trPr>
        <w:tc>
          <w:tcPr>
            <w:tcW w:type="dxa" w:w="2509"/>
            <w:vAlign w:val="center"/>
            <w:tcMar>
              <w:top w:w="80" w:type="dxa"/>
              <w:start w:w="110" w:type="dxa"/>
              <w:bottom w:w="80" w:type="dxa"/>
              <w:end w:w="110" w:type="dxa"/>
            </w:tcMar>
            <w:shd w:fill="D9E2F3"/>
          </w:tcPr>
          <w:p>
            <w:r/>
            <w:r>
              <w:rPr>
                <w:rFonts w:ascii="Arial" w:hAnsi="Arial" w:eastAsia="Arial"/>
                <w:b/>
                <w:i w:val="0"/>
                <w:color w:val="000000"/>
                <w:sz w:val="18"/>
              </w:rPr>
              <w:t>Revision</w:t>
            </w:r>
          </w:p>
        </w:tc>
        <w:tc>
          <w:tcPr>
            <w:tcW w:type="dxa" w:w="2509"/>
            <w:vAlign w:val="center"/>
            <w:tcMar>
              <w:top w:w="80" w:type="dxa"/>
              <w:start w:w="110" w:type="dxa"/>
              <w:bottom w:w="80" w:type="dxa"/>
              <w:end w:w="110" w:type="dxa"/>
            </w:tcMar>
            <w:shd w:fill="F8F9FB"/>
          </w:tcPr>
          <w:p>
            <w:r/>
            <w:r>
              <w:rPr>
                <w:rFonts w:ascii="Arial" w:hAnsi="Arial" w:eastAsia="Arial"/>
                <w:b w:val="0"/>
                <w:i w:val="0"/>
                <w:color w:val="000000"/>
                <w:sz w:val="18"/>
              </w:rPr>
              <w:t>Rev. G</w:t>
            </w:r>
          </w:p>
        </w:tc>
        <w:tc>
          <w:tcPr>
            <w:tcW w:type="dxa" w:w="2509"/>
            <w:vAlign w:val="center"/>
            <w:tcMar>
              <w:top w:w="80" w:type="dxa"/>
              <w:start w:w="110" w:type="dxa"/>
              <w:bottom w:w="80" w:type="dxa"/>
              <w:end w:w="110" w:type="dxa"/>
            </w:tcMar>
            <w:shd w:fill="D9E2F3"/>
          </w:tcPr>
          <w:p>
            <w:r/>
            <w:r>
              <w:rPr>
                <w:rFonts w:ascii="Arial" w:hAnsi="Arial" w:eastAsia="Arial"/>
                <w:b/>
                <w:i w:val="0"/>
                <w:color w:val="000000"/>
                <w:sz w:val="18"/>
              </w:rPr>
              <w:t>Prepared By</w:t>
            </w:r>
          </w:p>
        </w:tc>
        <w:tc>
          <w:tcPr>
            <w:tcW w:type="dxa" w:w="2509"/>
            <w:vAlign w:val="center"/>
            <w:tcMar>
              <w:top w:w="80" w:type="dxa"/>
              <w:start w:w="110" w:type="dxa"/>
              <w:bottom w:w="80" w:type="dxa"/>
              <w:end w:w="110" w:type="dxa"/>
            </w:tcMar>
            <w:shd w:fill="F8F9FB"/>
          </w:tcPr>
          <w:p>
            <w:r/>
            <w:r>
              <w:rPr>
                <w:rFonts w:ascii="Arial" w:hAnsi="Arial" w:eastAsia="Arial"/>
                <w:b w:val="0"/>
                <w:i w:val="0"/>
                <w:color w:val="000000"/>
                <w:sz w:val="18"/>
              </w:rPr>
              <w:t>Project Finance Office</w:t>
            </w:r>
          </w:p>
        </w:tc>
      </w:tr>
      <w:tr>
        <w:trPr>
          <w:cantSplit/>
        </w:trPr>
        <w:tc>
          <w:tcPr>
            <w:tcW w:type="dxa" w:w="2509"/>
            <w:vAlign w:val="center"/>
            <w:tcMar>
              <w:top w:w="80" w:type="dxa"/>
              <w:start w:w="110" w:type="dxa"/>
              <w:bottom w:w="80" w:type="dxa"/>
              <w:end w:w="110" w:type="dxa"/>
            </w:tcMar>
            <w:shd w:fill="D9E2F3"/>
          </w:tcPr>
          <w:p>
            <w:r/>
            <w:r>
              <w:rPr>
                <w:rFonts w:ascii="Arial" w:hAnsi="Arial" w:eastAsia="Arial"/>
                <w:b/>
                <w:i w:val="0"/>
                <w:color w:val="000000"/>
                <w:sz w:val="18"/>
              </w:rPr>
              <w:t>Document Type</w:t>
            </w:r>
          </w:p>
        </w:tc>
        <w:tc>
          <w:tcPr>
            <w:tcW w:type="dxa" w:w="2509"/>
            <w:vAlign w:val="center"/>
            <w:tcMar>
              <w:top w:w="80" w:type="dxa"/>
              <w:start w:w="110" w:type="dxa"/>
              <w:bottom w:w="80" w:type="dxa"/>
              <w:end w:w="110" w:type="dxa"/>
            </w:tcMar>
            <w:shd w:fill="F8F9FB"/>
          </w:tcPr>
          <w:p>
            <w:r/>
            <w:r>
              <w:rPr>
                <w:rFonts w:ascii="Arial" w:hAnsi="Arial" w:eastAsia="Arial"/>
                <w:b w:val="0"/>
                <w:i w:val="0"/>
                <w:color w:val="000000"/>
                <w:sz w:val="18"/>
              </w:rPr>
              <w:t>Execution Closing Bible</w:t>
            </w:r>
          </w:p>
        </w:tc>
        <w:tc>
          <w:tcPr>
            <w:tcW w:type="dxa" w:w="2509"/>
            <w:vAlign w:val="center"/>
            <w:tcMar>
              <w:top w:w="80" w:type="dxa"/>
              <w:start w:w="110" w:type="dxa"/>
              <w:bottom w:w="80" w:type="dxa"/>
              <w:end w:w="110" w:type="dxa"/>
            </w:tcMar>
            <w:shd w:fill="D9E2F3"/>
          </w:tcPr>
          <w:p>
            <w:r/>
            <w:r>
              <w:rPr>
                <w:rFonts w:ascii="Arial" w:hAnsi="Arial" w:eastAsia="Arial"/>
                <w:b/>
                <w:i w:val="0"/>
                <w:color w:val="000000"/>
                <w:sz w:val="18"/>
              </w:rPr>
              <w:t>Audience</w:t>
            </w:r>
          </w:p>
        </w:tc>
        <w:tc>
          <w:tcPr>
            <w:tcW w:type="dxa" w:w="2509"/>
            <w:vAlign w:val="center"/>
            <w:tcMar>
              <w:top w:w="80" w:type="dxa"/>
              <w:start w:w="110" w:type="dxa"/>
              <w:bottom w:w="80" w:type="dxa"/>
              <w:end w:w="110" w:type="dxa"/>
            </w:tcMar>
            <w:shd w:fill="F8F9FB"/>
          </w:tcPr>
          <w:p>
            <w:r/>
            <w:r>
              <w:rPr>
                <w:rFonts w:ascii="Arial" w:hAnsi="Arial" w:eastAsia="Arial"/>
                <w:b w:val="0"/>
                <w:i w:val="0"/>
                <w:color w:val="000000"/>
                <w:sz w:val="18"/>
              </w:rPr>
              <w:t>Sponsor / Lender / Counsel</w:t>
            </w:r>
          </w:p>
        </w:tc>
      </w:tr>
      <w:tr>
        <w:trPr>
          <w:cantSplit/>
        </w:trPr>
        <w:tc>
          <w:tcPr>
            <w:tcW w:type="dxa" w:w="2509"/>
            <w:vAlign w:val="center"/>
            <w:tcMar>
              <w:top w:w="80" w:type="dxa"/>
              <w:start w:w="110" w:type="dxa"/>
              <w:bottom w:w="80" w:type="dxa"/>
              <w:end w:w="110" w:type="dxa"/>
            </w:tcMar>
            <w:shd w:fill="D9E2F3"/>
          </w:tcPr>
          <w:p>
            <w:r/>
            <w:r>
              <w:rPr>
                <w:rFonts w:ascii="Arial" w:hAnsi="Arial" w:eastAsia="Arial"/>
                <w:b/>
                <w:i w:val="0"/>
                <w:color w:val="000000"/>
                <w:sz w:val="18"/>
              </w:rPr>
              <w:t>Reference Case</w:t>
            </w:r>
          </w:p>
        </w:tc>
        <w:tc>
          <w:tcPr>
            <w:tcW w:type="dxa" w:w="2509"/>
            <w:vAlign w:val="center"/>
            <w:tcMar>
              <w:top w:w="80" w:type="dxa"/>
              <w:start w:w="110" w:type="dxa"/>
              <w:bottom w:w="80" w:type="dxa"/>
              <w:end w:w="110" w:type="dxa"/>
            </w:tcMar>
            <w:shd w:fill="F8F9FB"/>
          </w:tcPr>
          <w:p>
            <w:r/>
            <w:r>
              <w:rPr>
                <w:rFonts w:ascii="Arial" w:hAnsi="Arial" w:eastAsia="Arial"/>
                <w:b w:val="0"/>
                <w:i w:val="0"/>
                <w:color w:val="000000"/>
                <w:sz w:val="18"/>
              </w:rPr>
              <w:t>Locked €16.0m Capital Plan</w:t>
            </w:r>
          </w:p>
        </w:tc>
        <w:tc>
          <w:tcPr>
            <w:tcW w:type="dxa" w:w="2509"/>
            <w:vAlign w:val="center"/>
            <w:tcMar>
              <w:top w:w="80" w:type="dxa"/>
              <w:start w:w="110" w:type="dxa"/>
              <w:bottom w:w="80" w:type="dxa"/>
              <w:end w:w="110" w:type="dxa"/>
            </w:tcMar>
            <w:shd w:fill="D9E2F3"/>
          </w:tcPr>
          <w:p>
            <w:r/>
            <w:r>
              <w:rPr>
                <w:rFonts w:ascii="Arial" w:hAnsi="Arial" w:eastAsia="Arial"/>
                <w:b/>
                <w:i w:val="0"/>
                <w:color w:val="000000"/>
                <w:sz w:val="18"/>
              </w:rPr>
              <w:t>Decision Basis</w:t>
            </w:r>
          </w:p>
        </w:tc>
        <w:tc>
          <w:tcPr>
            <w:tcW w:type="dxa" w:w="2509"/>
            <w:vAlign w:val="center"/>
            <w:tcMar>
              <w:top w:w="80" w:type="dxa"/>
              <w:start w:w="110" w:type="dxa"/>
              <w:bottom w:w="80" w:type="dxa"/>
              <w:end w:w="110" w:type="dxa"/>
            </w:tcMar>
            <w:shd w:fill="F8F9FB"/>
          </w:tcPr>
          <w:p>
            <w:r/>
            <w:r>
              <w:rPr>
                <w:rFonts w:ascii="Arial" w:hAnsi="Arial" w:eastAsia="Arial"/>
                <w:b w:val="0"/>
                <w:i w:val="0"/>
                <w:color w:val="000000"/>
                <w:sz w:val="18"/>
              </w:rPr>
              <w:t>Execution / Closing</w:t>
            </w:r>
          </w:p>
        </w:tc>
      </w:tr>
      <w:tr>
        <w:trPr>
          <w:cantSplit/>
        </w:trPr>
        <w:tc>
          <w:tcPr>
            <w:tcW w:type="dxa" w:w="2509"/>
            <w:vAlign w:val="center"/>
            <w:tcMar>
              <w:top w:w="80" w:type="dxa"/>
              <w:start w:w="110" w:type="dxa"/>
              <w:bottom w:w="80" w:type="dxa"/>
              <w:end w:w="110" w:type="dxa"/>
            </w:tcMar>
            <w:shd w:fill="D9E2F3"/>
          </w:tcPr>
          <w:p>
            <w:r/>
            <w:r>
              <w:rPr>
                <w:rFonts w:ascii="Arial" w:hAnsi="Arial" w:eastAsia="Arial"/>
                <w:b/>
                <w:i w:val="0"/>
                <w:color w:val="000000"/>
                <w:sz w:val="18"/>
              </w:rPr>
              <w:t>Project</w:t>
            </w:r>
          </w:p>
        </w:tc>
        <w:tc>
          <w:tcPr>
            <w:tcW w:type="dxa" w:w="2509"/>
            <w:vAlign w:val="center"/>
            <w:tcMar>
              <w:top w:w="80" w:type="dxa"/>
              <w:start w:w="110" w:type="dxa"/>
              <w:bottom w:w="80" w:type="dxa"/>
              <w:end w:w="110" w:type="dxa"/>
            </w:tcMar>
            <w:shd w:fill="F8F9FB"/>
          </w:tcPr>
          <w:p>
            <w:r/>
            <w:r>
              <w:rPr>
                <w:rFonts w:ascii="Arial" w:hAnsi="Arial" w:eastAsia="Arial"/>
                <w:b w:val="0"/>
                <w:i w:val="0"/>
                <w:color w:val="000000"/>
                <w:sz w:val="18"/>
              </w:rPr>
              <w:t>Titan Grid Smart Factory</w:t>
            </w:r>
          </w:p>
        </w:tc>
        <w:tc>
          <w:tcPr>
            <w:tcW w:type="dxa" w:w="2509"/>
            <w:vAlign w:val="center"/>
            <w:tcMar>
              <w:top w:w="80" w:type="dxa"/>
              <w:start w:w="110" w:type="dxa"/>
              <w:bottom w:w="80" w:type="dxa"/>
              <w:end w:w="110" w:type="dxa"/>
            </w:tcMar>
            <w:shd w:fill="D9E2F3"/>
          </w:tcPr>
          <w:p>
            <w:r/>
            <w:r>
              <w:rPr>
                <w:rFonts w:ascii="Arial" w:hAnsi="Arial" w:eastAsia="Arial"/>
                <w:b/>
                <w:i w:val="0"/>
                <w:color w:val="000000"/>
                <w:sz w:val="18"/>
              </w:rPr>
              <w:t>Jurisdiction</w:t>
            </w:r>
          </w:p>
        </w:tc>
        <w:tc>
          <w:tcPr>
            <w:tcW w:type="dxa" w:w="2509"/>
            <w:vAlign w:val="center"/>
            <w:tcMar>
              <w:top w:w="80" w:type="dxa"/>
              <w:start w:w="110" w:type="dxa"/>
              <w:bottom w:w="80" w:type="dxa"/>
              <w:end w:w="110" w:type="dxa"/>
            </w:tcMar>
            <w:shd w:fill="F8F9FB"/>
          </w:tcPr>
          <w:p>
            <w:r/>
            <w:r>
              <w:rPr>
                <w:rFonts w:ascii="Arial" w:hAnsi="Arial" w:eastAsia="Arial"/>
                <w:b w:val="0"/>
                <w:i w:val="0"/>
                <w:color w:val="000000"/>
                <w:sz w:val="18"/>
              </w:rPr>
              <w:t>Montenegro</w:t>
            </w:r>
          </w:p>
        </w:tc>
      </w:tr>
      <w:tr>
        <w:trPr>
          <w:cantSplit/>
        </w:trPr>
        <w:tc>
          <w:tcPr>
            <w:tcW w:type="dxa" w:w="2509"/>
            <w:vAlign w:val="center"/>
            <w:tcMar>
              <w:top w:w="80" w:type="dxa"/>
              <w:start w:w="110" w:type="dxa"/>
              <w:bottom w:w="80" w:type="dxa"/>
              <w:end w:w="110" w:type="dxa"/>
            </w:tcMar>
            <w:shd w:fill="D9E2F3"/>
          </w:tcPr>
          <w:p>
            <w:r/>
            <w:r>
              <w:rPr>
                <w:rFonts w:ascii="Arial" w:hAnsi="Arial" w:eastAsia="Arial"/>
                <w:b/>
                <w:i w:val="0"/>
                <w:color w:val="000000"/>
                <w:sz w:val="18"/>
              </w:rPr>
              <w:t>Accounting Basis</w:t>
            </w:r>
          </w:p>
        </w:tc>
        <w:tc>
          <w:tcPr>
            <w:tcW w:type="dxa" w:w="2509"/>
            <w:vAlign w:val="center"/>
            <w:tcMar>
              <w:top w:w="80" w:type="dxa"/>
              <w:start w:w="110" w:type="dxa"/>
              <w:bottom w:w="80" w:type="dxa"/>
              <w:end w:w="110" w:type="dxa"/>
            </w:tcMar>
            <w:shd w:fill="F8F9FB"/>
          </w:tcPr>
          <w:p>
            <w:r/>
            <w:r>
              <w:rPr>
                <w:rFonts w:ascii="Arial" w:hAnsi="Arial" w:eastAsia="Arial"/>
                <w:b w:val="0"/>
                <w:i w:val="0"/>
                <w:color w:val="000000"/>
                <w:sz w:val="18"/>
              </w:rPr>
              <w:t>IFRS-aligned</w:t>
            </w:r>
          </w:p>
        </w:tc>
        <w:tc>
          <w:tcPr>
            <w:tcW w:type="dxa" w:w="2509"/>
            <w:vAlign w:val="center"/>
            <w:tcMar>
              <w:top w:w="80" w:type="dxa"/>
              <w:start w:w="110" w:type="dxa"/>
              <w:bottom w:w="80" w:type="dxa"/>
              <w:end w:w="110" w:type="dxa"/>
            </w:tcMar>
            <w:shd w:fill="D9E2F3"/>
          </w:tcPr>
          <w:p>
            <w:r/>
            <w:r>
              <w:rPr>
                <w:rFonts w:ascii="Arial" w:hAnsi="Arial" w:eastAsia="Arial"/>
                <w:b/>
                <w:i w:val="0"/>
                <w:color w:val="000000"/>
                <w:sz w:val="18"/>
              </w:rPr>
              <w:t>Status</w:t>
            </w:r>
          </w:p>
        </w:tc>
        <w:tc>
          <w:tcPr>
            <w:tcW w:type="dxa" w:w="2509"/>
            <w:vAlign w:val="center"/>
            <w:tcMar>
              <w:top w:w="80" w:type="dxa"/>
              <w:start w:w="110" w:type="dxa"/>
              <w:bottom w:w="80" w:type="dxa"/>
              <w:end w:w="110" w:type="dxa"/>
            </w:tcMar>
            <w:shd w:fill="F8F9FB"/>
          </w:tcPr>
          <w:p>
            <w:r/>
            <w:r>
              <w:rPr>
                <w:rFonts w:ascii="Arial" w:hAnsi="Arial" w:eastAsia="Arial"/>
                <w:b w:val="0"/>
                <w:i w:val="0"/>
                <w:color w:val="000000"/>
                <w:sz w:val="18"/>
              </w:rPr>
              <w:t>Pre-Close Control Pack</w:t>
            </w:r>
          </w:p>
        </w:tc>
      </w:tr>
    </w:tbl>
    <w:p/>
    <w:tbl>
      <w:tblPr>
        <w:tblStyle w:val="TableGrid"/>
        <w:tblW w:type="auto" w:w="0"/>
        <w:tblLook w:firstColumn="1" w:firstRow="1" w:lastColumn="0" w:lastRow="0" w:noHBand="0" w:noVBand="1" w:val="04A0"/>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Pr>
      <w:tblGrid>
        <w:gridCol w:w="10037"/>
      </w:tblGrid>
      <w:tr>
        <w:tc>
          <w:tcPr>
            <w:tcW w:type="dxa" w:w="10037"/>
            <w:shd w:fill="002060"/>
            <w:tcMar>
              <w:top w:w="70" w:type="dxa"/>
              <w:start w:w="120" w:type="dxa"/>
              <w:bottom w:w="70" w:type="dxa"/>
              <w:end w:w="120" w:type="dxa"/>
            </w:tcMar>
          </w:tcPr>
          <w:p>
            <w:pPr>
              <w:spacing w:before="0" w:after="0" w:line="259" w:lineRule="auto"/>
              <w:jc w:val="left"/>
            </w:pPr>
            <w:r/>
            <w:r>
              <w:rPr>
                <w:rFonts w:ascii="Arial" w:hAnsi="Arial" w:eastAsia="Arial"/>
                <w:b/>
                <w:i w:val="0"/>
                <w:color w:val="FFFFFF"/>
                <w:sz w:val="20"/>
              </w:rPr>
              <w:t>KEY TRANSACTION METRICS</w:t>
            </w:r>
          </w:p>
        </w:tc>
      </w:tr>
    </w:tbl>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18"/>
        <w:gridCol w:w="5018"/>
      </w:tblGrid>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9"/>
              </w:rPr>
              <w:t>Total Capital Requirement</w:t>
            </w:r>
          </w:p>
        </w:tc>
        <w:tc>
          <w:tcPr>
            <w:tcW w:type="dxa" w:w="5018"/>
            <w:vAlign w:val="center"/>
            <w:tcMar>
              <w:top w:w="80" w:type="dxa"/>
              <w:start w:w="110" w:type="dxa"/>
              <w:bottom w:w="80" w:type="dxa"/>
              <w:end w:w="110" w:type="dxa"/>
            </w:tcMar>
            <w:shd w:fill="F2F2F2"/>
          </w:tcPr>
          <w:p>
            <w:r/>
            <w:r>
              <w:rPr>
                <w:rFonts w:ascii="Courier New" w:hAnsi="Courier New" w:eastAsia="Courier New"/>
                <w:b/>
                <w:i w:val="0"/>
                <w:color w:val="002060"/>
                <w:sz w:val="19"/>
              </w:rPr>
              <w:t>€ 16,000,000</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9"/>
              </w:rPr>
              <w:t>Funding Structure</w:t>
            </w:r>
          </w:p>
        </w:tc>
        <w:tc>
          <w:tcPr>
            <w:tcW w:type="dxa" w:w="5018"/>
            <w:vAlign w:val="center"/>
            <w:tcMar>
              <w:top w:w="80" w:type="dxa"/>
              <w:start w:w="110" w:type="dxa"/>
              <w:bottom w:w="80" w:type="dxa"/>
              <w:end w:w="110" w:type="dxa"/>
            </w:tcMar>
            <w:shd w:fill="F2F2F2"/>
          </w:tcPr>
          <w:p>
            <w:r/>
            <w:r>
              <w:rPr>
                <w:rFonts w:ascii="Courier New" w:hAnsi="Courier New" w:eastAsia="Courier New"/>
                <w:b/>
                <w:i w:val="0"/>
                <w:color w:val="002060"/>
                <w:sz w:val="19"/>
              </w:rPr>
              <w:t>60% Senior Debt | 25% Equity | 15% Grants / Incentives</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9"/>
              </w:rPr>
              <w:t>Project IRR</w:t>
            </w:r>
          </w:p>
        </w:tc>
        <w:tc>
          <w:tcPr>
            <w:tcW w:type="dxa" w:w="5018"/>
            <w:vAlign w:val="center"/>
            <w:tcMar>
              <w:top w:w="80" w:type="dxa"/>
              <w:start w:w="110" w:type="dxa"/>
              <w:bottom w:w="80" w:type="dxa"/>
              <w:end w:w="110" w:type="dxa"/>
            </w:tcMar>
            <w:shd w:fill="F2F2F2"/>
          </w:tcPr>
          <w:p>
            <w:r/>
            <w:r>
              <w:rPr>
                <w:rFonts w:ascii="Courier New" w:hAnsi="Courier New" w:eastAsia="Courier New"/>
                <w:b/>
                <w:i w:val="0"/>
                <w:color w:val="002060"/>
                <w:sz w:val="19"/>
              </w:rPr>
              <w:t>20.0% - 22.0%</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9"/>
              </w:rPr>
              <w:t>Equity IRR</w:t>
            </w:r>
          </w:p>
        </w:tc>
        <w:tc>
          <w:tcPr>
            <w:tcW w:type="dxa" w:w="5018"/>
            <w:vAlign w:val="center"/>
            <w:tcMar>
              <w:top w:w="80" w:type="dxa"/>
              <w:start w:w="110" w:type="dxa"/>
              <w:bottom w:w="80" w:type="dxa"/>
              <w:end w:w="110" w:type="dxa"/>
            </w:tcMar>
            <w:shd w:fill="F2F2F2"/>
          </w:tcPr>
          <w:p>
            <w:r/>
            <w:r>
              <w:rPr>
                <w:rFonts w:ascii="Courier New" w:hAnsi="Courier New" w:eastAsia="Courier New"/>
                <w:b/>
                <w:i w:val="0"/>
                <w:color w:val="002060"/>
                <w:sz w:val="19"/>
              </w:rPr>
              <w:t>28.0% - 34.0%</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9"/>
              </w:rPr>
              <w:t>Minimum DSCR Threshold</w:t>
            </w:r>
          </w:p>
        </w:tc>
        <w:tc>
          <w:tcPr>
            <w:tcW w:type="dxa" w:w="5018"/>
            <w:vAlign w:val="center"/>
            <w:tcMar>
              <w:top w:w="80" w:type="dxa"/>
              <w:start w:w="110" w:type="dxa"/>
              <w:bottom w:w="80" w:type="dxa"/>
              <w:end w:w="110" w:type="dxa"/>
            </w:tcMar>
            <w:shd w:fill="F2F2F2"/>
          </w:tcPr>
          <w:p>
            <w:r/>
            <w:r>
              <w:rPr>
                <w:rFonts w:ascii="Courier New" w:hAnsi="Courier New" w:eastAsia="Courier New"/>
                <w:b/>
                <w:i w:val="0"/>
                <w:color w:val="002060"/>
                <w:sz w:val="19"/>
              </w:rPr>
              <w:t>&gt; 1.25x</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9"/>
              </w:rPr>
              <w:t>Commercial Operation Date</w:t>
            </w:r>
          </w:p>
        </w:tc>
        <w:tc>
          <w:tcPr>
            <w:tcW w:type="dxa" w:w="5018"/>
            <w:vAlign w:val="center"/>
            <w:tcMar>
              <w:top w:w="80" w:type="dxa"/>
              <w:start w:w="110" w:type="dxa"/>
              <w:bottom w:w="80" w:type="dxa"/>
              <w:end w:w="110" w:type="dxa"/>
            </w:tcMar>
            <w:shd w:fill="F2F2F2"/>
          </w:tcPr>
          <w:p>
            <w:r/>
            <w:r>
              <w:rPr>
                <w:rFonts w:ascii="Courier New" w:hAnsi="Courier New" w:eastAsia="Courier New"/>
                <w:b/>
                <w:i w:val="0"/>
                <w:color w:val="002060"/>
                <w:sz w:val="19"/>
              </w:rPr>
              <w:t>2029</w:t>
            </w:r>
          </w:p>
        </w:tc>
      </w:tr>
    </w:tbl>
    <w:p/>
    <w:tbl>
      <w:tblPr>
        <w:tblStyle w:val="TableGrid"/>
        <w:tblW w:type="auto" w:w="0"/>
        <w:tblLook w:firstColumn="1" w:firstRow="1" w:lastColumn="0" w:lastRow="0" w:noHBand="0" w:noVBand="1" w:val="04A0"/>
        <w:tblBorders>
          <w:top w:val="single" w:sz="4" w:space="0" w:color="1F4E78"/>
          <w:left w:val="single" w:sz="4" w:space="0" w:color="1F4E78"/>
          <w:bottom w:val="single" w:sz="4" w:space="0" w:color="1F4E78"/>
          <w:right w:val="single" w:sz="4" w:space="0" w:color="1F4E78"/>
          <w:insideH w:val="single" w:sz="4" w:space="0" w:color="1F4E78"/>
          <w:insideV w:val="single" w:sz="4" w:space="0" w:color="1F4E78"/>
        </w:tblBorders>
      </w:tblPr>
      <w:tblGrid>
        <w:gridCol w:w="10037"/>
      </w:tblGrid>
      <w:tr>
        <w:tc>
          <w:tcPr>
            <w:tcW w:type="dxa" w:w="10037"/>
            <w:shd w:fill="1F4E78"/>
            <w:tcMar>
              <w:top w:w="70" w:type="dxa"/>
              <w:start w:w="120" w:type="dxa"/>
              <w:bottom w:w="70" w:type="dxa"/>
              <w:end w:w="120" w:type="dxa"/>
            </w:tcMar>
          </w:tcPr>
          <w:p>
            <w:pPr>
              <w:spacing w:before="0" w:after="0" w:line="259" w:lineRule="auto"/>
              <w:jc w:val="left"/>
            </w:pPr>
            <w:r/>
            <w:r>
              <w:rPr>
                <w:rFonts w:ascii="Arial" w:hAnsi="Arial" w:eastAsia="Arial"/>
                <w:b/>
                <w:i w:val="0"/>
                <w:color w:val="FFFFFF"/>
                <w:sz w:val="20"/>
              </w:rPr>
              <w:t>APPROVAL / SIGN-OFF PANEL</w:t>
            </w:r>
          </w:p>
        </w:tc>
      </w:tr>
    </w:tbl>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09"/>
        <w:gridCol w:w="2509"/>
        <w:gridCol w:w="2509"/>
        <w:gridCol w:w="2509"/>
      </w:tblGrid>
      <w:tr>
        <w:trPr>
          <w:cantSplit/>
          <w:tblHeader w:val="true"/>
        </w:trPr>
        <w:tc>
          <w:tcPr>
            <w:tcW w:type="dxa" w:w="2509"/>
            <w:vAlign w:val="center"/>
            <w:tcMar>
              <w:top w:w="80" w:type="dxa"/>
              <w:start w:w="110" w:type="dxa"/>
              <w:bottom w:w="80" w:type="dxa"/>
              <w:end w:w="110" w:type="dxa"/>
            </w:tcMar>
            <w:shd w:fill="002060"/>
          </w:tcPr>
          <w:p>
            <w:pPr>
              <w:jc w:val="center"/>
            </w:pPr>
            <w:r/>
            <w:r>
              <w:rPr>
                <w:rFonts w:ascii="Arial" w:hAnsi="Arial" w:eastAsia="Arial"/>
                <w:b/>
                <w:i w:val="0"/>
                <w:color w:val="FFFFFF"/>
                <w:sz w:val="18"/>
              </w:rPr>
              <w:t>Workstream</w:t>
            </w:r>
          </w:p>
        </w:tc>
        <w:tc>
          <w:tcPr>
            <w:tcW w:type="dxa" w:w="2509"/>
            <w:vAlign w:val="center"/>
            <w:tcMar>
              <w:top w:w="80" w:type="dxa"/>
              <w:start w:w="110" w:type="dxa"/>
              <w:bottom w:w="80" w:type="dxa"/>
              <w:end w:w="110" w:type="dxa"/>
            </w:tcMar>
            <w:shd w:fill="002060"/>
          </w:tcPr>
          <w:p>
            <w:pPr>
              <w:jc w:val="center"/>
            </w:pPr>
            <w:r/>
            <w:r>
              <w:rPr>
                <w:rFonts w:ascii="Arial" w:hAnsi="Arial" w:eastAsia="Arial"/>
                <w:b/>
                <w:i w:val="0"/>
                <w:color w:val="FFFFFF"/>
                <w:sz w:val="18"/>
              </w:rPr>
              <w:t>Owner</w:t>
            </w:r>
          </w:p>
        </w:tc>
        <w:tc>
          <w:tcPr>
            <w:tcW w:type="dxa" w:w="2509"/>
            <w:vAlign w:val="center"/>
            <w:tcMar>
              <w:top w:w="80" w:type="dxa"/>
              <w:start w:w="110" w:type="dxa"/>
              <w:bottom w:w="80" w:type="dxa"/>
              <w:end w:w="110" w:type="dxa"/>
            </w:tcMar>
            <w:shd w:fill="002060"/>
          </w:tcPr>
          <w:p>
            <w:pPr>
              <w:jc w:val="center"/>
            </w:pPr>
            <w:r/>
            <w:r>
              <w:rPr>
                <w:rFonts w:ascii="Arial" w:hAnsi="Arial" w:eastAsia="Arial"/>
                <w:b/>
                <w:i w:val="0"/>
                <w:color w:val="FFFFFF"/>
                <w:sz w:val="18"/>
              </w:rPr>
              <w:t>Decision / Sign-off</w:t>
            </w:r>
          </w:p>
        </w:tc>
        <w:tc>
          <w:tcPr>
            <w:tcW w:type="dxa" w:w="2509"/>
            <w:vAlign w:val="center"/>
            <w:tcMar>
              <w:top w:w="80" w:type="dxa"/>
              <w:start w:w="110" w:type="dxa"/>
              <w:bottom w:w="80" w:type="dxa"/>
              <w:end w:w="110" w:type="dxa"/>
            </w:tcMar>
            <w:shd w:fill="002060"/>
          </w:tcPr>
          <w:p>
            <w:pPr>
              <w:jc w:val="center"/>
            </w:pPr>
            <w:r/>
            <w:r>
              <w:rPr>
                <w:rFonts w:ascii="Arial" w:hAnsi="Arial" w:eastAsia="Arial"/>
                <w:b/>
                <w:i w:val="0"/>
                <w:color w:val="FFFFFF"/>
                <w:sz w:val="18"/>
              </w:rPr>
              <w:t>Date</w:t>
            </w:r>
          </w:p>
        </w:tc>
      </w:tr>
      <w:tr>
        <w:trPr>
          <w:cantSplit/>
        </w:trPr>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Sponsor Finance</w:t>
            </w:r>
          </w:p>
        </w:tc>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CFO</w:t>
            </w:r>
          </w:p>
        </w:tc>
        <w:tc>
          <w:tcPr>
            <w:tcW w:type="dxa" w:w="2509"/>
            <w:vAlign w:val="center"/>
            <w:tcMar>
              <w:top w:w="80" w:type="dxa"/>
              <w:start w:w="110" w:type="dxa"/>
              <w:bottom w:w="80" w:type="dxa"/>
              <w:end w:w="110" w:type="dxa"/>
            </w:tcMar>
            <w:shd w:fill="F8F9FB"/>
          </w:tcPr>
          <w:p>
            <w:pPr>
              <w:jc w:val="center"/>
            </w:pPr>
            <w:r/>
            <w:r>
              <w:rPr>
                <w:rFonts w:ascii="Arial" w:hAnsi="Arial" w:eastAsia="Arial"/>
                <w:b w:val="0"/>
                <w:i w:val="0"/>
                <w:color w:val="000000"/>
                <w:sz w:val="18"/>
              </w:rPr>
              <w:t>__________________________</w:t>
            </w:r>
          </w:p>
        </w:tc>
        <w:tc>
          <w:tcPr>
            <w:tcW w:type="dxa" w:w="2509"/>
            <w:vAlign w:val="center"/>
            <w:tcMar>
              <w:top w:w="80" w:type="dxa"/>
              <w:start w:w="110" w:type="dxa"/>
              <w:bottom w:w="80" w:type="dxa"/>
              <w:end w:w="110" w:type="dxa"/>
            </w:tcMar>
            <w:shd w:fill="F8F9FB"/>
          </w:tcPr>
          <w:p>
            <w:pPr>
              <w:jc w:val="center"/>
            </w:pPr>
            <w:r/>
            <w:r>
              <w:rPr>
                <w:rFonts w:ascii="Arial" w:hAnsi="Arial" w:eastAsia="Arial"/>
                <w:b w:val="0"/>
                <w:i w:val="0"/>
                <w:color w:val="000000"/>
                <w:sz w:val="18"/>
              </w:rPr>
              <w:t>________________</w:t>
            </w:r>
          </w:p>
        </w:tc>
      </w:tr>
      <w:tr>
        <w:trPr>
          <w:cantSplit/>
        </w:trPr>
        <w:tc>
          <w:tcPr>
            <w:tcW w:type="dxa" w:w="2509"/>
            <w:vAlign w:val="center"/>
            <w:tcMar>
              <w:top w:w="80" w:type="dxa"/>
              <w:start w:w="110" w:type="dxa"/>
              <w:bottom w:w="80" w:type="dxa"/>
              <w:end w:w="110" w:type="dxa"/>
            </w:tcMar>
          </w:tcPr>
          <w:p>
            <w:pPr>
              <w:jc w:val="left"/>
            </w:pPr>
            <w:r/>
            <w:r>
              <w:rPr>
                <w:rFonts w:ascii="Arial" w:hAnsi="Arial" w:eastAsia="Arial"/>
                <w:b w:val="0"/>
                <w:i w:val="0"/>
                <w:color w:val="000000"/>
                <w:sz w:val="18"/>
              </w:rPr>
              <w:t>Executive Sponsor</w:t>
            </w:r>
          </w:p>
        </w:tc>
        <w:tc>
          <w:tcPr>
            <w:tcW w:type="dxa" w:w="2509"/>
            <w:vAlign w:val="center"/>
            <w:tcMar>
              <w:top w:w="80" w:type="dxa"/>
              <w:start w:w="110" w:type="dxa"/>
              <w:bottom w:w="80" w:type="dxa"/>
              <w:end w:w="110" w:type="dxa"/>
            </w:tcMar>
          </w:tcPr>
          <w:p>
            <w:pPr>
              <w:jc w:val="left"/>
            </w:pPr>
            <w:r/>
            <w:r>
              <w:rPr>
                <w:rFonts w:ascii="Arial" w:hAnsi="Arial" w:eastAsia="Arial"/>
                <w:b w:val="0"/>
                <w:i w:val="0"/>
                <w:color w:val="000000"/>
                <w:sz w:val="18"/>
              </w:rPr>
              <w:t>CEO</w:t>
            </w:r>
          </w:p>
        </w:tc>
        <w:tc>
          <w:tcPr>
            <w:tcW w:type="dxa" w:w="2509"/>
            <w:vAlign w:val="center"/>
            <w:tcMar>
              <w:top w:w="80" w:type="dxa"/>
              <w:start w:w="110" w:type="dxa"/>
              <w:bottom w:w="80" w:type="dxa"/>
              <w:end w:w="110" w:type="dxa"/>
            </w:tcMar>
          </w:tcPr>
          <w:p>
            <w:pPr>
              <w:jc w:val="center"/>
            </w:pPr>
            <w:r/>
            <w:r>
              <w:rPr>
                <w:rFonts w:ascii="Arial" w:hAnsi="Arial" w:eastAsia="Arial"/>
                <w:b w:val="0"/>
                <w:i w:val="0"/>
                <w:color w:val="000000"/>
                <w:sz w:val="18"/>
              </w:rPr>
              <w:t>__________________________</w:t>
            </w:r>
          </w:p>
        </w:tc>
        <w:tc>
          <w:tcPr>
            <w:tcW w:type="dxa" w:w="2509"/>
            <w:vAlign w:val="center"/>
            <w:tcMar>
              <w:top w:w="80" w:type="dxa"/>
              <w:start w:w="110" w:type="dxa"/>
              <w:bottom w:w="80" w:type="dxa"/>
              <w:end w:w="110" w:type="dxa"/>
            </w:tcMar>
          </w:tcPr>
          <w:p>
            <w:pPr>
              <w:jc w:val="center"/>
            </w:pPr>
            <w:r/>
            <w:r>
              <w:rPr>
                <w:rFonts w:ascii="Arial" w:hAnsi="Arial" w:eastAsia="Arial"/>
                <w:b w:val="0"/>
                <w:i w:val="0"/>
                <w:color w:val="000000"/>
                <w:sz w:val="18"/>
              </w:rPr>
              <w:t>________________</w:t>
            </w:r>
          </w:p>
        </w:tc>
      </w:tr>
      <w:tr>
        <w:trPr>
          <w:cantSplit/>
        </w:trPr>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Lender Workstream</w:t>
            </w:r>
          </w:p>
        </w:tc>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Debt Advisor / Lender</w:t>
            </w:r>
          </w:p>
        </w:tc>
        <w:tc>
          <w:tcPr>
            <w:tcW w:type="dxa" w:w="2509"/>
            <w:vAlign w:val="center"/>
            <w:tcMar>
              <w:top w:w="80" w:type="dxa"/>
              <w:start w:w="110" w:type="dxa"/>
              <w:bottom w:w="80" w:type="dxa"/>
              <w:end w:w="110" w:type="dxa"/>
            </w:tcMar>
            <w:shd w:fill="F8F9FB"/>
          </w:tcPr>
          <w:p>
            <w:pPr>
              <w:jc w:val="center"/>
            </w:pPr>
            <w:r/>
            <w:r>
              <w:rPr>
                <w:rFonts w:ascii="Arial" w:hAnsi="Arial" w:eastAsia="Arial"/>
                <w:b w:val="0"/>
                <w:i w:val="0"/>
                <w:color w:val="000000"/>
                <w:sz w:val="18"/>
              </w:rPr>
              <w:t>__________________________</w:t>
            </w:r>
          </w:p>
        </w:tc>
        <w:tc>
          <w:tcPr>
            <w:tcW w:type="dxa" w:w="2509"/>
            <w:vAlign w:val="center"/>
            <w:tcMar>
              <w:top w:w="80" w:type="dxa"/>
              <w:start w:w="110" w:type="dxa"/>
              <w:bottom w:w="80" w:type="dxa"/>
              <w:end w:w="110" w:type="dxa"/>
            </w:tcMar>
            <w:shd w:fill="F8F9FB"/>
          </w:tcPr>
          <w:p>
            <w:pPr>
              <w:jc w:val="center"/>
            </w:pPr>
            <w:r/>
            <w:r>
              <w:rPr>
                <w:rFonts w:ascii="Arial" w:hAnsi="Arial" w:eastAsia="Arial"/>
                <w:b w:val="0"/>
                <w:i w:val="0"/>
                <w:color w:val="000000"/>
                <w:sz w:val="18"/>
              </w:rPr>
              <w:t>________________</w:t>
            </w:r>
          </w:p>
        </w:tc>
      </w:tr>
      <w:tr>
        <w:trPr>
          <w:cantSplit/>
        </w:trPr>
        <w:tc>
          <w:tcPr>
            <w:tcW w:type="dxa" w:w="2509"/>
            <w:vAlign w:val="center"/>
            <w:tcMar>
              <w:top w:w="80" w:type="dxa"/>
              <w:start w:w="110" w:type="dxa"/>
              <w:bottom w:w="80" w:type="dxa"/>
              <w:end w:w="110" w:type="dxa"/>
            </w:tcMar>
          </w:tcPr>
          <w:p>
            <w:pPr>
              <w:jc w:val="left"/>
            </w:pPr>
            <w:r/>
            <w:r>
              <w:rPr>
                <w:rFonts w:ascii="Arial" w:hAnsi="Arial" w:eastAsia="Arial"/>
                <w:b w:val="0"/>
                <w:i w:val="0"/>
                <w:color w:val="000000"/>
                <w:sz w:val="18"/>
              </w:rPr>
              <w:t>Transaction Counsel</w:t>
            </w:r>
          </w:p>
        </w:tc>
        <w:tc>
          <w:tcPr>
            <w:tcW w:type="dxa" w:w="2509"/>
            <w:vAlign w:val="center"/>
            <w:tcMar>
              <w:top w:w="80" w:type="dxa"/>
              <w:start w:w="110" w:type="dxa"/>
              <w:bottom w:w="80" w:type="dxa"/>
              <w:end w:w="110" w:type="dxa"/>
            </w:tcMar>
          </w:tcPr>
          <w:p>
            <w:pPr>
              <w:jc w:val="left"/>
            </w:pPr>
            <w:r/>
            <w:r>
              <w:rPr>
                <w:rFonts w:ascii="Arial" w:hAnsi="Arial" w:eastAsia="Arial"/>
                <w:b w:val="0"/>
                <w:i w:val="0"/>
                <w:color w:val="000000"/>
                <w:sz w:val="18"/>
              </w:rPr>
              <w:t>Legal Counsel</w:t>
            </w:r>
          </w:p>
        </w:tc>
        <w:tc>
          <w:tcPr>
            <w:tcW w:type="dxa" w:w="2509"/>
            <w:vAlign w:val="center"/>
            <w:tcMar>
              <w:top w:w="80" w:type="dxa"/>
              <w:start w:w="110" w:type="dxa"/>
              <w:bottom w:w="80" w:type="dxa"/>
              <w:end w:w="110" w:type="dxa"/>
            </w:tcMar>
          </w:tcPr>
          <w:p>
            <w:pPr>
              <w:jc w:val="center"/>
            </w:pPr>
            <w:r/>
            <w:r>
              <w:rPr>
                <w:rFonts w:ascii="Arial" w:hAnsi="Arial" w:eastAsia="Arial"/>
                <w:b w:val="0"/>
                <w:i w:val="0"/>
                <w:color w:val="000000"/>
                <w:sz w:val="18"/>
              </w:rPr>
              <w:t>__________________________</w:t>
            </w:r>
          </w:p>
        </w:tc>
        <w:tc>
          <w:tcPr>
            <w:tcW w:type="dxa" w:w="2509"/>
            <w:vAlign w:val="center"/>
            <w:tcMar>
              <w:top w:w="80" w:type="dxa"/>
              <w:start w:w="110" w:type="dxa"/>
              <w:bottom w:w="80" w:type="dxa"/>
              <w:end w:w="110" w:type="dxa"/>
            </w:tcMar>
          </w:tcPr>
          <w:p>
            <w:pPr>
              <w:jc w:val="center"/>
            </w:pPr>
            <w:r/>
            <w:r>
              <w:rPr>
                <w:rFonts w:ascii="Arial" w:hAnsi="Arial" w:eastAsia="Arial"/>
                <w:b w:val="0"/>
                <w:i w:val="0"/>
                <w:color w:val="000000"/>
                <w:sz w:val="18"/>
              </w:rPr>
              <w:t>________________</w:t>
            </w:r>
          </w:p>
        </w:tc>
      </w:tr>
    </w:tbl>
    <w:p>
      <w:r>
        <w:br w:type="page"/>
      </w:r>
    </w:p>
    <w:p>
      <w:pPr>
        <w:pStyle w:val="Heading1"/>
        <w:spacing w:before="160" w:after="80" w:line="259" w:lineRule="auto"/>
        <w:jc w:val="left"/>
      </w:pPr>
      <w:r>
        <w:rPr>
          <w:rFonts w:ascii="Arial" w:hAnsi="Arial" w:eastAsia="Arial"/>
          <w:b/>
          <w:i w:val="0"/>
          <w:color w:val="002060"/>
          <w:sz w:val="24"/>
        </w:rPr>
        <w:t>TABLE OF CONTENTS</w:t>
      </w:r>
    </w:p>
    <w:p>
      <w:r>
        <w:fldChar w:fldCharType="begin"/>
        <w:instrText xml:space="preserve">TOC \o "1-3" \h \z \u</w:instrText>
        <w:fldChar w:fldCharType="separate"/>
        <w:t>Update fields in Word to generate the Table of Contents.</w:t>
        <w:fldChar w:fldCharType="end"/>
      </w:r>
    </w:p>
    <w:p>
      <w:r>
        <w:rPr>
          <w:rFonts w:ascii="Arial" w:hAnsi="Arial" w:eastAsia="Arial"/>
          <w:b w:val="0"/>
          <w:i/>
          <w:color w:val="7F7F7F"/>
          <w:sz w:val="17"/>
        </w:rPr>
        <w:t>Note: open the file in Microsoft Word and update fields to render the final TOC.</w:t>
      </w:r>
    </w:p>
    <w:p>
      <w:r>
        <w:br w:type="page"/>
      </w:r>
    </w:p>
    <w:p>
      <w:pPr>
        <w:pStyle w:val="Heading1"/>
        <w:spacing w:before="160" w:after="80" w:line="259" w:lineRule="auto"/>
        <w:jc w:val="left"/>
      </w:pPr>
      <w:r>
        <w:rPr>
          <w:rFonts w:ascii="Arial" w:hAnsi="Arial" w:eastAsia="Arial"/>
          <w:b/>
          <w:i w:val="0"/>
          <w:color w:val="002060"/>
          <w:sz w:val="24"/>
        </w:rPr>
        <w:t>1.0 EXECUTIVE CLOSING SUMMARY</w:t>
      </w:r>
    </w:p>
    <w:p>
      <w:pPr>
        <w:spacing w:before="0" w:after="80" w:line="259" w:lineRule="auto"/>
        <w:jc w:val="both"/>
      </w:pPr>
      <w:r>
        <w:rPr>
          <w:rFonts w:ascii="Arial" w:hAnsi="Arial" w:eastAsia="Arial"/>
          <w:b w:val="0"/>
          <w:i w:val="0"/>
          <w:color w:val="000000"/>
          <w:sz w:val="20"/>
        </w:rPr>
        <w:t>This Execution Closing Bible is designed as the control document for bringing Titan Grid from approved structure into executable closing. It integrates legal, finance, lender and sponsor workstreams in one reference pack and is intended to reduce sequencing errors, documentary gaps and release-of-funds risk.</w:t>
      </w:r>
    </w:p>
    <w:p>
      <w:pPr>
        <w:spacing w:before="0" w:after="80" w:line="259" w:lineRule="auto"/>
        <w:jc w:val="both"/>
      </w:pPr>
      <w:r>
        <w:rPr>
          <w:rFonts w:ascii="Arial" w:hAnsi="Arial" w:eastAsia="Arial"/>
          <w:b w:val="0"/>
          <w:i w:val="0"/>
          <w:color w:val="000000"/>
          <w:sz w:val="20"/>
        </w:rPr>
        <w:t>The working baseline remains the harmonized €16.0 million capital framework, with target funding composition of 60% senior debt, 25% equity and 15% grants / incentives. All execution logic below should be read against that locked reference case and the minimum covenant discipline of DSCR above 1.25x.</w:t>
      </w:r>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18"/>
        <w:gridCol w:w="5018"/>
      </w:tblGrid>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Linked Section</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2.0 CP / CS Matrix</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Funds Release Logic</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5.0 Funds Flow Approval Certificate</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Execution Dependency</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7.0 Signature Authority Matrix</w:t>
            </w:r>
          </w:p>
        </w:tc>
      </w:tr>
    </w:tbl>
    <w:p/>
    <w:p>
      <w:pPr>
        <w:pStyle w:val="Heading1"/>
        <w:spacing w:before="160" w:after="80" w:line="259" w:lineRule="auto"/>
        <w:jc w:val="left"/>
      </w:pPr>
      <w:r>
        <w:rPr>
          <w:rFonts w:ascii="Arial" w:hAnsi="Arial" w:eastAsia="Arial"/>
          <w:b/>
          <w:i w:val="0"/>
          <w:color w:val="002060"/>
          <w:sz w:val="24"/>
        </w:rPr>
        <w:t>2.0 CP / CS MATRIX</w:t>
      </w:r>
    </w:p>
    <w:p>
      <w:pPr>
        <w:spacing w:before="0" w:after="80" w:line="259" w:lineRule="auto"/>
        <w:jc w:val="both"/>
      </w:pPr>
      <w:r>
        <w:rPr>
          <w:rFonts w:ascii="Arial" w:hAnsi="Arial" w:eastAsia="Arial"/>
          <w:b w:val="0"/>
          <w:i w:val="0"/>
          <w:color w:val="000000"/>
          <w:sz w:val="20"/>
        </w:rPr>
        <w:t>The matrix below separates Conditions Precedent from Conditions Subsequent so the closing team can distinguish between hard blockers to effectiveness and post-closing compliance items.</w:t>
      </w:r>
    </w:p>
    <w:tbl>
      <w:tblPr>
        <w:tblStyle w:val="TableGrid"/>
        <w:tblW w:type="auto" w:w="0"/>
        <w:tblLook w:firstColumn="1" w:firstRow="1" w:lastColumn="0" w:lastRow="0" w:noHBand="0" w:noVBand="1" w:val="04A0"/>
        <w:tblBorders>
          <w:top w:val="single" w:sz="4" w:space="0" w:color="1F4E78"/>
          <w:left w:val="single" w:sz="4" w:space="0" w:color="1F4E78"/>
          <w:bottom w:val="single" w:sz="4" w:space="0" w:color="1F4E78"/>
          <w:right w:val="single" w:sz="4" w:space="0" w:color="1F4E78"/>
          <w:insideH w:val="single" w:sz="4" w:space="0" w:color="1F4E78"/>
          <w:insideV w:val="single" w:sz="4" w:space="0" w:color="1F4E78"/>
        </w:tblBorders>
      </w:tblPr>
      <w:tblGrid>
        <w:gridCol w:w="10037"/>
      </w:tblGrid>
      <w:tr>
        <w:tc>
          <w:tcPr>
            <w:tcW w:type="dxa" w:w="10037"/>
            <w:shd w:fill="1F4E78"/>
            <w:tcMar>
              <w:top w:w="70" w:type="dxa"/>
              <w:start w:w="120" w:type="dxa"/>
              <w:bottom w:w="70" w:type="dxa"/>
              <w:end w:w="120" w:type="dxa"/>
            </w:tcMar>
          </w:tcPr>
          <w:p>
            <w:pPr>
              <w:spacing w:before="0" w:after="0" w:line="259" w:lineRule="auto"/>
              <w:jc w:val="left"/>
            </w:pPr>
            <w:r/>
            <w:r>
              <w:rPr>
                <w:rFonts w:ascii="Arial" w:hAnsi="Arial" w:eastAsia="Arial"/>
                <w:b/>
                <w:i w:val="0"/>
                <w:color w:val="FFFFFF"/>
                <w:sz w:val="20"/>
              </w:rPr>
              <w:t>CP / CS TRACKER</w:t>
            </w:r>
          </w:p>
        </w:tc>
      </w:tr>
    </w:tbl>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07"/>
        <w:gridCol w:w="2007"/>
        <w:gridCol w:w="2007"/>
        <w:gridCol w:w="2007"/>
        <w:gridCol w:w="2007"/>
      </w:tblGrid>
      <w:tr>
        <w:trPr>
          <w:cantSplit/>
          <w:tblHeader w:val="true"/>
        </w:trPr>
        <w:tc>
          <w:tcPr>
            <w:tcW w:type="dxa" w:w="2007"/>
            <w:vAlign w:val="center"/>
            <w:tcMar>
              <w:top w:w="80" w:type="dxa"/>
              <w:start w:w="110" w:type="dxa"/>
              <w:bottom w:w="80" w:type="dxa"/>
              <w:end w:w="110" w:type="dxa"/>
            </w:tcMar>
            <w:shd w:fill="002060"/>
          </w:tcPr>
          <w:p>
            <w:pPr>
              <w:jc w:val="center"/>
            </w:pPr>
            <w:r/>
            <w:r>
              <w:rPr>
                <w:rFonts w:ascii="Arial" w:hAnsi="Arial" w:eastAsia="Arial"/>
                <w:b/>
                <w:i w:val="0"/>
                <w:color w:val="FFFFFF"/>
                <w:sz w:val="18"/>
              </w:rPr>
              <w:t>Type</w:t>
            </w:r>
          </w:p>
        </w:tc>
        <w:tc>
          <w:tcPr>
            <w:tcW w:type="dxa" w:w="2007"/>
            <w:vAlign w:val="center"/>
            <w:tcMar>
              <w:top w:w="80" w:type="dxa"/>
              <w:start w:w="110" w:type="dxa"/>
              <w:bottom w:w="80" w:type="dxa"/>
              <w:end w:w="110" w:type="dxa"/>
            </w:tcMar>
            <w:shd w:fill="002060"/>
          </w:tcPr>
          <w:p>
            <w:pPr>
              <w:jc w:val="center"/>
            </w:pPr>
            <w:r/>
            <w:r>
              <w:rPr>
                <w:rFonts w:ascii="Arial" w:hAnsi="Arial" w:eastAsia="Arial"/>
                <w:b/>
                <w:i w:val="0"/>
                <w:color w:val="FFFFFF"/>
                <w:sz w:val="18"/>
              </w:rPr>
              <w:t>Item</w:t>
            </w:r>
          </w:p>
        </w:tc>
        <w:tc>
          <w:tcPr>
            <w:tcW w:type="dxa" w:w="2007"/>
            <w:vAlign w:val="center"/>
            <w:tcMar>
              <w:top w:w="80" w:type="dxa"/>
              <w:start w:w="110" w:type="dxa"/>
              <w:bottom w:w="80" w:type="dxa"/>
              <w:end w:w="110" w:type="dxa"/>
            </w:tcMar>
            <w:shd w:fill="002060"/>
          </w:tcPr>
          <w:p>
            <w:pPr>
              <w:jc w:val="center"/>
            </w:pPr>
            <w:r/>
            <w:r>
              <w:rPr>
                <w:rFonts w:ascii="Arial" w:hAnsi="Arial" w:eastAsia="Arial"/>
                <w:b/>
                <w:i w:val="0"/>
                <w:color w:val="FFFFFF"/>
                <w:sz w:val="18"/>
              </w:rPr>
              <w:t>Owner</w:t>
            </w:r>
          </w:p>
        </w:tc>
        <w:tc>
          <w:tcPr>
            <w:tcW w:type="dxa" w:w="2007"/>
            <w:vAlign w:val="center"/>
            <w:tcMar>
              <w:top w:w="80" w:type="dxa"/>
              <w:start w:w="110" w:type="dxa"/>
              <w:bottom w:w="80" w:type="dxa"/>
              <w:end w:w="110" w:type="dxa"/>
            </w:tcMar>
            <w:shd w:fill="002060"/>
          </w:tcPr>
          <w:p>
            <w:pPr>
              <w:jc w:val="center"/>
            </w:pPr>
            <w:r/>
            <w:r>
              <w:rPr>
                <w:rFonts w:ascii="Arial" w:hAnsi="Arial" w:eastAsia="Arial"/>
                <w:b/>
                <w:i w:val="0"/>
                <w:color w:val="FFFFFF"/>
                <w:sz w:val="18"/>
              </w:rPr>
              <w:t>Status</w:t>
            </w:r>
          </w:p>
        </w:tc>
        <w:tc>
          <w:tcPr>
            <w:tcW w:type="dxa" w:w="2007"/>
            <w:vAlign w:val="center"/>
            <w:tcMar>
              <w:top w:w="80" w:type="dxa"/>
              <w:start w:w="110" w:type="dxa"/>
              <w:bottom w:w="80" w:type="dxa"/>
              <w:end w:w="110" w:type="dxa"/>
            </w:tcMar>
            <w:shd w:fill="002060"/>
          </w:tcPr>
          <w:p>
            <w:pPr>
              <w:jc w:val="center"/>
            </w:pPr>
            <w:r/>
            <w:r>
              <w:rPr>
                <w:rFonts w:ascii="Arial" w:hAnsi="Arial" w:eastAsia="Arial"/>
                <w:b/>
                <w:i w:val="0"/>
                <w:color w:val="FFFFFF"/>
                <w:sz w:val="18"/>
              </w:rPr>
              <w:t>Evidence / Note</w:t>
            </w:r>
          </w:p>
        </w:tc>
      </w:tr>
      <w:tr>
        <w:trPr>
          <w:cantSplit/>
        </w:trPr>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CP</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Facility agreement executed</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Legal / Lender</w:t>
            </w:r>
          </w:p>
        </w:tc>
        <w:tc>
          <w:tcPr>
            <w:tcW w:type="dxa" w:w="2007"/>
            <w:vAlign w:val="center"/>
            <w:tcMar>
              <w:top w:w="80" w:type="dxa"/>
              <w:start w:w="110" w:type="dxa"/>
              <w:bottom w:w="80" w:type="dxa"/>
              <w:end w:w="110" w:type="dxa"/>
            </w:tcMar>
            <w:shd w:fill="FFF2CC"/>
          </w:tcPr>
          <w:p>
            <w:pPr>
              <w:jc w:val="center"/>
            </w:pPr>
            <w:r/>
            <w:r>
              <w:rPr>
                <w:rFonts w:ascii="Arial" w:hAnsi="Arial" w:eastAsia="Arial"/>
                <w:b/>
                <w:i w:val="0"/>
                <w:color w:val="000000"/>
                <w:sz w:val="18"/>
              </w:rPr>
              <w:t>AMBER</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Final signature versions in circulation</w:t>
            </w:r>
          </w:p>
        </w:tc>
      </w:tr>
      <w:tr>
        <w:trPr>
          <w:cantSplit/>
        </w:trPr>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CP</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Security package completed</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Counsel</w:t>
            </w:r>
          </w:p>
        </w:tc>
        <w:tc>
          <w:tcPr>
            <w:tcW w:type="dxa" w:w="2007"/>
            <w:vAlign w:val="center"/>
            <w:tcMar>
              <w:top w:w="80" w:type="dxa"/>
              <w:start w:w="110" w:type="dxa"/>
              <w:bottom w:w="80" w:type="dxa"/>
              <w:end w:w="110" w:type="dxa"/>
            </w:tcMar>
            <w:shd w:fill="FFF2CC"/>
          </w:tcPr>
          <w:p>
            <w:pPr>
              <w:jc w:val="center"/>
            </w:pPr>
            <w:r/>
            <w:r>
              <w:rPr>
                <w:rFonts w:ascii="Arial" w:hAnsi="Arial" w:eastAsia="Arial"/>
                <w:b/>
                <w:i w:val="0"/>
                <w:color w:val="000000"/>
                <w:sz w:val="18"/>
              </w:rPr>
              <w:t>AMBER</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Registration path and evidence to confirm</w:t>
            </w:r>
          </w:p>
        </w:tc>
      </w:tr>
      <w:tr>
        <w:trPr>
          <w:cantSplit/>
        </w:trPr>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CP</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Equity support evidenced</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Sponsor Finance</w:t>
            </w:r>
          </w:p>
        </w:tc>
        <w:tc>
          <w:tcPr>
            <w:tcW w:type="dxa" w:w="2007"/>
            <w:vAlign w:val="center"/>
            <w:tcMar>
              <w:top w:w="80" w:type="dxa"/>
              <w:start w:w="110" w:type="dxa"/>
              <w:bottom w:w="80" w:type="dxa"/>
              <w:end w:w="110" w:type="dxa"/>
            </w:tcMar>
            <w:shd w:fill="E2F0D9"/>
          </w:tcPr>
          <w:p>
            <w:pPr>
              <w:jc w:val="center"/>
            </w:pPr>
            <w:r/>
            <w:r>
              <w:rPr>
                <w:rFonts w:ascii="Arial" w:hAnsi="Arial" w:eastAsia="Arial"/>
                <w:b/>
                <w:i w:val="0"/>
                <w:color w:val="000000"/>
                <w:sz w:val="18"/>
              </w:rPr>
              <w:t>GREEN</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Board / funding support assumed available</w:t>
            </w:r>
          </w:p>
        </w:tc>
      </w:tr>
      <w:tr>
        <w:trPr>
          <w:cantSplit/>
        </w:trPr>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CP</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Funds flow approved</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Finance / Counsel</w:t>
            </w:r>
          </w:p>
        </w:tc>
        <w:tc>
          <w:tcPr>
            <w:tcW w:type="dxa" w:w="2007"/>
            <w:vAlign w:val="center"/>
            <w:tcMar>
              <w:top w:w="80" w:type="dxa"/>
              <w:start w:w="110" w:type="dxa"/>
              <w:bottom w:w="80" w:type="dxa"/>
              <w:end w:w="110" w:type="dxa"/>
            </w:tcMar>
            <w:shd w:fill="FFF2CC"/>
          </w:tcPr>
          <w:p>
            <w:pPr>
              <w:jc w:val="center"/>
            </w:pPr>
            <w:r/>
            <w:r>
              <w:rPr>
                <w:rFonts w:ascii="Arial" w:hAnsi="Arial" w:eastAsia="Arial"/>
                <w:b/>
                <w:i w:val="0"/>
                <w:color w:val="000000"/>
                <w:sz w:val="18"/>
              </w:rPr>
              <w:t>AMBER</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Dependent on final account instructions</w:t>
            </w:r>
          </w:p>
        </w:tc>
      </w:tr>
      <w:tr>
        <w:trPr>
          <w:cantSplit/>
        </w:trPr>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CS</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Final insurance certificates</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Project Company</w:t>
            </w:r>
          </w:p>
        </w:tc>
        <w:tc>
          <w:tcPr>
            <w:tcW w:type="dxa" w:w="2007"/>
            <w:vAlign w:val="center"/>
            <w:tcMar>
              <w:top w:w="80" w:type="dxa"/>
              <w:start w:w="110" w:type="dxa"/>
              <w:bottom w:w="80" w:type="dxa"/>
              <w:end w:w="110" w:type="dxa"/>
            </w:tcMar>
            <w:shd w:fill="FFF2CC"/>
          </w:tcPr>
          <w:p>
            <w:pPr>
              <w:jc w:val="center"/>
            </w:pPr>
            <w:r/>
            <w:r>
              <w:rPr>
                <w:rFonts w:ascii="Arial" w:hAnsi="Arial" w:eastAsia="Arial"/>
                <w:b/>
                <w:i w:val="0"/>
                <w:color w:val="000000"/>
                <w:sz w:val="18"/>
              </w:rPr>
              <w:t>AMBER</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To match lender wording</w:t>
            </w:r>
          </w:p>
        </w:tc>
      </w:tr>
      <w:tr>
        <w:trPr>
          <w:cantSplit/>
        </w:trPr>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CS</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Registry / perfection evidence</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Counsel</w:t>
            </w:r>
          </w:p>
        </w:tc>
        <w:tc>
          <w:tcPr>
            <w:tcW w:type="dxa" w:w="2007"/>
            <w:vAlign w:val="center"/>
            <w:tcMar>
              <w:top w:w="80" w:type="dxa"/>
              <w:start w:w="110" w:type="dxa"/>
              <w:bottom w:w="80" w:type="dxa"/>
              <w:end w:w="110" w:type="dxa"/>
            </w:tcMar>
            <w:shd w:fill="FFF2CC"/>
          </w:tcPr>
          <w:p>
            <w:pPr>
              <w:jc w:val="center"/>
            </w:pPr>
            <w:r/>
            <w:r>
              <w:rPr>
                <w:rFonts w:ascii="Arial" w:hAnsi="Arial" w:eastAsia="Arial"/>
                <w:b/>
                <w:i w:val="0"/>
                <w:color w:val="000000"/>
                <w:sz w:val="18"/>
              </w:rPr>
              <w:t>AMBER</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Post-closing filing window applies</w:t>
            </w:r>
          </w:p>
        </w:tc>
      </w:tr>
      <w:tr>
        <w:trPr>
          <w:cantSplit/>
        </w:trPr>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CS</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Grant follow-up documentation</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Sponsor Finance</w:t>
            </w:r>
          </w:p>
        </w:tc>
        <w:tc>
          <w:tcPr>
            <w:tcW w:type="dxa" w:w="2007"/>
            <w:vAlign w:val="center"/>
            <w:tcMar>
              <w:top w:w="80" w:type="dxa"/>
              <w:start w:w="110" w:type="dxa"/>
              <w:bottom w:w="80" w:type="dxa"/>
              <w:end w:w="110" w:type="dxa"/>
            </w:tcMar>
            <w:shd w:fill="FFF2CC"/>
          </w:tcPr>
          <w:p>
            <w:pPr>
              <w:jc w:val="center"/>
            </w:pPr>
            <w:r/>
            <w:r>
              <w:rPr>
                <w:rFonts w:ascii="Arial" w:hAnsi="Arial" w:eastAsia="Arial"/>
                <w:b/>
                <w:i w:val="0"/>
                <w:color w:val="000000"/>
                <w:sz w:val="18"/>
              </w:rPr>
              <w:t>AMBER</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Timing depends on incentive process</w:t>
            </w:r>
          </w:p>
        </w:tc>
      </w:tr>
    </w:tbl>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18"/>
        <w:gridCol w:w="5018"/>
      </w:tblGrid>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Linked Agenda</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3.0 Closing Agenda</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Linked Waiver Log</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6.0 Conditions Waiver Log</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Legal Output</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8.0 Closing Bible Index</w:t>
            </w:r>
          </w:p>
        </w:tc>
      </w:tr>
    </w:tbl>
    <w:p/>
    <w:p>
      <w:pPr>
        <w:pStyle w:val="Heading1"/>
        <w:spacing w:before="160" w:after="80" w:line="259" w:lineRule="auto"/>
        <w:jc w:val="left"/>
      </w:pPr>
      <w:r>
        <w:rPr>
          <w:rFonts w:ascii="Arial" w:hAnsi="Arial" w:eastAsia="Arial"/>
          <w:b/>
          <w:i w:val="0"/>
          <w:color w:val="002060"/>
          <w:sz w:val="24"/>
        </w:rPr>
        <w:t>3.0 CLOSING AGENDA</w:t>
      </w:r>
    </w:p>
    <w:p>
      <w:pPr>
        <w:spacing w:before="0" w:after="80" w:line="259" w:lineRule="auto"/>
        <w:jc w:val="both"/>
      </w:pPr>
      <w:r>
        <w:rPr>
          <w:rFonts w:ascii="Arial" w:hAnsi="Arial" w:eastAsia="Arial"/>
          <w:b w:val="0"/>
          <w:i w:val="0"/>
          <w:color w:val="000000"/>
          <w:sz w:val="20"/>
        </w:rPr>
        <w:t>This agenda provides the recommended sequencing logic for finalization, signature, effectiveness and funds release.</w:t>
      </w:r>
    </w:p>
    <w:tbl>
      <w:tblPr>
        <w:tblStyle w:val="TableGrid"/>
        <w:tblW w:type="auto" w:w="0"/>
        <w:tblLook w:firstColumn="1" w:firstRow="1" w:lastColumn="0" w:lastRow="0" w:noHBand="0" w:noVBand="1" w:val="04A0"/>
        <w:tblBorders>
          <w:top w:val="single" w:sz="4" w:space="0" w:color="1F4E78"/>
          <w:left w:val="single" w:sz="4" w:space="0" w:color="1F4E78"/>
          <w:bottom w:val="single" w:sz="4" w:space="0" w:color="1F4E78"/>
          <w:right w:val="single" w:sz="4" w:space="0" w:color="1F4E78"/>
          <w:insideH w:val="single" w:sz="4" w:space="0" w:color="1F4E78"/>
          <w:insideV w:val="single" w:sz="4" w:space="0" w:color="1F4E78"/>
        </w:tblBorders>
      </w:tblPr>
      <w:tblGrid>
        <w:gridCol w:w="10037"/>
      </w:tblGrid>
      <w:tr>
        <w:tc>
          <w:tcPr>
            <w:tcW w:type="dxa" w:w="10037"/>
            <w:shd w:fill="1F4E78"/>
            <w:tcMar>
              <w:top w:w="70" w:type="dxa"/>
              <w:start w:w="120" w:type="dxa"/>
              <w:bottom w:w="70" w:type="dxa"/>
              <w:end w:w="120" w:type="dxa"/>
            </w:tcMar>
          </w:tcPr>
          <w:p>
            <w:pPr>
              <w:spacing w:before="0" w:after="0" w:line="259" w:lineRule="auto"/>
              <w:jc w:val="left"/>
            </w:pPr>
            <w:r/>
            <w:r>
              <w:rPr>
                <w:rFonts w:ascii="Arial" w:hAnsi="Arial" w:eastAsia="Arial"/>
                <w:b/>
                <w:i w:val="0"/>
                <w:color w:val="FFFFFF"/>
                <w:sz w:val="20"/>
              </w:rPr>
              <w:t>CLOSING AGENDA TABLE</w:t>
            </w:r>
          </w:p>
        </w:tc>
      </w:tr>
    </w:tbl>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09"/>
        <w:gridCol w:w="2509"/>
        <w:gridCol w:w="2509"/>
        <w:gridCol w:w="2509"/>
      </w:tblGrid>
      <w:tr>
        <w:trPr>
          <w:cantSplit/>
          <w:tblHeader w:val="true"/>
        </w:trPr>
        <w:tc>
          <w:tcPr>
            <w:tcW w:type="dxa" w:w="2509"/>
            <w:vAlign w:val="center"/>
            <w:tcMar>
              <w:top w:w="80" w:type="dxa"/>
              <w:start w:w="110" w:type="dxa"/>
              <w:bottom w:w="80" w:type="dxa"/>
              <w:end w:w="110" w:type="dxa"/>
            </w:tcMar>
            <w:shd w:fill="002060"/>
          </w:tcPr>
          <w:p>
            <w:pPr>
              <w:jc w:val="center"/>
            </w:pPr>
            <w:r/>
            <w:r>
              <w:rPr>
                <w:rFonts w:ascii="Arial" w:hAnsi="Arial" w:eastAsia="Arial"/>
                <w:b/>
                <w:i w:val="0"/>
                <w:color w:val="FFFFFF"/>
                <w:sz w:val="18"/>
              </w:rPr>
              <w:t>Step</w:t>
            </w:r>
          </w:p>
        </w:tc>
        <w:tc>
          <w:tcPr>
            <w:tcW w:type="dxa" w:w="2509"/>
            <w:vAlign w:val="center"/>
            <w:tcMar>
              <w:top w:w="80" w:type="dxa"/>
              <w:start w:w="110" w:type="dxa"/>
              <w:bottom w:w="80" w:type="dxa"/>
              <w:end w:w="110" w:type="dxa"/>
            </w:tcMar>
            <w:shd w:fill="002060"/>
          </w:tcPr>
          <w:p>
            <w:pPr>
              <w:jc w:val="center"/>
            </w:pPr>
            <w:r/>
            <w:r>
              <w:rPr>
                <w:rFonts w:ascii="Arial" w:hAnsi="Arial" w:eastAsia="Arial"/>
                <w:b/>
                <w:i w:val="0"/>
                <w:color w:val="FFFFFF"/>
                <w:sz w:val="18"/>
              </w:rPr>
              <w:t>Timing</w:t>
            </w:r>
          </w:p>
        </w:tc>
        <w:tc>
          <w:tcPr>
            <w:tcW w:type="dxa" w:w="2509"/>
            <w:vAlign w:val="center"/>
            <w:tcMar>
              <w:top w:w="80" w:type="dxa"/>
              <w:start w:w="110" w:type="dxa"/>
              <w:bottom w:w="80" w:type="dxa"/>
              <w:end w:w="110" w:type="dxa"/>
            </w:tcMar>
            <w:shd w:fill="002060"/>
          </w:tcPr>
          <w:p>
            <w:pPr>
              <w:jc w:val="center"/>
            </w:pPr>
            <w:r/>
            <w:r>
              <w:rPr>
                <w:rFonts w:ascii="Arial" w:hAnsi="Arial" w:eastAsia="Arial"/>
                <w:b/>
                <w:i w:val="0"/>
                <w:color w:val="FFFFFF"/>
                <w:sz w:val="18"/>
              </w:rPr>
              <w:t>Action</w:t>
            </w:r>
          </w:p>
        </w:tc>
        <w:tc>
          <w:tcPr>
            <w:tcW w:type="dxa" w:w="2509"/>
            <w:vAlign w:val="center"/>
            <w:tcMar>
              <w:top w:w="80" w:type="dxa"/>
              <w:start w:w="110" w:type="dxa"/>
              <w:bottom w:w="80" w:type="dxa"/>
              <w:end w:w="110" w:type="dxa"/>
            </w:tcMar>
            <w:shd w:fill="002060"/>
          </w:tcPr>
          <w:p>
            <w:pPr>
              <w:jc w:val="center"/>
            </w:pPr>
            <w:r/>
            <w:r>
              <w:rPr>
                <w:rFonts w:ascii="Arial" w:hAnsi="Arial" w:eastAsia="Arial"/>
                <w:b/>
                <w:i w:val="0"/>
                <w:color w:val="FFFFFF"/>
                <w:sz w:val="18"/>
              </w:rPr>
              <w:t>Responsible Party</w:t>
            </w:r>
          </w:p>
        </w:tc>
      </w:tr>
      <w:tr>
        <w:trPr>
          <w:cantSplit/>
        </w:trPr>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1</w:t>
            </w:r>
          </w:p>
        </w:tc>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T-3 to T-1</w:t>
            </w:r>
          </w:p>
        </w:tc>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Freeze definitive documents and circulate execution versions</w:t>
            </w:r>
          </w:p>
        </w:tc>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Counsel / Lender / Sponsor</w:t>
            </w:r>
          </w:p>
        </w:tc>
      </w:tr>
      <w:tr>
        <w:trPr>
          <w:cantSplit/>
        </w:trPr>
        <w:tc>
          <w:tcPr>
            <w:tcW w:type="dxa" w:w="2509"/>
            <w:vAlign w:val="center"/>
            <w:tcMar>
              <w:top w:w="80" w:type="dxa"/>
              <w:start w:w="110" w:type="dxa"/>
              <w:bottom w:w="80" w:type="dxa"/>
              <w:end w:w="110" w:type="dxa"/>
            </w:tcMar>
          </w:tcPr>
          <w:p>
            <w:pPr>
              <w:jc w:val="left"/>
            </w:pPr>
            <w:r/>
            <w:r>
              <w:rPr>
                <w:rFonts w:ascii="Arial" w:hAnsi="Arial" w:eastAsia="Arial"/>
                <w:b w:val="0"/>
                <w:i w:val="0"/>
                <w:color w:val="000000"/>
                <w:sz w:val="18"/>
              </w:rPr>
              <w:t>2</w:t>
            </w:r>
          </w:p>
        </w:tc>
        <w:tc>
          <w:tcPr>
            <w:tcW w:type="dxa" w:w="2509"/>
            <w:vAlign w:val="center"/>
            <w:tcMar>
              <w:top w:w="80" w:type="dxa"/>
              <w:start w:w="110" w:type="dxa"/>
              <w:bottom w:w="80" w:type="dxa"/>
              <w:end w:w="110" w:type="dxa"/>
            </w:tcMar>
          </w:tcPr>
          <w:p>
            <w:pPr>
              <w:jc w:val="left"/>
            </w:pPr>
            <w:r/>
            <w:r>
              <w:rPr>
                <w:rFonts w:ascii="Arial" w:hAnsi="Arial" w:eastAsia="Arial"/>
                <w:b w:val="0"/>
                <w:i w:val="0"/>
                <w:color w:val="000000"/>
                <w:sz w:val="18"/>
              </w:rPr>
              <w:t>T-1</w:t>
            </w:r>
          </w:p>
        </w:tc>
        <w:tc>
          <w:tcPr>
            <w:tcW w:type="dxa" w:w="2509"/>
            <w:vAlign w:val="center"/>
            <w:tcMar>
              <w:top w:w="80" w:type="dxa"/>
              <w:start w:w="110" w:type="dxa"/>
              <w:bottom w:w="80" w:type="dxa"/>
              <w:end w:w="110" w:type="dxa"/>
            </w:tcMar>
          </w:tcPr>
          <w:p>
            <w:pPr>
              <w:jc w:val="left"/>
            </w:pPr>
            <w:r/>
            <w:r>
              <w:rPr>
                <w:rFonts w:ascii="Arial" w:hAnsi="Arial" w:eastAsia="Arial"/>
                <w:b w:val="0"/>
                <w:i w:val="0"/>
                <w:color w:val="000000"/>
                <w:sz w:val="18"/>
              </w:rPr>
              <w:t>Confirm CP satisfaction or waiver status</w:t>
            </w:r>
          </w:p>
        </w:tc>
        <w:tc>
          <w:tcPr>
            <w:tcW w:type="dxa" w:w="2509"/>
            <w:vAlign w:val="center"/>
            <w:tcMar>
              <w:top w:w="80" w:type="dxa"/>
              <w:start w:w="110" w:type="dxa"/>
              <w:bottom w:w="80" w:type="dxa"/>
              <w:end w:w="110" w:type="dxa"/>
            </w:tcMar>
          </w:tcPr>
          <w:p>
            <w:pPr>
              <w:jc w:val="left"/>
            </w:pPr>
            <w:r/>
            <w:r>
              <w:rPr>
                <w:rFonts w:ascii="Arial" w:hAnsi="Arial" w:eastAsia="Arial"/>
                <w:b w:val="0"/>
                <w:i w:val="0"/>
                <w:color w:val="000000"/>
                <w:sz w:val="18"/>
              </w:rPr>
              <w:t>Counsel / Finance</w:t>
            </w:r>
          </w:p>
        </w:tc>
      </w:tr>
      <w:tr>
        <w:trPr>
          <w:cantSplit/>
        </w:trPr>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3</w:t>
            </w:r>
          </w:p>
        </w:tc>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T</w:t>
            </w:r>
          </w:p>
        </w:tc>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Obtain signatures and complete execution set</w:t>
            </w:r>
          </w:p>
        </w:tc>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All signing parties</w:t>
            </w:r>
          </w:p>
        </w:tc>
      </w:tr>
      <w:tr>
        <w:trPr>
          <w:cantSplit/>
        </w:trPr>
        <w:tc>
          <w:tcPr>
            <w:tcW w:type="dxa" w:w="2509"/>
            <w:vAlign w:val="center"/>
            <w:tcMar>
              <w:top w:w="80" w:type="dxa"/>
              <w:start w:w="110" w:type="dxa"/>
              <w:bottom w:w="80" w:type="dxa"/>
              <w:end w:w="110" w:type="dxa"/>
            </w:tcMar>
          </w:tcPr>
          <w:p>
            <w:pPr>
              <w:jc w:val="left"/>
            </w:pPr>
            <w:r/>
            <w:r>
              <w:rPr>
                <w:rFonts w:ascii="Arial" w:hAnsi="Arial" w:eastAsia="Arial"/>
                <w:b w:val="0"/>
                <w:i w:val="0"/>
                <w:color w:val="000000"/>
                <w:sz w:val="18"/>
              </w:rPr>
              <w:t>4</w:t>
            </w:r>
          </w:p>
        </w:tc>
        <w:tc>
          <w:tcPr>
            <w:tcW w:type="dxa" w:w="2509"/>
            <w:vAlign w:val="center"/>
            <w:tcMar>
              <w:top w:w="80" w:type="dxa"/>
              <w:start w:w="110" w:type="dxa"/>
              <w:bottom w:w="80" w:type="dxa"/>
              <w:end w:w="110" w:type="dxa"/>
            </w:tcMar>
          </w:tcPr>
          <w:p>
            <w:pPr>
              <w:jc w:val="left"/>
            </w:pPr>
            <w:r/>
            <w:r>
              <w:rPr>
                <w:rFonts w:ascii="Arial" w:hAnsi="Arial" w:eastAsia="Arial"/>
                <w:b w:val="0"/>
                <w:i w:val="0"/>
                <w:color w:val="000000"/>
                <w:sz w:val="18"/>
              </w:rPr>
              <w:t>T</w:t>
            </w:r>
          </w:p>
        </w:tc>
        <w:tc>
          <w:tcPr>
            <w:tcW w:type="dxa" w:w="2509"/>
            <w:vAlign w:val="center"/>
            <w:tcMar>
              <w:top w:w="80" w:type="dxa"/>
              <w:start w:w="110" w:type="dxa"/>
              <w:bottom w:w="80" w:type="dxa"/>
              <w:end w:w="110" w:type="dxa"/>
            </w:tcMar>
          </w:tcPr>
          <w:p>
            <w:pPr>
              <w:jc w:val="left"/>
            </w:pPr>
            <w:r/>
            <w:r>
              <w:rPr>
                <w:rFonts w:ascii="Arial" w:hAnsi="Arial" w:eastAsia="Arial"/>
                <w:b w:val="0"/>
                <w:i w:val="0"/>
                <w:color w:val="000000"/>
                <w:sz w:val="18"/>
              </w:rPr>
              <w:t>Authorize release conditions and fund movement</w:t>
            </w:r>
          </w:p>
        </w:tc>
        <w:tc>
          <w:tcPr>
            <w:tcW w:type="dxa" w:w="2509"/>
            <w:vAlign w:val="center"/>
            <w:tcMar>
              <w:top w:w="80" w:type="dxa"/>
              <w:start w:w="110" w:type="dxa"/>
              <w:bottom w:w="80" w:type="dxa"/>
              <w:end w:w="110" w:type="dxa"/>
            </w:tcMar>
          </w:tcPr>
          <w:p>
            <w:pPr>
              <w:jc w:val="left"/>
            </w:pPr>
            <w:r/>
            <w:r>
              <w:rPr>
                <w:rFonts w:ascii="Arial" w:hAnsi="Arial" w:eastAsia="Arial"/>
                <w:b w:val="0"/>
                <w:i w:val="0"/>
                <w:color w:val="000000"/>
                <w:sz w:val="18"/>
              </w:rPr>
              <w:t>Lender / Agent / Finance</w:t>
            </w:r>
          </w:p>
        </w:tc>
      </w:tr>
      <w:tr>
        <w:trPr>
          <w:cantSplit/>
        </w:trPr>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5</w:t>
            </w:r>
          </w:p>
        </w:tc>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T+0 / T+1</w:t>
            </w:r>
          </w:p>
        </w:tc>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Complete notices, filings and post-closing circulation</w:t>
            </w:r>
          </w:p>
        </w:tc>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Counsel / Project Company</w:t>
            </w:r>
          </w:p>
        </w:tc>
      </w:tr>
    </w:tbl>
    <w:p/>
    <w:p>
      <w:pPr>
        <w:pStyle w:val="Heading1"/>
        <w:spacing w:before="160" w:after="80" w:line="259" w:lineRule="auto"/>
        <w:jc w:val="left"/>
      </w:pPr>
      <w:r>
        <w:rPr>
          <w:rFonts w:ascii="Arial" w:hAnsi="Arial" w:eastAsia="Arial"/>
          <w:b/>
          <w:i w:val="0"/>
          <w:color w:val="002060"/>
          <w:sz w:val="24"/>
        </w:rPr>
        <w:t>4.0 DOCUMENT INDEX BY LEGAL PACKAGE</w:t>
      </w:r>
    </w:p>
    <w:p>
      <w:pPr>
        <w:spacing w:before="0" w:after="80" w:line="259" w:lineRule="auto"/>
        <w:jc w:val="both"/>
      </w:pPr>
      <w:r>
        <w:rPr>
          <w:rFonts w:ascii="Arial" w:hAnsi="Arial" w:eastAsia="Arial"/>
          <w:b w:val="0"/>
          <w:i w:val="0"/>
          <w:color w:val="000000"/>
          <w:sz w:val="20"/>
        </w:rPr>
        <w:t>This index groups the core transaction documents by legal package so that the closing team can manage version control, circulation and signature readiness more efficiently.</w:t>
      </w:r>
    </w:p>
    <w:tbl>
      <w:tblPr>
        <w:tblStyle w:val="TableGrid"/>
        <w:tblW w:type="auto" w:w="0"/>
        <w:tblLook w:firstColumn="1" w:firstRow="1" w:lastColumn="0" w:lastRow="0" w:noHBand="0" w:noVBand="1" w:val="04A0"/>
        <w:tblBorders>
          <w:top w:val="single" w:sz="4" w:space="0" w:color="1F4E78"/>
          <w:left w:val="single" w:sz="4" w:space="0" w:color="1F4E78"/>
          <w:bottom w:val="single" w:sz="4" w:space="0" w:color="1F4E78"/>
          <w:right w:val="single" w:sz="4" w:space="0" w:color="1F4E78"/>
          <w:insideH w:val="single" w:sz="4" w:space="0" w:color="1F4E78"/>
          <w:insideV w:val="single" w:sz="4" w:space="0" w:color="1F4E78"/>
        </w:tblBorders>
      </w:tblPr>
      <w:tblGrid>
        <w:gridCol w:w="10037"/>
      </w:tblGrid>
      <w:tr>
        <w:tc>
          <w:tcPr>
            <w:tcW w:type="dxa" w:w="10037"/>
            <w:shd w:fill="1F4E78"/>
            <w:tcMar>
              <w:top w:w="70" w:type="dxa"/>
              <w:start w:w="120" w:type="dxa"/>
              <w:bottom w:w="70" w:type="dxa"/>
              <w:end w:w="120" w:type="dxa"/>
            </w:tcMar>
          </w:tcPr>
          <w:p>
            <w:pPr>
              <w:spacing w:before="0" w:after="0" w:line="259" w:lineRule="auto"/>
              <w:jc w:val="left"/>
            </w:pPr>
            <w:r/>
            <w:r>
              <w:rPr>
                <w:rFonts w:ascii="Arial" w:hAnsi="Arial" w:eastAsia="Arial"/>
                <w:b/>
                <w:i w:val="0"/>
                <w:color w:val="FFFFFF"/>
                <w:sz w:val="20"/>
              </w:rPr>
              <w:t>LEGAL PACKAGE INDEX</w:t>
            </w:r>
          </w:p>
        </w:tc>
      </w:tr>
    </w:tbl>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07"/>
        <w:gridCol w:w="2007"/>
        <w:gridCol w:w="2007"/>
        <w:gridCol w:w="2007"/>
        <w:gridCol w:w="2007"/>
      </w:tblGrid>
      <w:tr>
        <w:trPr>
          <w:cantSplit/>
          <w:tblHeader w:val="true"/>
        </w:trPr>
        <w:tc>
          <w:tcPr>
            <w:tcW w:type="dxa" w:w="2007"/>
            <w:vAlign w:val="center"/>
            <w:tcMar>
              <w:top w:w="80" w:type="dxa"/>
              <w:start w:w="110" w:type="dxa"/>
              <w:bottom w:w="80" w:type="dxa"/>
              <w:end w:w="110" w:type="dxa"/>
            </w:tcMar>
            <w:shd w:fill="002060"/>
          </w:tcPr>
          <w:p>
            <w:pPr>
              <w:jc w:val="center"/>
            </w:pPr>
            <w:r/>
            <w:r>
              <w:rPr>
                <w:rFonts w:ascii="Arial" w:hAnsi="Arial" w:eastAsia="Arial"/>
                <w:b/>
                <w:i w:val="0"/>
                <w:color w:val="FFFFFF"/>
                <w:sz w:val="18"/>
              </w:rPr>
              <w:t>Package</w:t>
            </w:r>
          </w:p>
        </w:tc>
        <w:tc>
          <w:tcPr>
            <w:tcW w:type="dxa" w:w="2007"/>
            <w:vAlign w:val="center"/>
            <w:tcMar>
              <w:top w:w="80" w:type="dxa"/>
              <w:start w:w="110" w:type="dxa"/>
              <w:bottom w:w="80" w:type="dxa"/>
              <w:end w:w="110" w:type="dxa"/>
            </w:tcMar>
            <w:shd w:fill="002060"/>
          </w:tcPr>
          <w:p>
            <w:pPr>
              <w:jc w:val="center"/>
            </w:pPr>
            <w:r/>
            <w:r>
              <w:rPr>
                <w:rFonts w:ascii="Arial" w:hAnsi="Arial" w:eastAsia="Arial"/>
                <w:b/>
                <w:i w:val="0"/>
                <w:color w:val="FFFFFF"/>
                <w:sz w:val="18"/>
              </w:rPr>
              <w:t>Document</w:t>
            </w:r>
          </w:p>
        </w:tc>
        <w:tc>
          <w:tcPr>
            <w:tcW w:type="dxa" w:w="2007"/>
            <w:vAlign w:val="center"/>
            <w:tcMar>
              <w:top w:w="80" w:type="dxa"/>
              <w:start w:w="110" w:type="dxa"/>
              <w:bottom w:w="80" w:type="dxa"/>
              <w:end w:w="110" w:type="dxa"/>
            </w:tcMar>
            <w:shd w:fill="002060"/>
          </w:tcPr>
          <w:p>
            <w:pPr>
              <w:jc w:val="center"/>
            </w:pPr>
            <w:r/>
            <w:r>
              <w:rPr>
                <w:rFonts w:ascii="Arial" w:hAnsi="Arial" w:eastAsia="Arial"/>
                <w:b/>
                <w:i w:val="0"/>
                <w:color w:val="FFFFFF"/>
                <w:sz w:val="18"/>
              </w:rPr>
              <w:t>Owner</w:t>
            </w:r>
          </w:p>
        </w:tc>
        <w:tc>
          <w:tcPr>
            <w:tcW w:type="dxa" w:w="2007"/>
            <w:vAlign w:val="center"/>
            <w:tcMar>
              <w:top w:w="80" w:type="dxa"/>
              <w:start w:w="110" w:type="dxa"/>
              <w:bottom w:w="80" w:type="dxa"/>
              <w:end w:w="110" w:type="dxa"/>
            </w:tcMar>
            <w:shd w:fill="002060"/>
          </w:tcPr>
          <w:p>
            <w:pPr>
              <w:jc w:val="center"/>
            </w:pPr>
            <w:r/>
            <w:r>
              <w:rPr>
                <w:rFonts w:ascii="Arial" w:hAnsi="Arial" w:eastAsia="Arial"/>
                <w:b/>
                <w:i w:val="0"/>
                <w:color w:val="FFFFFF"/>
                <w:sz w:val="18"/>
              </w:rPr>
              <w:t>Execution Status</w:t>
            </w:r>
          </w:p>
        </w:tc>
        <w:tc>
          <w:tcPr>
            <w:tcW w:type="dxa" w:w="2007"/>
            <w:vAlign w:val="center"/>
            <w:tcMar>
              <w:top w:w="80" w:type="dxa"/>
              <w:start w:w="110" w:type="dxa"/>
              <w:bottom w:w="80" w:type="dxa"/>
              <w:end w:w="110" w:type="dxa"/>
            </w:tcMar>
            <w:shd w:fill="002060"/>
          </w:tcPr>
          <w:p>
            <w:pPr>
              <w:jc w:val="center"/>
            </w:pPr>
            <w:r/>
            <w:r>
              <w:rPr>
                <w:rFonts w:ascii="Arial" w:hAnsi="Arial" w:eastAsia="Arial"/>
                <w:b/>
                <w:i w:val="0"/>
                <w:color w:val="FFFFFF"/>
                <w:sz w:val="18"/>
              </w:rPr>
              <w:t>Comment</w:t>
            </w:r>
          </w:p>
        </w:tc>
      </w:tr>
      <w:tr>
        <w:trPr>
          <w:cantSplit/>
        </w:trPr>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Finance Documents</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Facility Agreement</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Counsel / Lender</w:t>
            </w:r>
          </w:p>
        </w:tc>
        <w:tc>
          <w:tcPr>
            <w:tcW w:type="dxa" w:w="2007"/>
            <w:vAlign w:val="center"/>
            <w:tcMar>
              <w:top w:w="80" w:type="dxa"/>
              <w:start w:w="110" w:type="dxa"/>
              <w:bottom w:w="80" w:type="dxa"/>
              <w:end w:w="110" w:type="dxa"/>
            </w:tcMar>
            <w:shd w:fill="FFF2CC"/>
          </w:tcPr>
          <w:p>
            <w:pPr>
              <w:jc w:val="center"/>
            </w:pPr>
            <w:r/>
            <w:r>
              <w:rPr>
                <w:rFonts w:ascii="Arial" w:hAnsi="Arial" w:eastAsia="Arial"/>
                <w:b/>
                <w:i w:val="0"/>
                <w:color w:val="000000"/>
                <w:sz w:val="18"/>
              </w:rPr>
              <w:t>AMBER</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Core debt document</w:t>
            </w:r>
          </w:p>
        </w:tc>
      </w:tr>
      <w:tr>
        <w:trPr>
          <w:cantSplit/>
        </w:trPr>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Finance Documents</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Common Terms / Fee Letter</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Counsel / Lender</w:t>
            </w:r>
          </w:p>
        </w:tc>
        <w:tc>
          <w:tcPr>
            <w:tcW w:type="dxa" w:w="2007"/>
            <w:vAlign w:val="center"/>
            <w:tcMar>
              <w:top w:w="80" w:type="dxa"/>
              <w:start w:w="110" w:type="dxa"/>
              <w:bottom w:w="80" w:type="dxa"/>
              <w:end w:w="110" w:type="dxa"/>
            </w:tcMar>
            <w:shd w:fill="FFF2CC"/>
          </w:tcPr>
          <w:p>
            <w:pPr>
              <w:jc w:val="center"/>
            </w:pPr>
            <w:r/>
            <w:r>
              <w:rPr>
                <w:rFonts w:ascii="Arial" w:hAnsi="Arial" w:eastAsia="Arial"/>
                <w:b/>
                <w:i w:val="0"/>
                <w:color w:val="000000"/>
                <w:sz w:val="18"/>
              </w:rPr>
              <w:t>AMBER</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Subject to final markup</w:t>
            </w:r>
          </w:p>
        </w:tc>
      </w:tr>
      <w:tr>
        <w:trPr>
          <w:cantSplit/>
        </w:trPr>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Security Package</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Security Agreement(s)</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Counsel</w:t>
            </w:r>
          </w:p>
        </w:tc>
        <w:tc>
          <w:tcPr>
            <w:tcW w:type="dxa" w:w="2007"/>
            <w:vAlign w:val="center"/>
            <w:tcMar>
              <w:top w:w="80" w:type="dxa"/>
              <w:start w:w="110" w:type="dxa"/>
              <w:bottom w:w="80" w:type="dxa"/>
              <w:end w:w="110" w:type="dxa"/>
            </w:tcMar>
            <w:shd w:fill="FFF2CC"/>
          </w:tcPr>
          <w:p>
            <w:pPr>
              <w:jc w:val="center"/>
            </w:pPr>
            <w:r/>
            <w:r>
              <w:rPr>
                <w:rFonts w:ascii="Arial" w:hAnsi="Arial" w:eastAsia="Arial"/>
                <w:b/>
                <w:i w:val="0"/>
                <w:color w:val="000000"/>
                <w:sz w:val="18"/>
              </w:rPr>
              <w:t>AMBER</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Jurisdiction-specific perfection path</w:t>
            </w:r>
          </w:p>
        </w:tc>
      </w:tr>
      <w:tr>
        <w:trPr>
          <w:cantSplit/>
        </w:trPr>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Corporate Package</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Board / Shareholder Resolutions</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Sponsor / Company</w:t>
            </w:r>
          </w:p>
        </w:tc>
        <w:tc>
          <w:tcPr>
            <w:tcW w:type="dxa" w:w="2007"/>
            <w:vAlign w:val="center"/>
            <w:tcMar>
              <w:top w:w="80" w:type="dxa"/>
              <w:start w:w="110" w:type="dxa"/>
              <w:bottom w:w="80" w:type="dxa"/>
              <w:end w:w="110" w:type="dxa"/>
            </w:tcMar>
            <w:shd w:fill="E2F0D9"/>
          </w:tcPr>
          <w:p>
            <w:pPr>
              <w:jc w:val="center"/>
            </w:pPr>
            <w:r/>
            <w:r>
              <w:rPr>
                <w:rFonts w:ascii="Arial" w:hAnsi="Arial" w:eastAsia="Arial"/>
                <w:b/>
                <w:i w:val="0"/>
                <w:color w:val="000000"/>
                <w:sz w:val="18"/>
              </w:rPr>
              <w:t>GREEN</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Execution authority support</w:t>
            </w:r>
          </w:p>
        </w:tc>
      </w:tr>
      <w:tr>
        <w:trPr>
          <w:cantSplit/>
        </w:trPr>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Closing Package</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Funds Flow Memo / Certificate</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Finance / Counsel</w:t>
            </w:r>
          </w:p>
        </w:tc>
        <w:tc>
          <w:tcPr>
            <w:tcW w:type="dxa" w:w="2007"/>
            <w:vAlign w:val="center"/>
            <w:tcMar>
              <w:top w:w="80" w:type="dxa"/>
              <w:start w:w="110" w:type="dxa"/>
              <w:bottom w:w="80" w:type="dxa"/>
              <w:end w:w="110" w:type="dxa"/>
            </w:tcMar>
            <w:shd w:fill="FFF2CC"/>
          </w:tcPr>
          <w:p>
            <w:pPr>
              <w:jc w:val="center"/>
            </w:pPr>
            <w:r/>
            <w:r>
              <w:rPr>
                <w:rFonts w:ascii="Arial" w:hAnsi="Arial" w:eastAsia="Arial"/>
                <w:b/>
                <w:i w:val="0"/>
                <w:color w:val="000000"/>
                <w:sz w:val="18"/>
              </w:rPr>
              <w:t>AMBER</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Requires final accounts</w:t>
            </w:r>
          </w:p>
        </w:tc>
      </w:tr>
      <w:tr>
        <w:trPr>
          <w:cantSplit/>
        </w:trPr>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Post-Closing</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Notice / Filing Evidence</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Counsel</w:t>
            </w:r>
          </w:p>
        </w:tc>
        <w:tc>
          <w:tcPr>
            <w:tcW w:type="dxa" w:w="2007"/>
            <w:vAlign w:val="center"/>
            <w:tcMar>
              <w:top w:w="80" w:type="dxa"/>
              <w:start w:w="110" w:type="dxa"/>
              <w:bottom w:w="80" w:type="dxa"/>
              <w:end w:w="110" w:type="dxa"/>
            </w:tcMar>
            <w:shd w:fill="FFF2CC"/>
          </w:tcPr>
          <w:p>
            <w:pPr>
              <w:jc w:val="center"/>
            </w:pPr>
            <w:r/>
            <w:r>
              <w:rPr>
                <w:rFonts w:ascii="Arial" w:hAnsi="Arial" w:eastAsia="Arial"/>
                <w:b/>
                <w:i w:val="0"/>
                <w:color w:val="000000"/>
                <w:sz w:val="18"/>
              </w:rPr>
              <w:t>AMBER</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Timing post-effectiveness</w:t>
            </w:r>
          </w:p>
        </w:tc>
      </w:tr>
    </w:tbl>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18"/>
        <w:gridCol w:w="5018"/>
      </w:tblGrid>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Linked Signatories</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7.0 Signature Authority Matrix</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Linked Control</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8.0 Closing Bible Index</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Funds Dependency</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5.0 Funds Flow Approval Certificate</w:t>
            </w:r>
          </w:p>
        </w:tc>
      </w:tr>
    </w:tbl>
    <w:p/>
    <w:p>
      <w:pPr>
        <w:pStyle w:val="Heading1"/>
        <w:spacing w:before="160" w:after="80" w:line="259" w:lineRule="auto"/>
        <w:jc w:val="left"/>
      </w:pPr>
      <w:r>
        <w:rPr>
          <w:rFonts w:ascii="Arial" w:hAnsi="Arial" w:eastAsia="Arial"/>
          <w:b/>
          <w:i w:val="0"/>
          <w:color w:val="002060"/>
          <w:sz w:val="24"/>
        </w:rPr>
        <w:t>5.0 FUNDS FLOW APPROVAL CERTIFICATE</w:t>
      </w:r>
    </w:p>
    <w:p>
      <w:pPr>
        <w:spacing w:before="0" w:after="80" w:line="259" w:lineRule="auto"/>
        <w:jc w:val="both"/>
      </w:pPr>
      <w:r>
        <w:rPr>
          <w:rFonts w:ascii="Arial" w:hAnsi="Arial" w:eastAsia="Arial"/>
          <w:b w:val="0"/>
          <w:i w:val="0"/>
          <w:color w:val="000000"/>
          <w:sz w:val="20"/>
        </w:rPr>
        <w:t>This section is structured as a finance-control page for confirming source-and-use movement at close. It should be finalized only after definitive account instructions and signatory approvals are locked.</w:t>
      </w:r>
    </w:p>
    <w:tbl>
      <w:tblPr>
        <w:tblStyle w:val="TableGrid"/>
        <w:tblW w:type="auto" w:w="0"/>
        <w:tblLook w:firstColumn="1" w:firstRow="1" w:lastColumn="0" w:lastRow="0" w:noHBand="0" w:noVBand="1" w:val="04A0"/>
        <w:tblBorders>
          <w:top w:val="single" w:sz="4" w:space="0" w:color="1F4E78"/>
          <w:left w:val="single" w:sz="4" w:space="0" w:color="1F4E78"/>
          <w:bottom w:val="single" w:sz="4" w:space="0" w:color="1F4E78"/>
          <w:right w:val="single" w:sz="4" w:space="0" w:color="1F4E78"/>
          <w:insideH w:val="single" w:sz="4" w:space="0" w:color="1F4E78"/>
          <w:insideV w:val="single" w:sz="4" w:space="0" w:color="1F4E78"/>
        </w:tblBorders>
      </w:tblPr>
      <w:tblGrid>
        <w:gridCol w:w="10037"/>
      </w:tblGrid>
      <w:tr>
        <w:tc>
          <w:tcPr>
            <w:tcW w:type="dxa" w:w="10037"/>
            <w:shd w:fill="1F4E78"/>
            <w:tcMar>
              <w:top w:w="70" w:type="dxa"/>
              <w:start w:w="120" w:type="dxa"/>
              <w:bottom w:w="70" w:type="dxa"/>
              <w:end w:w="120" w:type="dxa"/>
            </w:tcMar>
          </w:tcPr>
          <w:p>
            <w:pPr>
              <w:spacing w:before="0" w:after="0" w:line="259" w:lineRule="auto"/>
              <w:jc w:val="left"/>
            </w:pPr>
            <w:r/>
            <w:r>
              <w:rPr>
                <w:rFonts w:ascii="Arial" w:hAnsi="Arial" w:eastAsia="Arial"/>
                <w:b/>
                <w:i w:val="0"/>
                <w:color w:val="FFFFFF"/>
                <w:sz w:val="20"/>
              </w:rPr>
              <w:t>FUNDS FLOW TABLE</w:t>
            </w:r>
          </w:p>
        </w:tc>
      </w:tr>
    </w:tbl>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09"/>
        <w:gridCol w:w="2509"/>
        <w:gridCol w:w="2509"/>
        <w:gridCol w:w="2509"/>
      </w:tblGrid>
      <w:tr>
        <w:trPr>
          <w:cantSplit/>
          <w:tblHeader w:val="true"/>
        </w:trPr>
        <w:tc>
          <w:tcPr>
            <w:tcW w:type="dxa" w:w="2509"/>
            <w:vAlign w:val="center"/>
            <w:tcMar>
              <w:top w:w="80" w:type="dxa"/>
              <w:start w:w="110" w:type="dxa"/>
              <w:bottom w:w="80" w:type="dxa"/>
              <w:end w:w="110" w:type="dxa"/>
            </w:tcMar>
            <w:shd w:fill="002060"/>
          </w:tcPr>
          <w:p>
            <w:pPr>
              <w:jc w:val="center"/>
            </w:pPr>
            <w:r/>
            <w:r>
              <w:rPr>
                <w:rFonts w:ascii="Arial" w:hAnsi="Arial" w:eastAsia="Arial"/>
                <w:b/>
                <w:i w:val="0"/>
                <w:color w:val="FFFFFF"/>
                <w:sz w:val="18"/>
              </w:rPr>
              <w:t>Source</w:t>
            </w:r>
          </w:p>
        </w:tc>
        <w:tc>
          <w:tcPr>
            <w:tcW w:type="dxa" w:w="2509"/>
            <w:vAlign w:val="center"/>
            <w:tcMar>
              <w:top w:w="80" w:type="dxa"/>
              <w:start w:w="110" w:type="dxa"/>
              <w:bottom w:w="80" w:type="dxa"/>
              <w:end w:w="110" w:type="dxa"/>
            </w:tcMar>
            <w:shd w:fill="002060"/>
          </w:tcPr>
          <w:p>
            <w:pPr>
              <w:jc w:val="center"/>
            </w:pPr>
            <w:r/>
            <w:r>
              <w:rPr>
                <w:rFonts w:ascii="Arial" w:hAnsi="Arial" w:eastAsia="Arial"/>
                <w:b/>
                <w:i w:val="0"/>
                <w:color w:val="FFFFFF"/>
                <w:sz w:val="18"/>
              </w:rPr>
              <w:t>Amount</w:t>
            </w:r>
          </w:p>
        </w:tc>
        <w:tc>
          <w:tcPr>
            <w:tcW w:type="dxa" w:w="2509"/>
            <w:vAlign w:val="center"/>
            <w:tcMar>
              <w:top w:w="80" w:type="dxa"/>
              <w:start w:w="110" w:type="dxa"/>
              <w:bottom w:w="80" w:type="dxa"/>
              <w:end w:w="110" w:type="dxa"/>
            </w:tcMar>
            <w:shd w:fill="002060"/>
          </w:tcPr>
          <w:p>
            <w:pPr>
              <w:jc w:val="center"/>
            </w:pPr>
            <w:r/>
            <w:r>
              <w:rPr>
                <w:rFonts w:ascii="Arial" w:hAnsi="Arial" w:eastAsia="Arial"/>
                <w:b/>
                <w:i w:val="0"/>
                <w:color w:val="FFFFFF"/>
                <w:sz w:val="18"/>
              </w:rPr>
              <w:t>Use</w:t>
            </w:r>
          </w:p>
        </w:tc>
        <w:tc>
          <w:tcPr>
            <w:tcW w:type="dxa" w:w="2509"/>
            <w:vAlign w:val="center"/>
            <w:tcMar>
              <w:top w:w="80" w:type="dxa"/>
              <w:start w:w="110" w:type="dxa"/>
              <w:bottom w:w="80" w:type="dxa"/>
              <w:end w:w="110" w:type="dxa"/>
            </w:tcMar>
            <w:shd w:fill="002060"/>
          </w:tcPr>
          <w:p>
            <w:pPr>
              <w:jc w:val="center"/>
            </w:pPr>
            <w:r/>
            <w:r>
              <w:rPr>
                <w:rFonts w:ascii="Arial" w:hAnsi="Arial" w:eastAsia="Arial"/>
                <w:b/>
                <w:i w:val="0"/>
                <w:color w:val="FFFFFF"/>
                <w:sz w:val="18"/>
              </w:rPr>
              <w:t>Control Note</w:t>
            </w:r>
          </w:p>
        </w:tc>
      </w:tr>
      <w:tr>
        <w:trPr>
          <w:cantSplit/>
        </w:trPr>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Senior debt drawdown</w:t>
            </w:r>
          </w:p>
        </w:tc>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€ 9,600,000</w:t>
            </w:r>
          </w:p>
        </w:tc>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Eligible CAPEX and transaction uses</w:t>
            </w:r>
          </w:p>
        </w:tc>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Release only after CP completion</w:t>
            </w:r>
          </w:p>
        </w:tc>
      </w:tr>
      <w:tr>
        <w:trPr>
          <w:cantSplit/>
        </w:trPr>
        <w:tc>
          <w:tcPr>
            <w:tcW w:type="dxa" w:w="2509"/>
            <w:vAlign w:val="center"/>
            <w:tcMar>
              <w:top w:w="80" w:type="dxa"/>
              <w:start w:w="110" w:type="dxa"/>
              <w:bottom w:w="80" w:type="dxa"/>
              <w:end w:w="110" w:type="dxa"/>
            </w:tcMar>
          </w:tcPr>
          <w:p>
            <w:pPr>
              <w:jc w:val="left"/>
            </w:pPr>
            <w:r/>
            <w:r>
              <w:rPr>
                <w:rFonts w:ascii="Arial" w:hAnsi="Arial" w:eastAsia="Arial"/>
                <w:b w:val="0"/>
                <w:i w:val="0"/>
                <w:color w:val="000000"/>
                <w:sz w:val="18"/>
              </w:rPr>
              <w:t>Equity contribution</w:t>
            </w:r>
          </w:p>
        </w:tc>
        <w:tc>
          <w:tcPr>
            <w:tcW w:type="dxa" w:w="2509"/>
            <w:vAlign w:val="center"/>
            <w:tcMar>
              <w:top w:w="80" w:type="dxa"/>
              <w:start w:w="110" w:type="dxa"/>
              <w:bottom w:w="80" w:type="dxa"/>
              <w:end w:w="110" w:type="dxa"/>
            </w:tcMar>
          </w:tcPr>
          <w:p>
            <w:pPr>
              <w:jc w:val="left"/>
            </w:pPr>
            <w:r/>
            <w:r>
              <w:rPr>
                <w:rFonts w:ascii="Arial" w:hAnsi="Arial" w:eastAsia="Arial"/>
                <w:b w:val="0"/>
                <w:i w:val="0"/>
                <w:color w:val="000000"/>
                <w:sz w:val="18"/>
              </w:rPr>
              <w:t>€ 4,000,000</w:t>
            </w:r>
          </w:p>
        </w:tc>
        <w:tc>
          <w:tcPr>
            <w:tcW w:type="dxa" w:w="2509"/>
            <w:vAlign w:val="center"/>
            <w:tcMar>
              <w:top w:w="80" w:type="dxa"/>
              <w:start w:w="110" w:type="dxa"/>
              <w:bottom w:w="80" w:type="dxa"/>
              <w:end w:w="110" w:type="dxa"/>
            </w:tcMar>
          </w:tcPr>
          <w:p>
            <w:pPr>
              <w:jc w:val="left"/>
            </w:pPr>
            <w:r/>
            <w:r>
              <w:rPr>
                <w:rFonts w:ascii="Arial" w:hAnsi="Arial" w:eastAsia="Arial"/>
                <w:b w:val="0"/>
                <w:i w:val="0"/>
                <w:color w:val="000000"/>
                <w:sz w:val="18"/>
              </w:rPr>
              <w:t>Sponsor funding portion</w:t>
            </w:r>
          </w:p>
        </w:tc>
        <w:tc>
          <w:tcPr>
            <w:tcW w:type="dxa" w:w="2509"/>
            <w:vAlign w:val="center"/>
            <w:tcMar>
              <w:top w:w="80" w:type="dxa"/>
              <w:start w:w="110" w:type="dxa"/>
              <w:bottom w:w="80" w:type="dxa"/>
              <w:end w:w="110" w:type="dxa"/>
            </w:tcMar>
          </w:tcPr>
          <w:p>
            <w:pPr>
              <w:jc w:val="left"/>
            </w:pPr>
            <w:r/>
            <w:r>
              <w:rPr>
                <w:rFonts w:ascii="Arial" w:hAnsi="Arial" w:eastAsia="Arial"/>
                <w:b w:val="0"/>
                <w:i w:val="0"/>
                <w:color w:val="000000"/>
                <w:sz w:val="18"/>
              </w:rPr>
              <w:t>Paid-in evidence required</w:t>
            </w:r>
          </w:p>
        </w:tc>
      </w:tr>
      <w:tr>
        <w:trPr>
          <w:cantSplit/>
        </w:trPr>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Grants / incentives</w:t>
            </w:r>
          </w:p>
        </w:tc>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€ 2,400,000</w:t>
            </w:r>
          </w:p>
        </w:tc>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Support / reimbursement layer</w:t>
            </w:r>
          </w:p>
        </w:tc>
        <w:tc>
          <w:tcPr>
            <w:tcW w:type="dxa" w:w="2509"/>
            <w:vAlign w:val="center"/>
            <w:tcMar>
              <w:top w:w="80" w:type="dxa"/>
              <w:start w:w="110" w:type="dxa"/>
              <w:bottom w:w="80" w:type="dxa"/>
              <w:end w:w="110" w:type="dxa"/>
            </w:tcMar>
            <w:shd w:fill="F8F9FB"/>
          </w:tcPr>
          <w:p>
            <w:pPr>
              <w:jc w:val="left"/>
            </w:pPr>
            <w:r/>
            <w:r>
              <w:rPr>
                <w:rFonts w:ascii="Arial" w:hAnsi="Arial" w:eastAsia="Arial"/>
                <w:b w:val="0"/>
                <w:i w:val="0"/>
                <w:color w:val="000000"/>
                <w:sz w:val="18"/>
              </w:rPr>
              <w:t>May lag initial close</w:t>
            </w:r>
          </w:p>
        </w:tc>
      </w:tr>
      <w:tr>
        <w:trPr>
          <w:cantSplit/>
        </w:trPr>
        <w:tc>
          <w:tcPr>
            <w:tcW w:type="dxa" w:w="2509"/>
            <w:vAlign w:val="center"/>
            <w:tcMar>
              <w:top w:w="80" w:type="dxa"/>
              <w:start w:w="110" w:type="dxa"/>
              <w:bottom w:w="80" w:type="dxa"/>
              <w:end w:w="110" w:type="dxa"/>
            </w:tcMar>
          </w:tcPr>
          <w:p>
            <w:pPr>
              <w:jc w:val="left"/>
            </w:pPr>
            <w:r/>
            <w:r>
              <w:rPr>
                <w:rFonts w:ascii="Arial" w:hAnsi="Arial" w:eastAsia="Arial"/>
                <w:b w:val="0"/>
                <w:i w:val="0"/>
                <w:color w:val="000000"/>
                <w:sz w:val="18"/>
              </w:rPr>
              <w:t>Total sources</w:t>
            </w:r>
          </w:p>
        </w:tc>
        <w:tc>
          <w:tcPr>
            <w:tcW w:type="dxa" w:w="2509"/>
            <w:vAlign w:val="center"/>
            <w:tcMar>
              <w:top w:w="80" w:type="dxa"/>
              <w:start w:w="110" w:type="dxa"/>
              <w:bottom w:w="80" w:type="dxa"/>
              <w:end w:w="110" w:type="dxa"/>
            </w:tcMar>
          </w:tcPr>
          <w:p>
            <w:pPr>
              <w:jc w:val="left"/>
            </w:pPr>
            <w:r/>
            <w:r>
              <w:rPr>
                <w:rFonts w:ascii="Arial" w:hAnsi="Arial" w:eastAsia="Arial"/>
                <w:b w:val="0"/>
                <w:i w:val="0"/>
                <w:color w:val="000000"/>
                <w:sz w:val="18"/>
              </w:rPr>
              <w:t>€ 16,000,000</w:t>
            </w:r>
          </w:p>
        </w:tc>
        <w:tc>
          <w:tcPr>
            <w:tcW w:type="dxa" w:w="2509"/>
            <w:vAlign w:val="center"/>
            <w:tcMar>
              <w:top w:w="80" w:type="dxa"/>
              <w:start w:w="110" w:type="dxa"/>
              <w:bottom w:w="80" w:type="dxa"/>
              <w:end w:w="110" w:type="dxa"/>
            </w:tcMar>
          </w:tcPr>
          <w:p>
            <w:pPr>
              <w:jc w:val="left"/>
            </w:pPr>
            <w:r/>
            <w:r>
              <w:rPr>
                <w:rFonts w:ascii="Arial" w:hAnsi="Arial" w:eastAsia="Arial"/>
                <w:b w:val="0"/>
                <w:i w:val="0"/>
                <w:color w:val="000000"/>
                <w:sz w:val="18"/>
              </w:rPr>
              <w:t>Total uses</w:t>
            </w:r>
          </w:p>
        </w:tc>
        <w:tc>
          <w:tcPr>
            <w:tcW w:type="dxa" w:w="2509"/>
            <w:vAlign w:val="center"/>
            <w:tcMar>
              <w:top w:w="80" w:type="dxa"/>
              <w:start w:w="110" w:type="dxa"/>
              <w:bottom w:w="80" w:type="dxa"/>
              <w:end w:w="110" w:type="dxa"/>
            </w:tcMar>
          </w:tcPr>
          <w:p>
            <w:pPr>
              <w:jc w:val="left"/>
            </w:pPr>
            <w:r/>
            <w:r>
              <w:rPr>
                <w:rFonts w:ascii="Arial" w:hAnsi="Arial" w:eastAsia="Arial"/>
                <w:b w:val="0"/>
                <w:i w:val="0"/>
                <w:color w:val="000000"/>
                <w:sz w:val="18"/>
              </w:rPr>
              <w:t>Must reconcile to locked capital plan</w:t>
            </w:r>
          </w:p>
        </w:tc>
      </w:tr>
    </w:tbl>
    <w:p/>
    <w:tbl>
      <w:tblPr>
        <w:tblStyle w:val="TableGrid"/>
        <w:tblW w:type="auto" w:w="0"/>
        <w:tblLook w:firstColumn="1" w:firstRow="1" w:lastColumn="0" w:lastRow="0" w:noHBand="0" w:noVBand="1" w:val="04A0"/>
        <w:tblBorders>
          <w:top w:val="single" w:sz="4" w:space="0" w:color="1F4E78"/>
          <w:left w:val="single" w:sz="4" w:space="0" w:color="1F4E78"/>
          <w:bottom w:val="single" w:sz="4" w:space="0" w:color="1F4E78"/>
          <w:right w:val="single" w:sz="4" w:space="0" w:color="1F4E78"/>
          <w:insideH w:val="single" w:sz="4" w:space="0" w:color="1F4E78"/>
          <w:insideV w:val="single" w:sz="4" w:space="0" w:color="1F4E78"/>
        </w:tblBorders>
      </w:tblPr>
      <w:tblGrid>
        <w:gridCol w:w="10037"/>
      </w:tblGrid>
      <w:tr>
        <w:tc>
          <w:tcPr>
            <w:tcW w:type="dxa" w:w="10037"/>
            <w:shd w:fill="1F4E78"/>
            <w:tcMar>
              <w:top w:w="70" w:type="dxa"/>
              <w:start w:w="120" w:type="dxa"/>
              <w:bottom w:w="70" w:type="dxa"/>
              <w:end w:w="120" w:type="dxa"/>
            </w:tcMar>
          </w:tcPr>
          <w:p>
            <w:pPr>
              <w:spacing w:before="0" w:after="0" w:line="259" w:lineRule="auto"/>
              <w:jc w:val="left"/>
            </w:pPr>
            <w:r/>
            <w:r>
              <w:rPr>
                <w:rFonts w:ascii="Arial" w:hAnsi="Arial" w:eastAsia="Arial"/>
                <w:b/>
                <w:i w:val="0"/>
                <w:color w:val="FFFFFF"/>
                <w:sz w:val="20"/>
              </w:rPr>
              <w:t>APPROVAL CERTIFICATE BLOCK</w:t>
            </w:r>
          </w:p>
        </w:tc>
      </w:tr>
    </w:tbl>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18"/>
        <w:gridCol w:w="5018"/>
      </w:tblGrid>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Prepared By</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__________________________</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Reviewed By</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__________________________</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Approved By</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__________________________</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Value Date / Release Time</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__________________________</w:t>
            </w:r>
          </w:p>
        </w:tc>
      </w:tr>
    </w:tbl>
    <w:p/>
    <w:p>
      <w:pPr>
        <w:pStyle w:val="Heading1"/>
        <w:spacing w:before="160" w:after="80" w:line="259" w:lineRule="auto"/>
        <w:jc w:val="left"/>
      </w:pPr>
      <w:r>
        <w:rPr>
          <w:rFonts w:ascii="Arial" w:hAnsi="Arial" w:eastAsia="Arial"/>
          <w:b/>
          <w:i w:val="0"/>
          <w:color w:val="002060"/>
          <w:sz w:val="24"/>
        </w:rPr>
        <w:t>6.0 CONDITIONS WAIVER LOG</w:t>
      </w:r>
    </w:p>
    <w:p>
      <w:pPr>
        <w:spacing w:before="0" w:after="80" w:line="259" w:lineRule="auto"/>
        <w:jc w:val="both"/>
      </w:pPr>
      <w:r>
        <w:rPr>
          <w:rFonts w:ascii="Arial" w:hAnsi="Arial" w:eastAsia="Arial"/>
          <w:b w:val="0"/>
          <w:i w:val="0"/>
          <w:color w:val="000000"/>
          <w:sz w:val="20"/>
        </w:rPr>
        <w:t>Any waiver should be tracked explicitly to preserve auditability and avoid informal release decisions. This log is intended for controlled exception handling only.</w:t>
      </w:r>
    </w:p>
    <w:tbl>
      <w:tblPr>
        <w:tblStyle w:val="TableGrid"/>
        <w:tblW w:type="auto" w:w="0"/>
        <w:tblLook w:firstColumn="1" w:firstRow="1" w:lastColumn="0" w:lastRow="0" w:noHBand="0" w:noVBand="1" w:val="04A0"/>
        <w:tblBorders>
          <w:top w:val="single" w:sz="4" w:space="0" w:color="1F4E78"/>
          <w:left w:val="single" w:sz="4" w:space="0" w:color="1F4E78"/>
          <w:bottom w:val="single" w:sz="4" w:space="0" w:color="1F4E78"/>
          <w:right w:val="single" w:sz="4" w:space="0" w:color="1F4E78"/>
          <w:insideH w:val="single" w:sz="4" w:space="0" w:color="1F4E78"/>
          <w:insideV w:val="single" w:sz="4" w:space="0" w:color="1F4E78"/>
        </w:tblBorders>
      </w:tblPr>
      <w:tblGrid>
        <w:gridCol w:w="10037"/>
      </w:tblGrid>
      <w:tr>
        <w:tc>
          <w:tcPr>
            <w:tcW w:type="dxa" w:w="10037"/>
            <w:shd w:fill="1F4E78"/>
            <w:tcMar>
              <w:top w:w="70" w:type="dxa"/>
              <w:start w:w="120" w:type="dxa"/>
              <w:bottom w:w="70" w:type="dxa"/>
              <w:end w:w="120" w:type="dxa"/>
            </w:tcMar>
          </w:tcPr>
          <w:p>
            <w:pPr>
              <w:spacing w:before="0" w:after="0" w:line="259" w:lineRule="auto"/>
              <w:jc w:val="left"/>
            </w:pPr>
            <w:r/>
            <w:r>
              <w:rPr>
                <w:rFonts w:ascii="Arial" w:hAnsi="Arial" w:eastAsia="Arial"/>
                <w:b/>
                <w:i w:val="0"/>
                <w:color w:val="FFFFFF"/>
                <w:sz w:val="20"/>
              </w:rPr>
              <w:t>WAIVER LOG</w:t>
            </w:r>
          </w:p>
        </w:tc>
      </w:tr>
    </w:tbl>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673"/>
        <w:gridCol w:w="1673"/>
        <w:gridCol w:w="1673"/>
        <w:gridCol w:w="1673"/>
        <w:gridCol w:w="1673"/>
        <w:gridCol w:w="1673"/>
      </w:tblGrid>
      <w:tr>
        <w:trPr>
          <w:cantSplit/>
          <w:tblHeader w:val="true"/>
        </w:trPr>
        <w:tc>
          <w:tcPr>
            <w:tcW w:type="dxa" w:w="1673"/>
            <w:vAlign w:val="center"/>
            <w:tcMar>
              <w:top w:w="80" w:type="dxa"/>
              <w:start w:w="110" w:type="dxa"/>
              <w:bottom w:w="80" w:type="dxa"/>
              <w:end w:w="110" w:type="dxa"/>
            </w:tcMar>
            <w:shd w:fill="002060"/>
          </w:tcPr>
          <w:p>
            <w:pPr>
              <w:jc w:val="center"/>
            </w:pPr>
            <w:r/>
            <w:r>
              <w:rPr>
                <w:rFonts w:ascii="Arial" w:hAnsi="Arial" w:eastAsia="Arial"/>
                <w:b/>
                <w:i w:val="0"/>
                <w:color w:val="FFFFFF"/>
                <w:sz w:val="18"/>
              </w:rPr>
              <w:t>Item</w:t>
            </w:r>
          </w:p>
        </w:tc>
        <w:tc>
          <w:tcPr>
            <w:tcW w:type="dxa" w:w="1673"/>
            <w:vAlign w:val="center"/>
            <w:tcMar>
              <w:top w:w="80" w:type="dxa"/>
              <w:start w:w="110" w:type="dxa"/>
              <w:bottom w:w="80" w:type="dxa"/>
              <w:end w:w="110" w:type="dxa"/>
            </w:tcMar>
            <w:shd w:fill="002060"/>
          </w:tcPr>
          <w:p>
            <w:pPr>
              <w:jc w:val="center"/>
            </w:pPr>
            <w:r/>
            <w:r>
              <w:rPr>
                <w:rFonts w:ascii="Arial" w:hAnsi="Arial" w:eastAsia="Arial"/>
                <w:b/>
                <w:i w:val="0"/>
                <w:color w:val="FFFFFF"/>
                <w:sz w:val="18"/>
              </w:rPr>
              <w:t>Type</w:t>
            </w:r>
          </w:p>
        </w:tc>
        <w:tc>
          <w:tcPr>
            <w:tcW w:type="dxa" w:w="1673"/>
            <w:vAlign w:val="center"/>
            <w:tcMar>
              <w:top w:w="80" w:type="dxa"/>
              <w:start w:w="110" w:type="dxa"/>
              <w:bottom w:w="80" w:type="dxa"/>
              <w:end w:w="110" w:type="dxa"/>
            </w:tcMar>
            <w:shd w:fill="002060"/>
          </w:tcPr>
          <w:p>
            <w:pPr>
              <w:jc w:val="center"/>
            </w:pPr>
            <w:r/>
            <w:r>
              <w:rPr>
                <w:rFonts w:ascii="Arial" w:hAnsi="Arial" w:eastAsia="Arial"/>
                <w:b/>
                <w:i w:val="0"/>
                <w:color w:val="FFFFFF"/>
                <w:sz w:val="18"/>
              </w:rPr>
              <w:t>Waiver Requested</w:t>
            </w:r>
          </w:p>
        </w:tc>
        <w:tc>
          <w:tcPr>
            <w:tcW w:type="dxa" w:w="1673"/>
            <w:vAlign w:val="center"/>
            <w:tcMar>
              <w:top w:w="80" w:type="dxa"/>
              <w:start w:w="110" w:type="dxa"/>
              <w:bottom w:w="80" w:type="dxa"/>
              <w:end w:w="110" w:type="dxa"/>
            </w:tcMar>
            <w:shd w:fill="002060"/>
          </w:tcPr>
          <w:p>
            <w:pPr>
              <w:jc w:val="center"/>
            </w:pPr>
            <w:r/>
            <w:r>
              <w:rPr>
                <w:rFonts w:ascii="Arial" w:hAnsi="Arial" w:eastAsia="Arial"/>
                <w:b/>
                <w:i w:val="0"/>
                <w:color w:val="FFFFFF"/>
                <w:sz w:val="18"/>
              </w:rPr>
              <w:t>Approver</w:t>
            </w:r>
          </w:p>
        </w:tc>
        <w:tc>
          <w:tcPr>
            <w:tcW w:type="dxa" w:w="1673"/>
            <w:vAlign w:val="center"/>
            <w:tcMar>
              <w:top w:w="80" w:type="dxa"/>
              <w:start w:w="110" w:type="dxa"/>
              <w:bottom w:w="80" w:type="dxa"/>
              <w:end w:w="110" w:type="dxa"/>
            </w:tcMar>
            <w:shd w:fill="002060"/>
          </w:tcPr>
          <w:p>
            <w:pPr>
              <w:jc w:val="center"/>
            </w:pPr>
            <w:r/>
            <w:r>
              <w:rPr>
                <w:rFonts w:ascii="Arial" w:hAnsi="Arial" w:eastAsia="Arial"/>
                <w:b/>
                <w:i w:val="0"/>
                <w:color w:val="FFFFFF"/>
                <w:sz w:val="18"/>
              </w:rPr>
              <w:t>Status</w:t>
            </w:r>
          </w:p>
        </w:tc>
        <w:tc>
          <w:tcPr>
            <w:tcW w:type="dxa" w:w="1673"/>
            <w:vAlign w:val="center"/>
            <w:tcMar>
              <w:top w:w="80" w:type="dxa"/>
              <w:start w:w="110" w:type="dxa"/>
              <w:bottom w:w="80" w:type="dxa"/>
              <w:end w:w="110" w:type="dxa"/>
            </w:tcMar>
            <w:shd w:fill="002060"/>
          </w:tcPr>
          <w:p>
            <w:pPr>
              <w:jc w:val="center"/>
            </w:pPr>
            <w:r/>
            <w:r>
              <w:rPr>
                <w:rFonts w:ascii="Arial" w:hAnsi="Arial" w:eastAsia="Arial"/>
                <w:b/>
                <w:i w:val="0"/>
                <w:color w:val="FFFFFF"/>
                <w:sz w:val="18"/>
              </w:rPr>
              <w:t>Comment</w:t>
            </w:r>
          </w:p>
        </w:tc>
      </w:tr>
      <w:tr>
        <w:trPr>
          <w:cantSplit/>
        </w:trPr>
        <w:tc>
          <w:tcPr>
            <w:tcW w:type="dxa" w:w="1673"/>
            <w:vAlign w:val="center"/>
            <w:tcMar>
              <w:top w:w="80" w:type="dxa"/>
              <w:start w:w="110" w:type="dxa"/>
              <w:bottom w:w="80" w:type="dxa"/>
              <w:end w:w="110" w:type="dxa"/>
            </w:tcMar>
            <w:shd w:fill="F8F9FB"/>
          </w:tcPr>
          <w:p>
            <w:pPr>
              <w:jc w:val="left"/>
            </w:pPr>
            <w:r/>
            <w:r>
              <w:rPr>
                <w:rFonts w:ascii="Arial" w:hAnsi="Arial" w:eastAsia="Arial"/>
                <w:b w:val="0"/>
                <w:i w:val="0"/>
                <w:color w:val="000000"/>
                <w:sz w:val="18"/>
              </w:rPr>
              <w:t>Security perfection timing</w:t>
            </w:r>
          </w:p>
        </w:tc>
        <w:tc>
          <w:tcPr>
            <w:tcW w:type="dxa" w:w="1673"/>
            <w:vAlign w:val="center"/>
            <w:tcMar>
              <w:top w:w="80" w:type="dxa"/>
              <w:start w:w="110" w:type="dxa"/>
              <w:bottom w:w="80" w:type="dxa"/>
              <w:end w:w="110" w:type="dxa"/>
            </w:tcMar>
            <w:shd w:fill="F8F9FB"/>
          </w:tcPr>
          <w:p>
            <w:pPr>
              <w:jc w:val="left"/>
            </w:pPr>
            <w:r/>
            <w:r>
              <w:rPr>
                <w:rFonts w:ascii="Arial" w:hAnsi="Arial" w:eastAsia="Arial"/>
                <w:b w:val="0"/>
                <w:i w:val="0"/>
                <w:color w:val="000000"/>
                <w:sz w:val="18"/>
              </w:rPr>
              <w:t>CS / procedural</w:t>
            </w:r>
          </w:p>
        </w:tc>
        <w:tc>
          <w:tcPr>
            <w:tcW w:type="dxa" w:w="1673"/>
            <w:vAlign w:val="center"/>
            <w:tcMar>
              <w:top w:w="80" w:type="dxa"/>
              <w:start w:w="110" w:type="dxa"/>
              <w:bottom w:w="80" w:type="dxa"/>
              <w:end w:w="110" w:type="dxa"/>
            </w:tcMar>
            <w:shd w:fill="F8F9FB"/>
          </w:tcPr>
          <w:p>
            <w:pPr>
              <w:jc w:val="left"/>
            </w:pPr>
            <w:r/>
            <w:r>
              <w:rPr>
                <w:rFonts w:ascii="Arial" w:hAnsi="Arial" w:eastAsia="Arial"/>
                <w:b w:val="0"/>
                <w:i w:val="0"/>
                <w:color w:val="000000"/>
                <w:sz w:val="18"/>
              </w:rPr>
              <w:t>No / pending</w:t>
            </w:r>
          </w:p>
        </w:tc>
        <w:tc>
          <w:tcPr>
            <w:tcW w:type="dxa" w:w="1673"/>
            <w:vAlign w:val="center"/>
            <w:tcMar>
              <w:top w:w="80" w:type="dxa"/>
              <w:start w:w="110" w:type="dxa"/>
              <w:bottom w:w="80" w:type="dxa"/>
              <w:end w:w="110" w:type="dxa"/>
            </w:tcMar>
            <w:shd w:fill="F8F9FB"/>
          </w:tcPr>
          <w:p>
            <w:pPr>
              <w:jc w:val="left"/>
            </w:pPr>
            <w:r/>
            <w:r>
              <w:rPr>
                <w:rFonts w:ascii="Arial" w:hAnsi="Arial" w:eastAsia="Arial"/>
                <w:b w:val="0"/>
                <w:i w:val="0"/>
                <w:color w:val="000000"/>
                <w:sz w:val="18"/>
              </w:rPr>
              <w:t>Lender / Counsel</w:t>
            </w:r>
          </w:p>
        </w:tc>
        <w:tc>
          <w:tcPr>
            <w:tcW w:type="dxa" w:w="1673"/>
            <w:vAlign w:val="center"/>
            <w:tcMar>
              <w:top w:w="80" w:type="dxa"/>
              <w:start w:w="110" w:type="dxa"/>
              <w:bottom w:w="80" w:type="dxa"/>
              <w:end w:w="110" w:type="dxa"/>
            </w:tcMar>
            <w:shd w:fill="FFF2CC"/>
          </w:tcPr>
          <w:p>
            <w:pPr>
              <w:jc w:val="center"/>
            </w:pPr>
            <w:r/>
            <w:r>
              <w:rPr>
                <w:rFonts w:ascii="Arial" w:hAnsi="Arial" w:eastAsia="Arial"/>
                <w:b/>
                <w:i w:val="0"/>
                <w:color w:val="000000"/>
                <w:sz w:val="18"/>
              </w:rPr>
              <w:t>AMBER</w:t>
            </w:r>
          </w:p>
        </w:tc>
        <w:tc>
          <w:tcPr>
            <w:tcW w:type="dxa" w:w="1673"/>
            <w:vAlign w:val="center"/>
            <w:tcMar>
              <w:top w:w="80" w:type="dxa"/>
              <w:start w:w="110" w:type="dxa"/>
              <w:bottom w:w="80" w:type="dxa"/>
              <w:end w:w="110" w:type="dxa"/>
            </w:tcMar>
            <w:shd w:fill="F8F9FB"/>
          </w:tcPr>
          <w:p>
            <w:pPr>
              <w:jc w:val="left"/>
            </w:pPr>
            <w:r/>
            <w:r>
              <w:rPr>
                <w:rFonts w:ascii="Arial" w:hAnsi="Arial" w:eastAsia="Arial"/>
                <w:b w:val="0"/>
                <w:i w:val="0"/>
                <w:color w:val="000000"/>
                <w:sz w:val="18"/>
              </w:rPr>
              <w:t>Depends on registry mechanics</w:t>
            </w:r>
          </w:p>
        </w:tc>
      </w:tr>
      <w:tr>
        <w:trPr>
          <w:cantSplit/>
        </w:trPr>
        <w:tc>
          <w:tcPr>
            <w:tcW w:type="dxa" w:w="1673"/>
            <w:vAlign w:val="center"/>
            <w:tcMar>
              <w:top w:w="80" w:type="dxa"/>
              <w:start w:w="110" w:type="dxa"/>
              <w:bottom w:w="80" w:type="dxa"/>
              <w:end w:w="110" w:type="dxa"/>
            </w:tcMar>
          </w:tcPr>
          <w:p>
            <w:pPr>
              <w:jc w:val="left"/>
            </w:pPr>
            <w:r/>
            <w:r>
              <w:rPr>
                <w:rFonts w:ascii="Arial" w:hAnsi="Arial" w:eastAsia="Arial"/>
                <w:b w:val="0"/>
                <w:i w:val="0"/>
                <w:color w:val="000000"/>
                <w:sz w:val="18"/>
              </w:rPr>
              <w:t>Insurance wording finalization</w:t>
            </w:r>
          </w:p>
        </w:tc>
        <w:tc>
          <w:tcPr>
            <w:tcW w:type="dxa" w:w="1673"/>
            <w:vAlign w:val="center"/>
            <w:tcMar>
              <w:top w:w="80" w:type="dxa"/>
              <w:start w:w="110" w:type="dxa"/>
              <w:bottom w:w="80" w:type="dxa"/>
              <w:end w:w="110" w:type="dxa"/>
            </w:tcMar>
          </w:tcPr>
          <w:p>
            <w:pPr>
              <w:jc w:val="left"/>
            </w:pPr>
            <w:r/>
            <w:r>
              <w:rPr>
                <w:rFonts w:ascii="Arial" w:hAnsi="Arial" w:eastAsia="Arial"/>
                <w:b w:val="0"/>
                <w:i w:val="0"/>
                <w:color w:val="000000"/>
                <w:sz w:val="18"/>
              </w:rPr>
              <w:t>CS</w:t>
            </w:r>
          </w:p>
        </w:tc>
        <w:tc>
          <w:tcPr>
            <w:tcW w:type="dxa" w:w="1673"/>
            <w:vAlign w:val="center"/>
            <w:tcMar>
              <w:top w:w="80" w:type="dxa"/>
              <w:start w:w="110" w:type="dxa"/>
              <w:bottom w:w="80" w:type="dxa"/>
              <w:end w:w="110" w:type="dxa"/>
            </w:tcMar>
          </w:tcPr>
          <w:p>
            <w:pPr>
              <w:jc w:val="left"/>
            </w:pPr>
            <w:r/>
            <w:r>
              <w:rPr>
                <w:rFonts w:ascii="Arial" w:hAnsi="Arial" w:eastAsia="Arial"/>
                <w:b w:val="0"/>
                <w:i w:val="0"/>
                <w:color w:val="000000"/>
                <w:sz w:val="18"/>
              </w:rPr>
              <w:t>Potential</w:t>
            </w:r>
          </w:p>
        </w:tc>
        <w:tc>
          <w:tcPr>
            <w:tcW w:type="dxa" w:w="1673"/>
            <w:vAlign w:val="center"/>
            <w:tcMar>
              <w:top w:w="80" w:type="dxa"/>
              <w:start w:w="110" w:type="dxa"/>
              <w:bottom w:w="80" w:type="dxa"/>
              <w:end w:w="110" w:type="dxa"/>
            </w:tcMar>
          </w:tcPr>
          <w:p>
            <w:pPr>
              <w:jc w:val="left"/>
            </w:pPr>
            <w:r/>
            <w:r>
              <w:rPr>
                <w:rFonts w:ascii="Arial" w:hAnsi="Arial" w:eastAsia="Arial"/>
                <w:b w:val="0"/>
                <w:i w:val="0"/>
                <w:color w:val="000000"/>
                <w:sz w:val="18"/>
              </w:rPr>
              <w:t>Lender</w:t>
            </w:r>
          </w:p>
        </w:tc>
        <w:tc>
          <w:tcPr>
            <w:tcW w:type="dxa" w:w="1673"/>
            <w:vAlign w:val="center"/>
            <w:tcMar>
              <w:top w:w="80" w:type="dxa"/>
              <w:start w:w="110" w:type="dxa"/>
              <w:bottom w:w="80" w:type="dxa"/>
              <w:end w:w="110" w:type="dxa"/>
            </w:tcMar>
            <w:shd w:fill="FFF2CC"/>
          </w:tcPr>
          <w:p>
            <w:pPr>
              <w:jc w:val="center"/>
            </w:pPr>
            <w:r/>
            <w:r>
              <w:rPr>
                <w:rFonts w:ascii="Arial" w:hAnsi="Arial" w:eastAsia="Arial"/>
                <w:b/>
                <w:i w:val="0"/>
                <w:color w:val="000000"/>
                <w:sz w:val="18"/>
              </w:rPr>
              <w:t>AMBER</w:t>
            </w:r>
          </w:p>
        </w:tc>
        <w:tc>
          <w:tcPr>
            <w:tcW w:type="dxa" w:w="1673"/>
            <w:vAlign w:val="center"/>
            <w:tcMar>
              <w:top w:w="80" w:type="dxa"/>
              <w:start w:w="110" w:type="dxa"/>
              <w:bottom w:w="80" w:type="dxa"/>
              <w:end w:w="110" w:type="dxa"/>
            </w:tcMar>
          </w:tcPr>
          <w:p>
            <w:pPr>
              <w:jc w:val="left"/>
            </w:pPr>
            <w:r/>
            <w:r>
              <w:rPr>
                <w:rFonts w:ascii="Arial" w:hAnsi="Arial" w:eastAsia="Arial"/>
                <w:b w:val="0"/>
                <w:i w:val="0"/>
                <w:color w:val="000000"/>
                <w:sz w:val="18"/>
              </w:rPr>
              <w:t>Temporary binder may be needed</w:t>
            </w:r>
          </w:p>
        </w:tc>
      </w:tr>
      <w:tr>
        <w:trPr>
          <w:cantSplit/>
        </w:trPr>
        <w:tc>
          <w:tcPr>
            <w:tcW w:type="dxa" w:w="1673"/>
            <w:vAlign w:val="center"/>
            <w:tcMar>
              <w:top w:w="80" w:type="dxa"/>
              <w:start w:w="110" w:type="dxa"/>
              <w:bottom w:w="80" w:type="dxa"/>
              <w:end w:w="110" w:type="dxa"/>
            </w:tcMar>
            <w:shd w:fill="F8F9FB"/>
          </w:tcPr>
          <w:p>
            <w:pPr>
              <w:jc w:val="left"/>
            </w:pPr>
            <w:r/>
            <w:r>
              <w:rPr>
                <w:rFonts w:ascii="Arial" w:hAnsi="Arial" w:eastAsia="Arial"/>
                <w:b w:val="0"/>
                <w:i w:val="0"/>
                <w:color w:val="000000"/>
                <w:sz w:val="18"/>
              </w:rPr>
              <w:t>Grant timing mismatch</w:t>
            </w:r>
          </w:p>
        </w:tc>
        <w:tc>
          <w:tcPr>
            <w:tcW w:type="dxa" w:w="1673"/>
            <w:vAlign w:val="center"/>
            <w:tcMar>
              <w:top w:w="80" w:type="dxa"/>
              <w:start w:w="110" w:type="dxa"/>
              <w:bottom w:w="80" w:type="dxa"/>
              <w:end w:w="110" w:type="dxa"/>
            </w:tcMar>
            <w:shd w:fill="F8F9FB"/>
          </w:tcPr>
          <w:p>
            <w:pPr>
              <w:jc w:val="left"/>
            </w:pPr>
            <w:r/>
            <w:r>
              <w:rPr>
                <w:rFonts w:ascii="Arial" w:hAnsi="Arial" w:eastAsia="Arial"/>
                <w:b w:val="0"/>
                <w:i w:val="0"/>
                <w:color w:val="000000"/>
                <w:sz w:val="18"/>
              </w:rPr>
              <w:t>Commercial / funding</w:t>
            </w:r>
          </w:p>
        </w:tc>
        <w:tc>
          <w:tcPr>
            <w:tcW w:type="dxa" w:w="1673"/>
            <w:vAlign w:val="center"/>
            <w:tcMar>
              <w:top w:w="80" w:type="dxa"/>
              <w:start w:w="110" w:type="dxa"/>
              <w:bottom w:w="80" w:type="dxa"/>
              <w:end w:w="110" w:type="dxa"/>
            </w:tcMar>
            <w:shd w:fill="F8F9FB"/>
          </w:tcPr>
          <w:p>
            <w:pPr>
              <w:jc w:val="left"/>
            </w:pPr>
            <w:r/>
            <w:r>
              <w:rPr>
                <w:rFonts w:ascii="Arial" w:hAnsi="Arial" w:eastAsia="Arial"/>
                <w:b w:val="0"/>
                <w:i w:val="0"/>
                <w:color w:val="000000"/>
                <w:sz w:val="18"/>
              </w:rPr>
              <w:t>No</w:t>
            </w:r>
          </w:p>
        </w:tc>
        <w:tc>
          <w:tcPr>
            <w:tcW w:type="dxa" w:w="1673"/>
            <w:vAlign w:val="center"/>
            <w:tcMar>
              <w:top w:w="80" w:type="dxa"/>
              <w:start w:w="110" w:type="dxa"/>
              <w:bottom w:w="80" w:type="dxa"/>
              <w:end w:w="110" w:type="dxa"/>
            </w:tcMar>
            <w:shd w:fill="F8F9FB"/>
          </w:tcPr>
          <w:p>
            <w:pPr>
              <w:jc w:val="left"/>
            </w:pPr>
            <w:r/>
            <w:r>
              <w:rPr>
                <w:rFonts w:ascii="Arial" w:hAnsi="Arial" w:eastAsia="Arial"/>
                <w:b w:val="0"/>
                <w:i w:val="0"/>
                <w:color w:val="000000"/>
                <w:sz w:val="18"/>
              </w:rPr>
              <w:t>Sponsor Finance</w:t>
            </w:r>
          </w:p>
        </w:tc>
        <w:tc>
          <w:tcPr>
            <w:tcW w:type="dxa" w:w="1673"/>
            <w:vAlign w:val="center"/>
            <w:tcMar>
              <w:top w:w="80" w:type="dxa"/>
              <w:start w:w="110" w:type="dxa"/>
              <w:bottom w:w="80" w:type="dxa"/>
              <w:end w:w="110" w:type="dxa"/>
            </w:tcMar>
            <w:shd w:fill="E2F0D9"/>
          </w:tcPr>
          <w:p>
            <w:pPr>
              <w:jc w:val="center"/>
            </w:pPr>
            <w:r/>
            <w:r>
              <w:rPr>
                <w:rFonts w:ascii="Arial" w:hAnsi="Arial" w:eastAsia="Arial"/>
                <w:b/>
                <w:i w:val="0"/>
                <w:color w:val="000000"/>
                <w:sz w:val="18"/>
              </w:rPr>
              <w:t>GREEN</w:t>
            </w:r>
          </w:p>
        </w:tc>
        <w:tc>
          <w:tcPr>
            <w:tcW w:type="dxa" w:w="1673"/>
            <w:vAlign w:val="center"/>
            <w:tcMar>
              <w:top w:w="80" w:type="dxa"/>
              <w:start w:w="110" w:type="dxa"/>
              <w:bottom w:w="80" w:type="dxa"/>
              <w:end w:w="110" w:type="dxa"/>
            </w:tcMar>
            <w:shd w:fill="F8F9FB"/>
          </w:tcPr>
          <w:p>
            <w:pPr>
              <w:jc w:val="left"/>
            </w:pPr>
            <w:r/>
            <w:r>
              <w:rPr>
                <w:rFonts w:ascii="Arial" w:hAnsi="Arial" w:eastAsia="Arial"/>
                <w:b w:val="0"/>
                <w:i w:val="0"/>
                <w:color w:val="000000"/>
                <w:sz w:val="18"/>
              </w:rPr>
              <w:t>Not required for day-1 close</w:t>
            </w:r>
          </w:p>
        </w:tc>
      </w:tr>
    </w:tbl>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18"/>
        <w:gridCol w:w="5018"/>
      </w:tblGrid>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Linked Matrix</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2.0 CP / CS Matrix</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Legal Impact</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4.0 Document Index by Legal Package</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Committee Control</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All waivers to be formally recorded</w:t>
            </w:r>
          </w:p>
        </w:tc>
      </w:tr>
    </w:tbl>
    <w:p/>
    <w:p>
      <w:pPr>
        <w:pStyle w:val="Heading1"/>
        <w:spacing w:before="160" w:after="80" w:line="259" w:lineRule="auto"/>
        <w:jc w:val="left"/>
      </w:pPr>
      <w:r>
        <w:rPr>
          <w:rFonts w:ascii="Arial" w:hAnsi="Arial" w:eastAsia="Arial"/>
          <w:b/>
          <w:i w:val="0"/>
          <w:color w:val="002060"/>
          <w:sz w:val="24"/>
        </w:rPr>
        <w:t>7.0 SIGNATURE AUTHORITY MATRIX</w:t>
      </w:r>
    </w:p>
    <w:p>
      <w:pPr>
        <w:spacing w:before="0" w:after="80" w:line="259" w:lineRule="auto"/>
        <w:jc w:val="both"/>
      </w:pPr>
      <w:r>
        <w:rPr>
          <w:rFonts w:ascii="Arial" w:hAnsi="Arial" w:eastAsia="Arial"/>
          <w:b w:val="0"/>
          <w:i w:val="0"/>
          <w:color w:val="000000"/>
          <w:sz w:val="20"/>
        </w:rPr>
        <w:t>This matrix centralizes authority assumptions so the closing team can verify who is authorized to sign each category of document before final circulation.</w:t>
      </w:r>
    </w:p>
    <w:tbl>
      <w:tblPr>
        <w:tblStyle w:val="TableGrid"/>
        <w:tblW w:type="auto" w:w="0"/>
        <w:tblLook w:firstColumn="1" w:firstRow="1" w:lastColumn="0" w:lastRow="0" w:noHBand="0" w:noVBand="1" w:val="04A0"/>
        <w:tblBorders>
          <w:top w:val="single" w:sz="4" w:space="0" w:color="1F4E78"/>
          <w:left w:val="single" w:sz="4" w:space="0" w:color="1F4E78"/>
          <w:bottom w:val="single" w:sz="4" w:space="0" w:color="1F4E78"/>
          <w:right w:val="single" w:sz="4" w:space="0" w:color="1F4E78"/>
          <w:insideH w:val="single" w:sz="4" w:space="0" w:color="1F4E78"/>
          <w:insideV w:val="single" w:sz="4" w:space="0" w:color="1F4E78"/>
        </w:tblBorders>
      </w:tblPr>
      <w:tblGrid>
        <w:gridCol w:w="10037"/>
      </w:tblGrid>
      <w:tr>
        <w:tc>
          <w:tcPr>
            <w:tcW w:type="dxa" w:w="10037"/>
            <w:shd w:fill="1F4E78"/>
            <w:tcMar>
              <w:top w:w="70" w:type="dxa"/>
              <w:start w:w="120" w:type="dxa"/>
              <w:bottom w:w="70" w:type="dxa"/>
              <w:end w:w="120" w:type="dxa"/>
            </w:tcMar>
          </w:tcPr>
          <w:p>
            <w:pPr>
              <w:spacing w:before="0" w:after="0" w:line="259" w:lineRule="auto"/>
              <w:jc w:val="left"/>
            </w:pPr>
            <w:r/>
            <w:r>
              <w:rPr>
                <w:rFonts w:ascii="Arial" w:hAnsi="Arial" w:eastAsia="Arial"/>
                <w:b/>
                <w:i w:val="0"/>
                <w:color w:val="FFFFFF"/>
                <w:sz w:val="20"/>
              </w:rPr>
              <w:t>SIGNATURE AUTHORITY MATRIX</w:t>
            </w:r>
          </w:p>
        </w:tc>
      </w:tr>
    </w:tbl>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07"/>
        <w:gridCol w:w="2007"/>
        <w:gridCol w:w="2007"/>
        <w:gridCol w:w="2007"/>
        <w:gridCol w:w="2007"/>
      </w:tblGrid>
      <w:tr>
        <w:trPr>
          <w:cantSplit/>
          <w:tblHeader w:val="true"/>
        </w:trPr>
        <w:tc>
          <w:tcPr>
            <w:tcW w:type="dxa" w:w="2007"/>
            <w:vAlign w:val="center"/>
            <w:tcMar>
              <w:top w:w="80" w:type="dxa"/>
              <w:start w:w="110" w:type="dxa"/>
              <w:bottom w:w="80" w:type="dxa"/>
              <w:end w:w="110" w:type="dxa"/>
            </w:tcMar>
            <w:shd w:fill="002060"/>
          </w:tcPr>
          <w:p>
            <w:pPr>
              <w:jc w:val="center"/>
            </w:pPr>
            <w:r/>
            <w:r>
              <w:rPr>
                <w:rFonts w:ascii="Arial" w:hAnsi="Arial" w:eastAsia="Arial"/>
                <w:b/>
                <w:i w:val="0"/>
                <w:color w:val="FFFFFF"/>
                <w:sz w:val="18"/>
              </w:rPr>
              <w:t>Entity / Role</w:t>
            </w:r>
          </w:p>
        </w:tc>
        <w:tc>
          <w:tcPr>
            <w:tcW w:type="dxa" w:w="2007"/>
            <w:vAlign w:val="center"/>
            <w:tcMar>
              <w:top w:w="80" w:type="dxa"/>
              <w:start w:w="110" w:type="dxa"/>
              <w:bottom w:w="80" w:type="dxa"/>
              <w:end w:w="110" w:type="dxa"/>
            </w:tcMar>
            <w:shd w:fill="002060"/>
          </w:tcPr>
          <w:p>
            <w:pPr>
              <w:jc w:val="center"/>
            </w:pPr>
            <w:r/>
            <w:r>
              <w:rPr>
                <w:rFonts w:ascii="Arial" w:hAnsi="Arial" w:eastAsia="Arial"/>
                <w:b/>
                <w:i w:val="0"/>
                <w:color w:val="FFFFFF"/>
                <w:sz w:val="18"/>
              </w:rPr>
              <w:t>Document Category</w:t>
            </w:r>
          </w:p>
        </w:tc>
        <w:tc>
          <w:tcPr>
            <w:tcW w:type="dxa" w:w="2007"/>
            <w:vAlign w:val="center"/>
            <w:tcMar>
              <w:top w:w="80" w:type="dxa"/>
              <w:start w:w="110" w:type="dxa"/>
              <w:bottom w:w="80" w:type="dxa"/>
              <w:end w:w="110" w:type="dxa"/>
            </w:tcMar>
            <w:shd w:fill="002060"/>
          </w:tcPr>
          <w:p>
            <w:pPr>
              <w:jc w:val="center"/>
            </w:pPr>
            <w:r/>
            <w:r>
              <w:rPr>
                <w:rFonts w:ascii="Arial" w:hAnsi="Arial" w:eastAsia="Arial"/>
                <w:b/>
                <w:i w:val="0"/>
                <w:color w:val="FFFFFF"/>
                <w:sz w:val="18"/>
              </w:rPr>
              <w:t>Authority Basis</w:t>
            </w:r>
          </w:p>
        </w:tc>
        <w:tc>
          <w:tcPr>
            <w:tcW w:type="dxa" w:w="2007"/>
            <w:vAlign w:val="center"/>
            <w:tcMar>
              <w:top w:w="80" w:type="dxa"/>
              <w:start w:w="110" w:type="dxa"/>
              <w:bottom w:w="80" w:type="dxa"/>
              <w:end w:w="110" w:type="dxa"/>
            </w:tcMar>
            <w:shd w:fill="002060"/>
          </w:tcPr>
          <w:p>
            <w:pPr>
              <w:jc w:val="center"/>
            </w:pPr>
            <w:r/>
            <w:r>
              <w:rPr>
                <w:rFonts w:ascii="Arial" w:hAnsi="Arial" w:eastAsia="Arial"/>
                <w:b/>
                <w:i w:val="0"/>
                <w:color w:val="FFFFFF"/>
                <w:sz w:val="18"/>
              </w:rPr>
              <w:t>Signatory</w:t>
            </w:r>
          </w:p>
        </w:tc>
        <w:tc>
          <w:tcPr>
            <w:tcW w:type="dxa" w:w="2007"/>
            <w:vAlign w:val="center"/>
            <w:tcMar>
              <w:top w:w="80" w:type="dxa"/>
              <w:start w:w="110" w:type="dxa"/>
              <w:bottom w:w="80" w:type="dxa"/>
              <w:end w:w="110" w:type="dxa"/>
            </w:tcMar>
            <w:shd w:fill="002060"/>
          </w:tcPr>
          <w:p>
            <w:pPr>
              <w:jc w:val="center"/>
            </w:pPr>
            <w:r/>
            <w:r>
              <w:rPr>
                <w:rFonts w:ascii="Arial" w:hAnsi="Arial" w:eastAsia="Arial"/>
                <w:b/>
                <w:i w:val="0"/>
                <w:color w:val="FFFFFF"/>
                <w:sz w:val="18"/>
              </w:rPr>
              <w:t>Status</w:t>
            </w:r>
          </w:p>
        </w:tc>
      </w:tr>
      <w:tr>
        <w:trPr>
          <w:cantSplit/>
        </w:trPr>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Sponsor</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Equity / resolutions / support letters</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Board / internal approval</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__________________</w:t>
            </w:r>
          </w:p>
        </w:tc>
        <w:tc>
          <w:tcPr>
            <w:tcW w:type="dxa" w:w="2007"/>
            <w:vAlign w:val="center"/>
            <w:tcMar>
              <w:top w:w="80" w:type="dxa"/>
              <w:start w:w="110" w:type="dxa"/>
              <w:bottom w:w="80" w:type="dxa"/>
              <w:end w:w="110" w:type="dxa"/>
            </w:tcMar>
            <w:shd w:fill="FFF2CC"/>
          </w:tcPr>
          <w:p>
            <w:pPr>
              <w:jc w:val="center"/>
            </w:pPr>
            <w:r/>
            <w:r>
              <w:rPr>
                <w:rFonts w:ascii="Arial" w:hAnsi="Arial" w:eastAsia="Arial"/>
                <w:b/>
                <w:i w:val="0"/>
                <w:color w:val="000000"/>
                <w:sz w:val="18"/>
              </w:rPr>
              <w:t>AMBER</w:t>
            </w:r>
          </w:p>
        </w:tc>
      </w:tr>
      <w:tr>
        <w:trPr>
          <w:cantSplit/>
        </w:trPr>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Project Company</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Finance / security / notices</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Corporate authority documents</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__________________</w:t>
            </w:r>
          </w:p>
        </w:tc>
        <w:tc>
          <w:tcPr>
            <w:tcW w:type="dxa" w:w="2007"/>
            <w:vAlign w:val="center"/>
            <w:tcMar>
              <w:top w:w="80" w:type="dxa"/>
              <w:start w:w="110" w:type="dxa"/>
              <w:bottom w:w="80" w:type="dxa"/>
              <w:end w:w="110" w:type="dxa"/>
            </w:tcMar>
            <w:shd w:fill="FFF2CC"/>
          </w:tcPr>
          <w:p>
            <w:pPr>
              <w:jc w:val="center"/>
            </w:pPr>
            <w:r/>
            <w:r>
              <w:rPr>
                <w:rFonts w:ascii="Arial" w:hAnsi="Arial" w:eastAsia="Arial"/>
                <w:b/>
                <w:i w:val="0"/>
                <w:color w:val="000000"/>
                <w:sz w:val="18"/>
              </w:rPr>
              <w:t>AMBER</w:t>
            </w:r>
          </w:p>
        </w:tc>
      </w:tr>
      <w:tr>
        <w:trPr>
          <w:cantSplit/>
        </w:trPr>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Lender / Agent</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Facility / confirmations</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Internal lender authority</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__________________</w:t>
            </w:r>
          </w:p>
        </w:tc>
        <w:tc>
          <w:tcPr>
            <w:tcW w:type="dxa" w:w="2007"/>
            <w:vAlign w:val="center"/>
            <w:tcMar>
              <w:top w:w="80" w:type="dxa"/>
              <w:start w:w="110" w:type="dxa"/>
              <w:bottom w:w="80" w:type="dxa"/>
              <w:end w:w="110" w:type="dxa"/>
            </w:tcMar>
            <w:shd w:fill="FFF2CC"/>
          </w:tcPr>
          <w:p>
            <w:pPr>
              <w:jc w:val="center"/>
            </w:pPr>
            <w:r/>
            <w:r>
              <w:rPr>
                <w:rFonts w:ascii="Arial" w:hAnsi="Arial" w:eastAsia="Arial"/>
                <w:b/>
                <w:i w:val="0"/>
                <w:color w:val="000000"/>
                <w:sz w:val="18"/>
              </w:rPr>
              <w:t>AMBER</w:t>
            </w:r>
          </w:p>
        </w:tc>
      </w:tr>
      <w:tr>
        <w:trPr>
          <w:cantSplit/>
        </w:trPr>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Counsel / witness if required</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Ancillary execution documents</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Professional authorization</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__________________</w:t>
            </w:r>
          </w:p>
        </w:tc>
        <w:tc>
          <w:tcPr>
            <w:tcW w:type="dxa" w:w="2007"/>
            <w:vAlign w:val="center"/>
            <w:tcMar>
              <w:top w:w="80" w:type="dxa"/>
              <w:start w:w="110" w:type="dxa"/>
              <w:bottom w:w="80" w:type="dxa"/>
              <w:end w:w="110" w:type="dxa"/>
            </w:tcMar>
            <w:shd w:fill="E2F0D9"/>
          </w:tcPr>
          <w:p>
            <w:pPr>
              <w:jc w:val="center"/>
            </w:pPr>
            <w:r/>
            <w:r>
              <w:rPr>
                <w:rFonts w:ascii="Arial" w:hAnsi="Arial" w:eastAsia="Arial"/>
                <w:b/>
                <w:i w:val="0"/>
                <w:color w:val="000000"/>
                <w:sz w:val="18"/>
              </w:rPr>
              <w:t>GREEN</w:t>
            </w:r>
          </w:p>
        </w:tc>
      </w:tr>
    </w:tbl>
    <w:p/>
    <w:p>
      <w:pPr>
        <w:pStyle w:val="Heading1"/>
        <w:spacing w:before="160" w:after="80" w:line="259" w:lineRule="auto"/>
        <w:jc w:val="left"/>
      </w:pPr>
      <w:r>
        <w:rPr>
          <w:rFonts w:ascii="Arial" w:hAnsi="Arial" w:eastAsia="Arial"/>
          <w:b/>
          <w:i w:val="0"/>
          <w:color w:val="002060"/>
          <w:sz w:val="24"/>
        </w:rPr>
        <w:t>8.0 CLOSING BIBLE INDEX</w:t>
      </w:r>
    </w:p>
    <w:p>
      <w:pPr>
        <w:spacing w:before="0" w:after="80" w:line="259" w:lineRule="auto"/>
        <w:jc w:val="both"/>
      </w:pPr>
      <w:r>
        <w:rPr>
          <w:rFonts w:ascii="Arial" w:hAnsi="Arial" w:eastAsia="Arial"/>
          <w:b w:val="0"/>
          <w:i w:val="0"/>
          <w:color w:val="000000"/>
          <w:sz w:val="20"/>
        </w:rPr>
        <w:t>The Closing Bible Index acts as the final control register for the signed transaction set. It should be updated after execution so that a complete, version-locked bible can be archived and circulated.</w:t>
      </w:r>
    </w:p>
    <w:tbl>
      <w:tblPr>
        <w:tblStyle w:val="TableGrid"/>
        <w:tblW w:type="auto" w:w="0"/>
        <w:tblLook w:firstColumn="1" w:firstRow="1" w:lastColumn="0" w:lastRow="0" w:noHBand="0" w:noVBand="1" w:val="04A0"/>
        <w:tblBorders>
          <w:top w:val="single" w:sz="4" w:space="0" w:color="1F4E78"/>
          <w:left w:val="single" w:sz="4" w:space="0" w:color="1F4E78"/>
          <w:bottom w:val="single" w:sz="4" w:space="0" w:color="1F4E78"/>
          <w:right w:val="single" w:sz="4" w:space="0" w:color="1F4E78"/>
          <w:insideH w:val="single" w:sz="4" w:space="0" w:color="1F4E78"/>
          <w:insideV w:val="single" w:sz="4" w:space="0" w:color="1F4E78"/>
        </w:tblBorders>
      </w:tblPr>
      <w:tblGrid>
        <w:gridCol w:w="10037"/>
      </w:tblGrid>
      <w:tr>
        <w:tc>
          <w:tcPr>
            <w:tcW w:type="dxa" w:w="10037"/>
            <w:shd w:fill="1F4E78"/>
            <w:tcMar>
              <w:top w:w="70" w:type="dxa"/>
              <w:start w:w="120" w:type="dxa"/>
              <w:bottom w:w="70" w:type="dxa"/>
              <w:end w:w="120" w:type="dxa"/>
            </w:tcMar>
          </w:tcPr>
          <w:p>
            <w:pPr>
              <w:spacing w:before="0" w:after="0" w:line="259" w:lineRule="auto"/>
              <w:jc w:val="left"/>
            </w:pPr>
            <w:r/>
            <w:r>
              <w:rPr>
                <w:rFonts w:ascii="Arial" w:hAnsi="Arial" w:eastAsia="Arial"/>
                <w:b/>
                <w:i w:val="0"/>
                <w:color w:val="FFFFFF"/>
                <w:sz w:val="20"/>
              </w:rPr>
              <w:t>CLOSING BIBLE REGISTER</w:t>
            </w:r>
          </w:p>
        </w:tc>
      </w:tr>
    </w:tbl>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07"/>
        <w:gridCol w:w="2007"/>
        <w:gridCol w:w="2007"/>
        <w:gridCol w:w="2007"/>
        <w:gridCol w:w="2007"/>
      </w:tblGrid>
      <w:tr>
        <w:trPr>
          <w:cantSplit/>
          <w:tblHeader w:val="true"/>
        </w:trPr>
        <w:tc>
          <w:tcPr>
            <w:tcW w:type="dxa" w:w="2007"/>
            <w:vAlign w:val="center"/>
            <w:tcMar>
              <w:top w:w="80" w:type="dxa"/>
              <w:start w:w="110" w:type="dxa"/>
              <w:bottom w:w="80" w:type="dxa"/>
              <w:end w:w="110" w:type="dxa"/>
            </w:tcMar>
            <w:shd w:fill="002060"/>
          </w:tcPr>
          <w:p>
            <w:pPr>
              <w:jc w:val="center"/>
            </w:pPr>
            <w:r/>
            <w:r>
              <w:rPr>
                <w:rFonts w:ascii="Arial" w:hAnsi="Arial" w:eastAsia="Arial"/>
                <w:b/>
                <w:i w:val="0"/>
                <w:color w:val="FFFFFF"/>
                <w:sz w:val="18"/>
              </w:rPr>
              <w:t>Ref.</w:t>
            </w:r>
          </w:p>
        </w:tc>
        <w:tc>
          <w:tcPr>
            <w:tcW w:type="dxa" w:w="2007"/>
            <w:vAlign w:val="center"/>
            <w:tcMar>
              <w:top w:w="80" w:type="dxa"/>
              <w:start w:w="110" w:type="dxa"/>
              <w:bottom w:w="80" w:type="dxa"/>
              <w:end w:w="110" w:type="dxa"/>
            </w:tcMar>
            <w:shd w:fill="002060"/>
          </w:tcPr>
          <w:p>
            <w:pPr>
              <w:jc w:val="center"/>
            </w:pPr>
            <w:r/>
            <w:r>
              <w:rPr>
                <w:rFonts w:ascii="Arial" w:hAnsi="Arial" w:eastAsia="Arial"/>
                <w:b/>
                <w:i w:val="0"/>
                <w:color w:val="FFFFFF"/>
                <w:sz w:val="18"/>
              </w:rPr>
              <w:t>Document</w:t>
            </w:r>
          </w:p>
        </w:tc>
        <w:tc>
          <w:tcPr>
            <w:tcW w:type="dxa" w:w="2007"/>
            <w:vAlign w:val="center"/>
            <w:tcMar>
              <w:top w:w="80" w:type="dxa"/>
              <w:start w:w="110" w:type="dxa"/>
              <w:bottom w:w="80" w:type="dxa"/>
              <w:end w:w="110" w:type="dxa"/>
            </w:tcMar>
            <w:shd w:fill="002060"/>
          </w:tcPr>
          <w:p>
            <w:pPr>
              <w:jc w:val="center"/>
            </w:pPr>
            <w:r/>
            <w:r>
              <w:rPr>
                <w:rFonts w:ascii="Arial" w:hAnsi="Arial" w:eastAsia="Arial"/>
                <w:b/>
                <w:i w:val="0"/>
                <w:color w:val="FFFFFF"/>
                <w:sz w:val="18"/>
              </w:rPr>
              <w:t>Version</w:t>
            </w:r>
          </w:p>
        </w:tc>
        <w:tc>
          <w:tcPr>
            <w:tcW w:type="dxa" w:w="2007"/>
            <w:vAlign w:val="center"/>
            <w:tcMar>
              <w:top w:w="80" w:type="dxa"/>
              <w:start w:w="110" w:type="dxa"/>
              <w:bottom w:w="80" w:type="dxa"/>
              <w:end w:w="110" w:type="dxa"/>
            </w:tcMar>
            <w:shd w:fill="002060"/>
          </w:tcPr>
          <w:p>
            <w:pPr>
              <w:jc w:val="center"/>
            </w:pPr>
            <w:r/>
            <w:r>
              <w:rPr>
                <w:rFonts w:ascii="Arial" w:hAnsi="Arial" w:eastAsia="Arial"/>
                <w:b/>
                <w:i w:val="0"/>
                <w:color w:val="FFFFFF"/>
                <w:sz w:val="18"/>
              </w:rPr>
              <w:t>Signed Copy</w:t>
            </w:r>
          </w:p>
        </w:tc>
        <w:tc>
          <w:tcPr>
            <w:tcW w:type="dxa" w:w="2007"/>
            <w:vAlign w:val="center"/>
            <w:tcMar>
              <w:top w:w="80" w:type="dxa"/>
              <w:start w:w="110" w:type="dxa"/>
              <w:bottom w:w="80" w:type="dxa"/>
              <w:end w:w="110" w:type="dxa"/>
            </w:tcMar>
            <w:shd w:fill="002060"/>
          </w:tcPr>
          <w:p>
            <w:pPr>
              <w:jc w:val="center"/>
            </w:pPr>
            <w:r/>
            <w:r>
              <w:rPr>
                <w:rFonts w:ascii="Arial" w:hAnsi="Arial" w:eastAsia="Arial"/>
                <w:b/>
                <w:i w:val="0"/>
                <w:color w:val="FFFFFF"/>
                <w:sz w:val="18"/>
              </w:rPr>
              <w:t>Data Room / Folder Ref.</w:t>
            </w:r>
          </w:p>
        </w:tc>
      </w:tr>
      <w:tr>
        <w:trPr>
          <w:cantSplit/>
        </w:trPr>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CB-01</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Facility Agreement</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Final</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YES / NO</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__________________</w:t>
            </w:r>
          </w:p>
        </w:tc>
      </w:tr>
      <w:tr>
        <w:trPr>
          <w:cantSplit/>
        </w:trPr>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CB-02</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Security Documents</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Final</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YES / NO</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__________________</w:t>
            </w:r>
          </w:p>
        </w:tc>
      </w:tr>
      <w:tr>
        <w:trPr>
          <w:cantSplit/>
        </w:trPr>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CB-03</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Corporate Approvals</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Final</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YES / NO</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__________________</w:t>
            </w:r>
          </w:p>
        </w:tc>
      </w:tr>
      <w:tr>
        <w:trPr>
          <w:cantSplit/>
        </w:trPr>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CB-04</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Funds Flow Approval Certificate</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Final</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YES / NO</w:t>
            </w:r>
          </w:p>
        </w:tc>
        <w:tc>
          <w:tcPr>
            <w:tcW w:type="dxa" w:w="2007"/>
            <w:vAlign w:val="center"/>
            <w:tcMar>
              <w:top w:w="80" w:type="dxa"/>
              <w:start w:w="110" w:type="dxa"/>
              <w:bottom w:w="80" w:type="dxa"/>
              <w:end w:w="110" w:type="dxa"/>
            </w:tcMar>
          </w:tcPr>
          <w:p>
            <w:pPr>
              <w:jc w:val="left"/>
            </w:pPr>
            <w:r/>
            <w:r>
              <w:rPr>
                <w:rFonts w:ascii="Arial" w:hAnsi="Arial" w:eastAsia="Arial"/>
                <w:b w:val="0"/>
                <w:i w:val="0"/>
                <w:color w:val="000000"/>
                <w:sz w:val="18"/>
              </w:rPr>
              <w:t>__________________</w:t>
            </w:r>
          </w:p>
        </w:tc>
      </w:tr>
      <w:tr>
        <w:trPr>
          <w:cantSplit/>
        </w:trPr>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CB-05</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Notices / Post-Closing Evidence</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Pending / Final</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YES / NO</w:t>
            </w:r>
          </w:p>
        </w:tc>
        <w:tc>
          <w:tcPr>
            <w:tcW w:type="dxa" w:w="2007"/>
            <w:vAlign w:val="center"/>
            <w:tcMar>
              <w:top w:w="80" w:type="dxa"/>
              <w:start w:w="110" w:type="dxa"/>
              <w:bottom w:w="80" w:type="dxa"/>
              <w:end w:w="110" w:type="dxa"/>
            </w:tcMar>
            <w:shd w:fill="F8F9FB"/>
          </w:tcPr>
          <w:p>
            <w:pPr>
              <w:jc w:val="left"/>
            </w:pPr>
            <w:r/>
            <w:r>
              <w:rPr>
                <w:rFonts w:ascii="Arial" w:hAnsi="Arial" w:eastAsia="Arial"/>
                <w:b w:val="0"/>
                <w:i w:val="0"/>
                <w:color w:val="000000"/>
                <w:sz w:val="18"/>
              </w:rPr>
              <w:t>__________________</w:t>
            </w:r>
          </w:p>
        </w:tc>
      </w:tr>
    </w:tbl>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18"/>
        <w:gridCol w:w="5018"/>
      </w:tblGrid>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Archive Output</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Signed PDF set + execution index</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Control Dependency</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4.0 Legal Package Index</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Final Check</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All signed copies matched to register</w:t>
            </w:r>
          </w:p>
        </w:tc>
      </w:tr>
    </w:tbl>
    <w:p/>
    <w:p>
      <w:pPr>
        <w:pStyle w:val="Heading1"/>
        <w:spacing w:before="160" w:after="80" w:line="259" w:lineRule="auto"/>
        <w:jc w:val="left"/>
      </w:pPr>
      <w:r>
        <w:rPr>
          <w:rFonts w:ascii="Arial" w:hAnsi="Arial" w:eastAsia="Arial"/>
          <w:b/>
          <w:i w:val="0"/>
          <w:color w:val="002060"/>
          <w:sz w:val="24"/>
        </w:rPr>
        <w:t>9.0 BANK ACCOUNT INSTRUCTION PAGE</w:t>
      </w:r>
    </w:p>
    <w:p>
      <w:pPr>
        <w:spacing w:before="0" w:after="80" w:line="259" w:lineRule="auto"/>
        <w:jc w:val="both"/>
      </w:pPr>
      <w:r>
        <w:rPr>
          <w:rFonts w:ascii="Arial" w:hAnsi="Arial" w:eastAsia="Arial"/>
          <w:b w:val="0"/>
          <w:i w:val="0"/>
          <w:color w:val="000000"/>
          <w:sz w:val="20"/>
        </w:rPr>
        <w:t>This page is a controlled placeholder for settlement instructions. Actual account details should only be inserted in the final controlled version used for release.</w:t>
      </w:r>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18"/>
        <w:gridCol w:w="5018"/>
      </w:tblGrid>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Beneficiary Name</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__________________________</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Bank Name</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__________________________</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IBAN / Account Number</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__________________________</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SWIFT / BIC</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__________________________</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Payment Reference</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__________________________</w:t>
            </w:r>
          </w:p>
        </w:tc>
      </w:tr>
      <w:tr>
        <w:trPr>
          <w:cantSplit/>
        </w:trPr>
        <w:tc>
          <w:tcPr>
            <w:tcW w:type="dxa" w:w="5018"/>
            <w:vAlign w:val="center"/>
            <w:tcMar>
              <w:top w:w="80" w:type="dxa"/>
              <w:start w:w="110" w:type="dxa"/>
              <w:bottom w:w="80" w:type="dxa"/>
              <w:end w:w="110" w:type="dxa"/>
            </w:tcMar>
            <w:shd w:fill="D9E2F3"/>
          </w:tcPr>
          <w:p>
            <w:r/>
            <w:r>
              <w:rPr>
                <w:rFonts w:ascii="Arial" w:hAnsi="Arial" w:eastAsia="Arial"/>
                <w:b/>
                <w:i w:val="0"/>
                <w:color w:val="000000"/>
                <w:sz w:val="18"/>
              </w:rPr>
              <w:t>Authorized Confirmation</w:t>
            </w:r>
          </w:p>
        </w:tc>
        <w:tc>
          <w:tcPr>
            <w:tcW w:type="dxa" w:w="5018"/>
            <w:vAlign w:val="center"/>
            <w:tcMar>
              <w:top w:w="80" w:type="dxa"/>
              <w:start w:w="110" w:type="dxa"/>
              <w:bottom w:w="80" w:type="dxa"/>
              <w:end w:w="110" w:type="dxa"/>
            </w:tcMar>
            <w:shd w:fill="F8F9FB"/>
          </w:tcPr>
          <w:p>
            <w:r/>
            <w:r>
              <w:rPr>
                <w:rFonts w:ascii="Arial" w:hAnsi="Arial" w:eastAsia="Arial"/>
                <w:b w:val="0"/>
                <w:i w:val="0"/>
                <w:color w:val="000000"/>
                <w:sz w:val="18"/>
              </w:rPr>
              <w:t>__________________________</w:t>
            </w:r>
          </w:p>
        </w:tc>
      </w:tr>
    </w:tbl>
    <w:p/>
    <w:p>
      <w:pPr>
        <w:spacing w:before="0" w:after="80" w:line="259" w:lineRule="auto"/>
        <w:jc w:val="left"/>
      </w:pPr>
      <w:r>
        <w:rPr>
          <w:rFonts w:ascii="Arial" w:hAnsi="Arial" w:eastAsia="Arial"/>
          <w:b w:val="0"/>
          <w:i/>
          <w:color w:val="7F7F7F"/>
          <w:sz w:val="17"/>
        </w:rPr>
        <w:t>Control note: do not circulate populated account details outside the restricted closing list.</w:t>
      </w:r>
    </w:p>
    <w:sectPr w:rsidR="00FC693F" w:rsidRPr="0006063C" w:rsidSect="00034616">
      <w:headerReference w:type="default" r:id="rId9"/>
      <w:footerReference w:type="default" r:id="rId10"/>
      <w:pgSz w:w="11909" w:h="16834"/>
      <w:pgMar w:top="1008" w:right="936" w:bottom="792"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eastAsia="Arial"/>
        <w:b w:val="0"/>
        <w:i w:val="0"/>
        <w:color w:val="7F7F7F"/>
        <w:sz w:val="14"/>
      </w:rPr>
      <w:t xml:space="preserve">STRICTLY CONFIDENTIAL | ARS METAL INDUSTRIES | Rev. G | 20 Mar 2026 | PAGE </w:t>
    </w:r>
    <w:r>
      <w:fldChar w:fldCharType="begin"/>
      <w:instrText xml:space="preserve">PAGE</w:instrText>
      <w:fldChar w:fldCharType="end"/>
    </w:r>
    <w:r>
      <w:rPr>
        <w:rFonts w:ascii="Arial" w:hAnsi="Arial" w:eastAsia="Arial"/>
        <w:b w:val="0"/>
        <w:i w:val="0"/>
        <w:color w:val="7F7F7F"/>
        <w:sz w:val="14"/>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fill="002060"/>
    </w:pPr>
    <w:r/>
    <w:r>
      <w:rPr>
        <w:rFonts w:ascii="Arial" w:hAnsi="Arial" w:eastAsia="Arial"/>
        <w:b/>
        <w:i w:val="0"/>
        <w:color w:val="FFFFFF"/>
        <w:sz w:val="15"/>
      </w:rPr>
      <w:t>EXECUTION CLOSING BIBLE | CAPEX €16.0m | Funding 60% Debt / 25% Equity / 15% Grants | Min DSCR &gt; 1.25x | COD 2029</w:t>
    </w:r>
  </w:p>
  <w:p>
    <w:pPr>
      <w:jc w:val="right"/>
    </w:pPr>
    <w:r>
      <w:rPr>
        <w:rFonts w:ascii="Courier New" w:hAnsi="Courier New" w:eastAsia="Courier New"/>
        <w:b w:val="0"/>
        <w:i w:val="0"/>
        <w:color w:val="7F7F7F"/>
        <w:sz w:val="16"/>
      </w:rPr>
      <w:t>TITAN GRID | EXECUTION CLOSING BIBLE | TG-ECB-2026-V6.1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