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Knowledge Dynamics</w:t>
      </w:r>
    </w:p>
    <w:p>
      <w:pPr>
        <w:jc w:val="center"/>
      </w:pPr>
      <w:r>
        <w:rPr>
          <w:i/>
        </w:rPr>
        <w:t>Academic Publishing, Journal &amp; Research Platform | Antigravity Development Blueprint</w:t>
      </w:r>
    </w:p>
    <w:p/>
    <w:p>
      <w:r>
        <w:rPr>
          <w:b/>
        </w:rPr>
        <w:t xml:space="preserve">Purpose: </w:t>
      </w:r>
      <w:r>
        <w:t>This document is a complete planning and implementation blueprint to give to Antigravity. It includes product planning, architecture, modules, database design, workflows, UI direction, security, SEO, scholarly metadata, phased development, and the master implementation prompt.</w:t>
      </w:r>
    </w:p>
    <w:p>
      <w:pPr>
        <w:pStyle w:val="Heading1"/>
      </w:pPr>
      <w:r>
        <w:t>1. Project Vision</w:t>
      </w:r>
    </w:p>
    <w:p>
      <w:r>
        <w:t>Knowledge Dynamics should become more than a journal website. It should be an academic publishing platform where journals, articles, researchers, projects, editorial workflows, peer review, proofreading, and publishing services can operate from one system.</w:t>
      </w:r>
    </w:p>
    <w:p>
      <w:pPr>
        <w:pStyle w:val="ListBullet"/>
        <w:ind w:left="0"/>
      </w:pPr>
      <w:r>
        <w:t>Academic Journal Publishing Platform</w:t>
      </w:r>
    </w:p>
    <w:p>
      <w:pPr>
        <w:pStyle w:val="ListBullet"/>
        <w:ind w:left="0"/>
      </w:pPr>
      <w:r>
        <w:t>Researcher Profile / Academic Identity Network</w:t>
      </w:r>
    </w:p>
    <w:p>
      <w:pPr>
        <w:pStyle w:val="ListBullet"/>
        <w:ind w:left="0"/>
      </w:pPr>
      <w:r>
        <w:t>Research Project Directory</w:t>
      </w:r>
    </w:p>
    <w:p>
      <w:pPr>
        <w:pStyle w:val="ListBullet"/>
        <w:ind w:left="0"/>
      </w:pPr>
      <w:r>
        <w:t>Article and Publication Repository</w:t>
      </w:r>
    </w:p>
    <w:p>
      <w:pPr>
        <w:pStyle w:val="ListBullet"/>
        <w:ind w:left="0"/>
      </w:pPr>
      <w:r>
        <w:t>Manuscript Submission and Editorial Workflow</w:t>
      </w:r>
    </w:p>
    <w:p>
      <w:pPr>
        <w:pStyle w:val="ListBullet"/>
        <w:ind w:left="0"/>
      </w:pPr>
      <w:r>
        <w:t>Peer Review Management</w:t>
      </w:r>
    </w:p>
    <w:p>
      <w:pPr>
        <w:pStyle w:val="ListBullet"/>
        <w:ind w:left="0"/>
      </w:pPr>
      <w:r>
        <w:t>KD Proofreading and Academic Services</w:t>
      </w:r>
    </w:p>
    <w:p>
      <w:pPr>
        <w:pStyle w:val="ListBullet"/>
        <w:ind w:left="0"/>
      </w:pPr>
      <w:r>
        <w:t>DOI-ready and ORCID-ready scholarly metadata architecture</w:t>
      </w:r>
    </w:p>
    <w:p>
      <w:pPr>
        <w:pStyle w:val="Heading1"/>
      </w:pPr>
      <w:r>
        <w:t>2. Reference Websites</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Reference</w:t>
            </w:r>
          </w:p>
        </w:tc>
        <w:tc>
          <w:tcPr>
            <w:tcW w:type="dxa" w:w="3312"/>
          </w:tcPr>
          <w:p>
            <w:r>
              <w:rPr>
                <w:b/>
              </w:rPr>
              <w:t>URL</w:t>
            </w:r>
          </w:p>
        </w:tc>
        <w:tc>
          <w:tcPr>
            <w:tcW w:type="dxa" w:w="3312"/>
          </w:tcPr>
          <w:p>
            <w:r>
              <w:rPr>
                <w:b/>
              </w:rPr>
              <w:t>Use</w:t>
            </w:r>
          </w:p>
        </w:tc>
      </w:tr>
      <w:tr>
        <w:tc>
          <w:tcPr>
            <w:tcW w:type="dxa" w:w="3312"/>
          </w:tcPr>
          <w:p>
            <w:r>
              <w:t>Cell</w:t>
            </w:r>
          </w:p>
        </w:tc>
        <w:tc>
          <w:tcPr>
            <w:tcW w:type="dxa" w:w="3312"/>
          </w:tcPr>
          <w:p>
            <w:r>
              <w:t>https://www.cell.com/</w:t>
            </w:r>
          </w:p>
        </w:tc>
        <w:tc>
          <w:tcPr>
            <w:tcW w:type="dxa" w:w="3312"/>
          </w:tcPr>
          <w:p>
            <w:r>
              <w:t>Academic publisher UX, journal/article presentation</w:t>
            </w:r>
          </w:p>
        </w:tc>
      </w:tr>
      <w:tr>
        <w:tc>
          <w:tcPr>
            <w:tcW w:type="dxa" w:w="3312"/>
          </w:tcPr>
          <w:p>
            <w:r>
              <w:t>eBupress</w:t>
            </w:r>
          </w:p>
        </w:tc>
        <w:tc>
          <w:tcPr>
            <w:tcW w:type="dxa" w:w="3312"/>
          </w:tcPr>
          <w:p>
            <w:r>
              <w:t>https://www.ebupress.com/</w:t>
            </w:r>
          </w:p>
        </w:tc>
        <w:tc>
          <w:tcPr>
            <w:tcW w:type="dxa" w:w="3312"/>
          </w:tcPr>
          <w:p>
            <w:r>
              <w:t>Publisher structure and service presentation</w:t>
            </w:r>
          </w:p>
        </w:tc>
      </w:tr>
      <w:tr>
        <w:tc>
          <w:tcPr>
            <w:tcW w:type="dxa" w:w="3312"/>
          </w:tcPr>
          <w:p>
            <w:r>
              <w:t>UAIPublisher</w:t>
            </w:r>
          </w:p>
        </w:tc>
        <w:tc>
          <w:tcPr>
            <w:tcW w:type="dxa" w:w="3312"/>
          </w:tcPr>
          <w:p>
            <w:r>
              <w:t>https://uaipublisher.com/</w:t>
            </w:r>
          </w:p>
        </w:tc>
        <w:tc>
          <w:tcPr>
            <w:tcW w:type="dxa" w:w="3312"/>
          </w:tcPr>
          <w:p>
            <w:r>
              <w:t>Academic publisher information architecture</w:t>
            </w:r>
          </w:p>
        </w:tc>
      </w:tr>
      <w:tr>
        <w:tc>
          <w:tcPr>
            <w:tcW w:type="dxa" w:w="3312"/>
          </w:tcPr>
          <w:p>
            <w:r>
              <w:t>FICCO</w:t>
            </w:r>
          </w:p>
        </w:tc>
        <w:tc>
          <w:tcPr>
            <w:tcW w:type="dxa" w:w="3312"/>
          </w:tcPr>
          <w:p>
            <w:r>
              <w:t>https://www.theficco.com/</w:t>
            </w:r>
          </w:p>
        </w:tc>
        <w:tc>
          <w:tcPr>
            <w:tcW w:type="dxa" w:w="3312"/>
          </w:tcPr>
          <w:p>
            <w:r>
              <w:t>Publisher/service presentation inspiration</w:t>
            </w:r>
          </w:p>
        </w:tc>
      </w:tr>
      <w:tr>
        <w:tc>
          <w:tcPr>
            <w:tcW w:type="dxa" w:w="3312"/>
          </w:tcPr>
          <w:p>
            <w:r>
              <w:t>Eureka Select</w:t>
            </w:r>
          </w:p>
        </w:tc>
        <w:tc>
          <w:tcPr>
            <w:tcW w:type="dxa" w:w="3312"/>
          </w:tcPr>
          <w:p>
            <w:r>
              <w:t>https://www.eurekaselect.com/</w:t>
            </w:r>
          </w:p>
        </w:tc>
        <w:tc>
          <w:tcPr>
            <w:tcW w:type="dxa" w:w="3312"/>
          </w:tcPr>
          <w:p>
            <w:r>
              <w:t>Journal and article ecosystem inspiration</w:t>
            </w:r>
          </w:p>
        </w:tc>
      </w:tr>
      <w:tr>
        <w:tc>
          <w:tcPr>
            <w:tcW w:type="dxa" w:w="3312"/>
          </w:tcPr>
          <w:p>
            <w:r>
              <w:t>Proofreaders United</w:t>
            </w:r>
          </w:p>
        </w:tc>
        <w:tc>
          <w:tcPr>
            <w:tcW w:type="dxa" w:w="3312"/>
          </w:tcPr>
          <w:p>
            <w:r>
              <w:t>https://proofreadersunited.com/</w:t>
            </w:r>
          </w:p>
        </w:tc>
        <w:tc>
          <w:tcPr>
            <w:tcW w:type="dxa" w:w="3312"/>
          </w:tcPr>
          <w:p>
            <w:r>
              <w:t>KD Proofreading sub-page inspiration</w:t>
            </w:r>
          </w:p>
        </w:tc>
      </w:tr>
      <w:tr>
        <w:tc>
          <w:tcPr>
            <w:tcW w:type="dxa" w:w="3312"/>
          </w:tcPr>
          <w:p>
            <w:r>
              <w:t>Knowledge Dynamics archive</w:t>
            </w:r>
          </w:p>
        </w:tc>
        <w:tc>
          <w:tcPr>
            <w:tcW w:type="dxa" w:w="3312"/>
          </w:tcPr>
          <w:p>
            <w:r>
              <w:t>https://knowdyn.org/index.php/hd/issue/archive</w:t>
            </w:r>
          </w:p>
        </w:tc>
        <w:tc>
          <w:tcPr>
            <w:tcW w:type="dxa" w:w="3312"/>
          </w:tcPr>
          <w:p>
            <w:r>
              <w:t>Existing journal/archive reference</w:t>
            </w:r>
          </w:p>
        </w:tc>
      </w:tr>
    </w:tbl>
    <w:p/>
    <w:p>
      <w:r>
        <w:t>Important: These are inspiration/reference sources only. Do not copy branding, copyrighted assets, text, layouts, or proprietary UI. Create an original Knowledge Dynamics identity.</w:t>
      </w:r>
    </w:p>
    <w:p>
      <w:pPr>
        <w:pStyle w:val="Heading1"/>
      </w:pPr>
      <w:r>
        <w:t>3. Recommended Technology Stack</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Layer</w:t>
            </w:r>
          </w:p>
        </w:tc>
        <w:tc>
          <w:tcPr>
            <w:tcW w:type="dxa" w:w="3312"/>
          </w:tcPr>
          <w:p>
            <w:r>
              <w:rPr>
                <w:b/>
              </w:rPr>
              <w:t>Recommended Technology</w:t>
            </w:r>
          </w:p>
        </w:tc>
        <w:tc>
          <w:tcPr>
            <w:tcW w:type="dxa" w:w="3312"/>
          </w:tcPr>
          <w:p>
            <w:r>
              <w:rPr>
                <w:b/>
              </w:rPr>
              <w:t>Reason</w:t>
            </w:r>
          </w:p>
        </w:tc>
      </w:tr>
      <w:tr>
        <w:tc>
          <w:tcPr>
            <w:tcW w:type="dxa" w:w="3312"/>
          </w:tcPr>
          <w:p>
            <w:r>
              <w:t>Backend</w:t>
            </w:r>
          </w:p>
        </w:tc>
        <w:tc>
          <w:tcPr>
            <w:tcW w:type="dxa" w:w="3312"/>
          </w:tcPr>
          <w:p>
            <w:r>
              <w:t>Laravel 13</w:t>
            </w:r>
          </w:p>
        </w:tc>
        <w:tc>
          <w:tcPr>
            <w:tcW w:type="dxa" w:w="3312"/>
          </w:tcPr>
          <w:p>
            <w:r>
              <w:t>Strong architecture, security, queues, policies, APIs</w:t>
            </w:r>
          </w:p>
        </w:tc>
      </w:tr>
      <w:tr>
        <w:tc>
          <w:tcPr>
            <w:tcW w:type="dxa" w:w="3312"/>
          </w:tcPr>
          <w:p>
            <w:r>
              <w:t>Language</w:t>
            </w:r>
          </w:p>
        </w:tc>
        <w:tc>
          <w:tcPr>
            <w:tcW w:type="dxa" w:w="3312"/>
          </w:tcPr>
          <w:p>
            <w:r>
              <w:t>PHP 8.3+</w:t>
            </w:r>
          </w:p>
        </w:tc>
        <w:tc>
          <w:tcPr>
            <w:tcW w:type="dxa" w:w="3312"/>
          </w:tcPr>
          <w:p>
            <w:r>
              <w:t>Modern Laravel compatibility</w:t>
            </w:r>
          </w:p>
        </w:tc>
      </w:tr>
      <w:tr>
        <w:tc>
          <w:tcPr>
            <w:tcW w:type="dxa" w:w="3312"/>
          </w:tcPr>
          <w:p>
            <w:r>
              <w:t>Database</w:t>
            </w:r>
          </w:p>
        </w:tc>
        <w:tc>
          <w:tcPr>
            <w:tcW w:type="dxa" w:w="3312"/>
          </w:tcPr>
          <w:p>
            <w:r>
              <w:t>MySQL 8+</w:t>
            </w:r>
          </w:p>
        </w:tc>
        <w:tc>
          <w:tcPr>
            <w:tcW w:type="dxa" w:w="3312"/>
          </w:tcPr>
          <w:p>
            <w:r>
              <w:t>Reliable relational data model</w:t>
            </w:r>
          </w:p>
        </w:tc>
      </w:tr>
      <w:tr>
        <w:tc>
          <w:tcPr>
            <w:tcW w:type="dxa" w:w="3312"/>
          </w:tcPr>
          <w:p>
            <w:r>
              <w:t>Frontend</w:t>
            </w:r>
          </w:p>
        </w:tc>
        <w:tc>
          <w:tcPr>
            <w:tcW w:type="dxa" w:w="3312"/>
          </w:tcPr>
          <w:p>
            <w:r>
              <w:t>Inertia.js + Vue 3</w:t>
            </w:r>
          </w:p>
        </w:tc>
        <w:tc>
          <w:tcPr>
            <w:tcW w:type="dxa" w:w="3312"/>
          </w:tcPr>
          <w:p>
            <w:r>
              <w:t>Modern SPA-like UX without separate backend</w:t>
            </w:r>
          </w:p>
        </w:tc>
      </w:tr>
      <w:tr>
        <w:tc>
          <w:tcPr>
            <w:tcW w:type="dxa" w:w="3312"/>
          </w:tcPr>
          <w:p>
            <w:r>
              <w:t>CSS</w:t>
            </w:r>
          </w:p>
        </w:tc>
        <w:tc>
          <w:tcPr>
            <w:tcW w:type="dxa" w:w="3312"/>
          </w:tcPr>
          <w:p>
            <w:r>
              <w:t>Tailwind CSS</w:t>
            </w:r>
          </w:p>
        </w:tc>
        <w:tc>
          <w:tcPr>
            <w:tcW w:type="dxa" w:w="3312"/>
          </w:tcPr>
          <w:p>
            <w:r>
              <w:t>Fast, consistent responsive UI</w:t>
            </w:r>
          </w:p>
        </w:tc>
      </w:tr>
      <w:tr>
        <w:tc>
          <w:tcPr>
            <w:tcW w:type="dxa" w:w="3312"/>
          </w:tcPr>
          <w:p>
            <w:r>
              <w:t>Cache / Queue</w:t>
            </w:r>
          </w:p>
        </w:tc>
        <w:tc>
          <w:tcPr>
            <w:tcW w:type="dxa" w:w="3312"/>
          </w:tcPr>
          <w:p>
            <w:r>
              <w:t>Redis</w:t>
            </w:r>
          </w:p>
        </w:tc>
        <w:tc>
          <w:tcPr>
            <w:tcW w:type="dxa" w:w="3312"/>
          </w:tcPr>
          <w:p>
            <w:r>
              <w:t>Scalable jobs, notifications and caching</w:t>
            </w:r>
          </w:p>
        </w:tc>
      </w:tr>
      <w:tr>
        <w:tc>
          <w:tcPr>
            <w:tcW w:type="dxa" w:w="3312"/>
          </w:tcPr>
          <w:p>
            <w:r>
              <w:t>Search</w:t>
            </w:r>
          </w:p>
        </w:tc>
        <w:tc>
          <w:tcPr>
            <w:tcW w:type="dxa" w:w="3312"/>
          </w:tcPr>
          <w:p>
            <w:r>
              <w:t>MySQL initially</w:t>
            </w:r>
          </w:p>
        </w:tc>
        <w:tc>
          <w:tcPr>
            <w:tcW w:type="dxa" w:w="3312"/>
          </w:tcPr>
          <w:p>
            <w:r>
              <w:t>Simple first implementation; abstraction for future search engine</w:t>
            </w:r>
          </w:p>
        </w:tc>
      </w:tr>
      <w:tr>
        <w:tc>
          <w:tcPr>
            <w:tcW w:type="dxa" w:w="3312"/>
          </w:tcPr>
          <w:p>
            <w:r>
              <w:t>Storage</w:t>
            </w:r>
          </w:p>
        </w:tc>
        <w:tc>
          <w:tcPr>
            <w:tcW w:type="dxa" w:w="3312"/>
          </w:tcPr>
          <w:p>
            <w:r>
              <w:t>Laravel Storage</w:t>
            </w:r>
          </w:p>
        </w:tc>
        <w:tc>
          <w:tcPr>
            <w:tcW w:type="dxa" w:w="3312"/>
          </w:tcPr>
          <w:p>
            <w:r>
              <w:t>Local now, S3-compatible later</w:t>
            </w:r>
          </w:p>
        </w:tc>
      </w:tr>
      <w:tr>
        <w:tc>
          <w:tcPr>
            <w:tcW w:type="dxa" w:w="3312"/>
          </w:tcPr>
          <w:p>
            <w:r>
              <w:t>API</w:t>
            </w:r>
          </w:p>
        </w:tc>
        <w:tc>
          <w:tcPr>
            <w:tcW w:type="dxa" w:w="3312"/>
          </w:tcPr>
          <w:p>
            <w:r>
              <w:t>Laravel REST API /api/v1</w:t>
            </w:r>
          </w:p>
        </w:tc>
        <w:tc>
          <w:tcPr>
            <w:tcW w:type="dxa" w:w="3312"/>
          </w:tcPr>
          <w:p>
            <w:r>
              <w:t>Future integrations</w:t>
            </w:r>
          </w:p>
        </w:tc>
      </w:tr>
    </w:tbl>
    <w:p/>
    <w:p>
      <w:pPr>
        <w:pStyle w:val="Heading1"/>
      </w:pPr>
      <w:r>
        <w:t>4. Product Architecture</w:t>
      </w:r>
    </w:p>
    <w:p>
      <w:pPr>
        <w:pStyle w:val="ListBullet"/>
        <w:ind w:left="0"/>
      </w:pPr>
      <w:r>
        <w:t>Public Website</w:t>
      </w:r>
    </w:p>
    <w:p>
      <w:pPr>
        <w:pStyle w:val="ListBullet"/>
        <w:ind w:left="0"/>
      </w:pPr>
      <w:r>
        <w:t>Authentication</w:t>
      </w:r>
    </w:p>
    <w:p>
      <w:pPr>
        <w:pStyle w:val="ListBullet"/>
        <w:ind w:left="0"/>
      </w:pPr>
      <w:r>
        <w:t>Researcher Network</w:t>
      </w:r>
    </w:p>
    <w:p>
      <w:pPr>
        <w:pStyle w:val="ListBullet"/>
        <w:ind w:left="0"/>
      </w:pPr>
      <w:r>
        <w:t>Journal Management</w:t>
      </w:r>
    </w:p>
    <w:p>
      <w:pPr>
        <w:pStyle w:val="ListBullet"/>
        <w:ind w:left="0"/>
      </w:pPr>
      <w:r>
        <w:t>Article Publishing</w:t>
      </w:r>
    </w:p>
    <w:p>
      <w:pPr>
        <w:pStyle w:val="ListBullet"/>
        <w:ind w:left="0"/>
      </w:pPr>
      <w:r>
        <w:t>Manuscript Submission</w:t>
      </w:r>
    </w:p>
    <w:p>
      <w:pPr>
        <w:pStyle w:val="ListBullet"/>
        <w:ind w:left="0"/>
      </w:pPr>
      <w:r>
        <w:t>Editorial Management</w:t>
      </w:r>
    </w:p>
    <w:p>
      <w:pPr>
        <w:pStyle w:val="ListBullet"/>
        <w:ind w:left="0"/>
      </w:pPr>
      <w:r>
        <w:t>Peer Review</w:t>
      </w:r>
    </w:p>
    <w:p>
      <w:pPr>
        <w:pStyle w:val="ListBullet"/>
        <w:ind w:left="0"/>
      </w:pPr>
      <w:r>
        <w:t>Research Projects</w:t>
      </w:r>
    </w:p>
    <w:p>
      <w:pPr>
        <w:pStyle w:val="ListBullet"/>
        <w:ind w:left="0"/>
      </w:pPr>
      <w:r>
        <w:t>Publishing Services</w:t>
      </w:r>
    </w:p>
    <w:p>
      <w:pPr>
        <w:pStyle w:val="ListBullet"/>
        <w:ind w:left="0"/>
      </w:pPr>
      <w:r>
        <w:t>KD Proofreading</w:t>
      </w:r>
    </w:p>
    <w:p>
      <w:pPr>
        <w:pStyle w:val="ListBullet"/>
        <w:ind w:left="0"/>
      </w:pPr>
      <w:r>
        <w:t>Admin Panel</w:t>
      </w:r>
    </w:p>
    <w:p>
      <w:pPr>
        <w:pStyle w:val="ListBullet"/>
        <w:ind w:left="0"/>
      </w:pPr>
      <w:r>
        <w:t>SEO and Scholarly Metadata</w:t>
      </w:r>
    </w:p>
    <w:p>
      <w:pPr>
        <w:pStyle w:val="ListBullet"/>
        <w:ind w:left="0"/>
      </w:pPr>
      <w:r>
        <w:t>Notifications</w:t>
      </w:r>
    </w:p>
    <w:p>
      <w:pPr>
        <w:pStyle w:val="ListBullet"/>
        <w:ind w:left="0"/>
      </w:pPr>
      <w:r>
        <w:t>Audit Logs</w:t>
      </w:r>
    </w:p>
    <w:p>
      <w:pPr>
        <w:pStyle w:val="ListBullet"/>
        <w:ind w:left="0"/>
      </w:pPr>
      <w:r>
        <w:t>API and Future Integrations</w:t>
      </w:r>
    </w:p>
    <w:p>
      <w:pPr>
        <w:pStyle w:val="Heading1"/>
      </w:pPr>
      <w:r>
        <w:t>5. Public Website Sitemap</w:t>
      </w:r>
    </w:p>
    <w:p>
      <w:pPr>
        <w:ind w:left="288"/>
      </w:pPr>
      <w:r>
        <w:rPr>
          <w:rFonts w:ascii="Consolas" w:hAnsi="Consolas"/>
          <w:b w:val="0"/>
          <w:sz w:val="18"/>
        </w:rPr>
        <w:t>/</w:t>
        <w:br/>
        <w:t>├── about</w:t>
        <w:br/>
        <w:t>├── journals</w:t>
        <w:br/>
        <w:t>│   └── {journal-slug}</w:t>
        <w:br/>
        <w:t>│       ├── issues</w:t>
        <w:br/>
        <w:t>│       ├── archive</w:t>
        <w:br/>
        <w:t>│       └── editorial-board</w:t>
        <w:br/>
        <w:t>├── articles</w:t>
        <w:br/>
        <w:t>│   └── {article-slug}</w:t>
        <w:br/>
        <w:t>├── researchers</w:t>
        <w:br/>
        <w:t>├── {username}</w:t>
        <w:br/>
        <w:t>├── projects</w:t>
        <w:br/>
        <w:t>│   └── {project-slug}</w:t>
        <w:br/>
        <w:t>├── services</w:t>
        <w:br/>
        <w:t>│   └── {service-slug}</w:t>
        <w:br/>
        <w:t>├── proofreading</w:t>
        <w:br/>
        <w:t>├── search</w:t>
        <w:br/>
        <w:t>├── contact</w:t>
        <w:br/>
        <w:t>├── login</w:t>
        <w:br/>
        <w:t>├── register</w:t>
        <w:br/>
        <w:t>├── submit</w:t>
        <w:br/>
        <w:t>└── dashboard</w:t>
      </w:r>
    </w:p>
    <w:p>
      <w:pPr>
        <w:pStyle w:val="Heading1"/>
      </w:pPr>
      <w:r>
        <w:t>6. Homepage Planning</w:t>
      </w:r>
    </w:p>
    <w:p>
      <w:pPr>
        <w:pStyle w:val="ListNumber"/>
      </w:pPr>
      <w:r>
        <w:t>Hero: Knowledge Dynamics - Research • Publish • Discover</w:t>
      </w:r>
    </w:p>
    <w:p>
      <w:pPr>
        <w:pStyle w:val="ListNumber"/>
      </w:pPr>
      <w:r>
        <w:t>Primary CTA: Explore Journals</w:t>
      </w:r>
    </w:p>
    <w:p>
      <w:pPr>
        <w:pStyle w:val="ListNumber"/>
      </w:pPr>
      <w:r>
        <w:t>Secondary CTA: Submit Your Research</w:t>
      </w:r>
    </w:p>
    <w:p>
      <w:pPr>
        <w:pStyle w:val="ListNumber"/>
      </w:pPr>
      <w:r>
        <w:t>Featured Journals</w:t>
      </w:r>
    </w:p>
    <w:p>
      <w:pPr>
        <w:pStyle w:val="ListNumber"/>
      </w:pPr>
      <w:r>
        <w:t>Latest Articles</w:t>
      </w:r>
    </w:p>
    <w:p>
      <w:pPr>
        <w:pStyle w:val="ListNumber"/>
      </w:pPr>
      <w:r>
        <w:t>Featured Researchers</w:t>
      </w:r>
    </w:p>
    <w:p>
      <w:pPr>
        <w:pStyle w:val="ListNumber"/>
      </w:pPr>
      <w:r>
        <w:t>Research Topics</w:t>
      </w:r>
    </w:p>
    <w:p>
      <w:pPr>
        <w:pStyle w:val="ListNumber"/>
      </w:pPr>
      <w:r>
        <w:t>Research Projects</w:t>
      </w:r>
    </w:p>
    <w:p>
      <w:pPr>
        <w:pStyle w:val="ListNumber"/>
      </w:pPr>
      <w:r>
        <w:t>Publishing Services</w:t>
      </w:r>
    </w:p>
    <w:p>
      <w:pPr>
        <w:pStyle w:val="ListNumber"/>
      </w:pPr>
      <w:r>
        <w:t>KD Proofreading</w:t>
      </w:r>
    </w:p>
    <w:p>
      <w:pPr>
        <w:pStyle w:val="ListNumber"/>
      </w:pPr>
      <w:r>
        <w:t>Why Knowledge Dynamics</w:t>
      </w:r>
    </w:p>
    <w:p>
      <w:pPr>
        <w:pStyle w:val="ListNumber"/>
      </w:pPr>
      <w:r>
        <w:t>Latest Research / News</w:t>
      </w:r>
    </w:p>
    <w:p>
      <w:pPr>
        <w:pStyle w:val="ListNumber"/>
      </w:pPr>
      <w:r>
        <w:t>Final CTA</w:t>
      </w:r>
    </w:p>
    <w:p>
      <w:pPr>
        <w:pStyle w:val="ListNumber"/>
      </w:pPr>
      <w:r>
        <w:t>Professional footer with policies, journals, services and contact links</w:t>
      </w:r>
    </w:p>
    <w:p>
      <w:pPr>
        <w:pStyle w:val="Heading1"/>
      </w:pPr>
      <w:r>
        <w:t>7. Researcher Profile Concept</w:t>
      </w:r>
    </w:p>
    <w:p>
      <w:r>
        <w:t>Every researcher can have a public academic profile. The preferred public URL format is:</w:t>
      </w:r>
    </w:p>
    <w:p>
      <w:pPr>
        <w:ind w:left="288"/>
      </w:pPr>
      <w:r>
        <w:rPr>
          <w:rFonts w:ascii="Consolas" w:hAnsi="Consolas"/>
          <w:b w:val="0"/>
          <w:sz w:val="18"/>
        </w:rPr>
        <w:t>knowledge-dynamics.com/{username}</w:t>
      </w:r>
    </w:p>
    <w:p>
      <w:pPr>
        <w:pStyle w:val="ListBullet"/>
        <w:ind w:left="0"/>
      </w:pPr>
      <w:r>
        <w:t>Profile photo</w:t>
      </w:r>
    </w:p>
    <w:p>
      <w:pPr>
        <w:pStyle w:val="ListBullet"/>
        <w:ind w:left="0"/>
      </w:pPr>
      <w:r>
        <w:t>Full name and username</w:t>
      </w:r>
    </w:p>
    <w:p>
      <w:pPr>
        <w:pStyle w:val="ListBullet"/>
        <w:ind w:left="0"/>
      </w:pPr>
      <w:r>
        <w:t>Biography</w:t>
      </w:r>
    </w:p>
    <w:p>
      <w:pPr>
        <w:pStyle w:val="ListBullet"/>
        <w:ind w:left="0"/>
      </w:pPr>
      <w:r>
        <w:t>Institution / affiliation</w:t>
      </w:r>
    </w:p>
    <w:p>
      <w:pPr>
        <w:pStyle w:val="ListBullet"/>
        <w:ind w:left="0"/>
      </w:pPr>
      <w:r>
        <w:t>Country</w:t>
      </w:r>
    </w:p>
    <w:p>
      <w:pPr>
        <w:pStyle w:val="ListBullet"/>
        <w:ind w:left="0"/>
      </w:pPr>
      <w:r>
        <w:t>Research interests</w:t>
      </w:r>
    </w:p>
    <w:p>
      <w:pPr>
        <w:pStyle w:val="ListBullet"/>
        <w:ind w:left="0"/>
      </w:pPr>
      <w:r>
        <w:t>Expertise</w:t>
      </w:r>
    </w:p>
    <w:p>
      <w:pPr>
        <w:pStyle w:val="ListBullet"/>
        <w:ind w:left="0"/>
      </w:pPr>
      <w:r>
        <w:t>ORCID</w:t>
      </w:r>
    </w:p>
    <w:p>
      <w:pPr>
        <w:pStyle w:val="ListBullet"/>
        <w:ind w:left="0"/>
      </w:pPr>
      <w:r>
        <w:t>Google Scholar</w:t>
      </w:r>
    </w:p>
    <w:p>
      <w:pPr>
        <w:pStyle w:val="ListBullet"/>
        <w:ind w:left="0"/>
      </w:pPr>
      <w:r>
        <w:t>LinkedIn</w:t>
      </w:r>
    </w:p>
    <w:p>
      <w:pPr>
        <w:pStyle w:val="ListBullet"/>
        <w:ind w:left="0"/>
      </w:pPr>
      <w:r>
        <w:t>Personal website</w:t>
      </w:r>
    </w:p>
    <w:p>
      <w:pPr>
        <w:pStyle w:val="ListBullet"/>
        <w:ind w:left="0"/>
      </w:pPr>
      <w:r>
        <w:t>Publications</w:t>
      </w:r>
    </w:p>
    <w:p>
      <w:pPr>
        <w:pStyle w:val="ListBullet"/>
        <w:ind w:left="0"/>
      </w:pPr>
      <w:r>
        <w:t>Research projects</w:t>
      </w:r>
    </w:p>
    <w:p>
      <w:pPr>
        <w:pStyle w:val="ListBullet"/>
        <w:ind w:left="0"/>
      </w:pPr>
      <w:r>
        <w:t>Articles</w:t>
      </w:r>
    </w:p>
    <w:p>
      <w:pPr>
        <w:pStyle w:val="ListBullet"/>
        <w:ind w:left="0"/>
      </w:pPr>
      <w:r>
        <w:t>Co-authors</w:t>
      </w:r>
    </w:p>
    <w:p>
      <w:r>
        <w:t>Reserve system routes such as /admin, /login, /register, /journals, /articles, /projects, /services, /search, /dashboard, and /api so they cannot be registered as usernames.</w:t>
      </w:r>
    </w:p>
    <w:p>
      <w:pPr>
        <w:pStyle w:val="Heading1"/>
      </w:pPr>
      <w:r>
        <w:t>8. Journal Architecture</w:t>
      </w:r>
    </w:p>
    <w:p>
      <w:pPr>
        <w:ind w:left="288"/>
      </w:pPr>
      <w:r>
        <w:rPr>
          <w:rFonts w:ascii="Consolas" w:hAnsi="Consolas"/>
          <w:b w:val="0"/>
          <w:sz w:val="18"/>
        </w:rPr>
        <w:t>Journal</w:t>
        <w:br/>
        <w:t xml:space="preserve">  └── Volume</w:t>
        <w:br/>
        <w:t xml:space="preserve">       └── Issue</w:t>
        <w:br/>
        <w:t xml:space="preserve">            └── Article</w:t>
        <w:br/>
        <w:t xml:space="preserve">                 ├── Authors</w:t>
        <w:br/>
        <w:t xml:space="preserve">                 ├── Affiliations</w:t>
        <w:br/>
        <w:t xml:space="preserve">                 ├── Keywords</w:t>
        <w:br/>
        <w:t xml:space="preserve">                 ├── References</w:t>
        <w:br/>
        <w:t xml:space="preserve">                 ├── Files</w:t>
        <w:br/>
        <w:t xml:space="preserve">                 └── Scholarly Metadata</w:t>
      </w:r>
    </w:p>
    <w:p>
      <w:r>
        <w:t>Journal fields should include:</w:t>
      </w:r>
    </w:p>
    <w:p>
      <w:pPr>
        <w:pStyle w:val="ListBullet"/>
        <w:ind w:left="0"/>
      </w:pPr>
      <w:r>
        <w:t>Title, slug, short title</w:t>
      </w:r>
    </w:p>
    <w:p>
      <w:pPr>
        <w:pStyle w:val="ListBullet"/>
        <w:ind w:left="0"/>
      </w:pPr>
      <w:r>
        <w:t>ISSN and E-ISSN</w:t>
      </w:r>
    </w:p>
    <w:p>
      <w:pPr>
        <w:pStyle w:val="ListBullet"/>
        <w:ind w:left="0"/>
      </w:pPr>
      <w:r>
        <w:t>Description</w:t>
      </w:r>
    </w:p>
    <w:p>
      <w:pPr>
        <w:pStyle w:val="ListBullet"/>
        <w:ind w:left="0"/>
      </w:pPr>
      <w:r>
        <w:t>Aims and Scope</w:t>
      </w:r>
    </w:p>
    <w:p>
      <w:pPr>
        <w:pStyle w:val="ListBullet"/>
        <w:ind w:left="0"/>
      </w:pPr>
      <w:r>
        <w:t>Subject areas</w:t>
      </w:r>
    </w:p>
    <w:p>
      <w:pPr>
        <w:pStyle w:val="ListBullet"/>
        <w:ind w:left="0"/>
      </w:pPr>
      <w:r>
        <w:t>Publication frequency</w:t>
      </w:r>
    </w:p>
    <w:p>
      <w:pPr>
        <w:pStyle w:val="ListBullet"/>
        <w:ind w:left="0"/>
      </w:pPr>
      <w:r>
        <w:t>Editorial information</w:t>
      </w:r>
    </w:p>
    <w:p>
      <w:pPr>
        <w:pStyle w:val="ListBullet"/>
        <w:ind w:left="0"/>
      </w:pPr>
      <w:r>
        <w:t>Peer review policy</w:t>
      </w:r>
    </w:p>
    <w:p>
      <w:pPr>
        <w:pStyle w:val="ListBullet"/>
        <w:ind w:left="0"/>
      </w:pPr>
      <w:r>
        <w:t>Publication ethics</w:t>
      </w:r>
    </w:p>
    <w:p>
      <w:pPr>
        <w:pStyle w:val="ListBullet"/>
        <w:ind w:left="0"/>
      </w:pPr>
      <w:r>
        <w:t>Author guidelines</w:t>
      </w:r>
    </w:p>
    <w:p>
      <w:pPr>
        <w:pStyle w:val="ListBullet"/>
        <w:ind w:left="0"/>
      </w:pPr>
      <w:r>
        <w:t>Copyright and license information</w:t>
      </w:r>
    </w:p>
    <w:p>
      <w:pPr>
        <w:pStyle w:val="ListBullet"/>
        <w:ind w:left="0"/>
      </w:pPr>
      <w:r>
        <w:t>Contact information</w:t>
      </w:r>
    </w:p>
    <w:p>
      <w:pPr>
        <w:pStyle w:val="ListBullet"/>
        <w:ind w:left="0"/>
      </w:pPr>
      <w:r>
        <w:t>Cover image</w:t>
      </w:r>
    </w:p>
    <w:p>
      <w:pPr>
        <w:pStyle w:val="ListBullet"/>
        <w:ind w:left="0"/>
      </w:pPr>
      <w:r>
        <w:t>Status and SEO metadata</w:t>
      </w:r>
    </w:p>
    <w:p>
      <w:pPr>
        <w:pStyle w:val="Heading1"/>
      </w:pPr>
      <w:r>
        <w:t>9. Article Architecture</w:t>
      </w:r>
    </w:p>
    <w:p>
      <w:pPr>
        <w:pStyle w:val="ListBullet"/>
        <w:ind w:left="0"/>
      </w:pPr>
      <w:r>
        <w:t>Title and slug</w:t>
      </w:r>
    </w:p>
    <w:p>
      <w:pPr>
        <w:pStyle w:val="ListBullet"/>
        <w:ind w:left="0"/>
      </w:pPr>
      <w:r>
        <w:t>Abstract</w:t>
      </w:r>
    </w:p>
    <w:p>
      <w:pPr>
        <w:pStyle w:val="ListBullet"/>
        <w:ind w:left="0"/>
      </w:pPr>
      <w:r>
        <w:t>Keywords</w:t>
      </w:r>
    </w:p>
    <w:p>
      <w:pPr>
        <w:pStyle w:val="ListBullet"/>
        <w:ind w:left="0"/>
      </w:pPr>
      <w:r>
        <w:t>Authors</w:t>
      </w:r>
    </w:p>
    <w:p>
      <w:pPr>
        <w:pStyle w:val="ListBullet"/>
        <w:ind w:left="0"/>
      </w:pPr>
      <w:r>
        <w:t>Affiliations</w:t>
      </w:r>
    </w:p>
    <w:p>
      <w:pPr>
        <w:pStyle w:val="ListBullet"/>
        <w:ind w:left="0"/>
      </w:pPr>
      <w:r>
        <w:t>ORCID</w:t>
      </w:r>
    </w:p>
    <w:p>
      <w:pPr>
        <w:pStyle w:val="ListBullet"/>
        <w:ind w:left="0"/>
      </w:pPr>
      <w:r>
        <w:t>Corresponding author</w:t>
      </w:r>
    </w:p>
    <w:p>
      <w:pPr>
        <w:pStyle w:val="ListBullet"/>
        <w:ind w:left="0"/>
      </w:pPr>
      <w:r>
        <w:t>Journal, volume, issue, pages</w:t>
      </w:r>
    </w:p>
    <w:p>
      <w:pPr>
        <w:pStyle w:val="ListBullet"/>
        <w:ind w:left="0"/>
      </w:pPr>
      <w:r>
        <w:t>Article type</w:t>
      </w:r>
    </w:p>
    <w:p>
      <w:pPr>
        <w:pStyle w:val="ListBullet"/>
        <w:ind w:left="0"/>
      </w:pPr>
      <w:r>
        <w:t>Submission, acceptance and publication dates</w:t>
      </w:r>
    </w:p>
    <w:p>
      <w:pPr>
        <w:pStyle w:val="ListBullet"/>
        <w:ind w:left="0"/>
      </w:pPr>
      <w:r>
        <w:t>DOI</w:t>
      </w:r>
    </w:p>
    <w:p>
      <w:pPr>
        <w:pStyle w:val="ListBullet"/>
        <w:ind w:left="0"/>
      </w:pPr>
      <w:r>
        <w:t>PDF and supplementary files</w:t>
      </w:r>
    </w:p>
    <w:p>
      <w:pPr>
        <w:pStyle w:val="ListBullet"/>
        <w:ind w:left="0"/>
      </w:pPr>
      <w:r>
        <w:t>References</w:t>
      </w:r>
    </w:p>
    <w:p>
      <w:pPr>
        <w:pStyle w:val="ListBullet"/>
        <w:ind w:left="0"/>
      </w:pPr>
      <w:r>
        <w:t>Funding</w:t>
      </w:r>
    </w:p>
    <w:p>
      <w:pPr>
        <w:pStyle w:val="ListBullet"/>
        <w:ind w:left="0"/>
      </w:pPr>
      <w:r>
        <w:t>Conflict of Interest</w:t>
      </w:r>
    </w:p>
    <w:p>
      <w:pPr>
        <w:pStyle w:val="ListBullet"/>
        <w:ind w:left="0"/>
      </w:pPr>
      <w:r>
        <w:t>Ethics Statement</w:t>
      </w:r>
    </w:p>
    <w:p>
      <w:pPr>
        <w:pStyle w:val="ListBullet"/>
        <w:ind w:left="0"/>
      </w:pPr>
      <w:r>
        <w:t>License</w:t>
      </w:r>
    </w:p>
    <w:p>
      <w:pPr>
        <w:pStyle w:val="ListBullet"/>
        <w:ind w:left="0"/>
      </w:pPr>
      <w:r>
        <w:t>Citation information</w:t>
      </w:r>
    </w:p>
    <w:p>
      <w:pPr>
        <w:pStyle w:val="ListBullet"/>
        <w:ind w:left="0"/>
      </w:pPr>
      <w:r>
        <w:t>Article history and versions</w:t>
      </w:r>
    </w:p>
    <w:p>
      <w:pPr>
        <w:pStyle w:val="ListBullet"/>
        <w:ind w:left="0"/>
      </w:pPr>
      <w:r>
        <w:t>SEO metadata</w:t>
      </w:r>
    </w:p>
    <w:p>
      <w:pPr>
        <w:pStyle w:val="Heading1"/>
      </w:pPr>
      <w:r>
        <w:t>10. Manuscript Submission Workflow</w:t>
      </w:r>
    </w:p>
    <w:p>
      <w:pPr>
        <w:ind w:left="288"/>
      </w:pPr>
      <w:r>
        <w:rPr>
          <w:rFonts w:ascii="Consolas" w:hAnsi="Consolas"/>
          <w:b w:val="0"/>
          <w:sz w:val="18"/>
        </w:rPr>
        <w:t>Draft</w:t>
        <w:br/>
        <w:t xml:space="preserve">  ↓</w:t>
        <w:br/>
        <w:t>Submitted</w:t>
        <w:br/>
        <w:t xml:space="preserve">  ↓</w:t>
        <w:br/>
        <w:t>Initial Screening</w:t>
        <w:br/>
        <w:t xml:space="preserve">  ↓</w:t>
        <w:br/>
        <w:t>Editor Assigned</w:t>
        <w:br/>
        <w:t xml:space="preserve">  ↓</w:t>
        <w:br/>
        <w:t>Under Review</w:t>
        <w:br/>
        <w:t xml:space="preserve">  ↓</w:t>
        <w:br/>
        <w:t>Revision Required</w:t>
        <w:br/>
        <w:t xml:space="preserve">  ↓</w:t>
        <w:br/>
        <w:t>Resubmitted</w:t>
        <w:br/>
        <w:t xml:space="preserve">  ↓</w:t>
        <w:br/>
        <w:t>Accepted / Rejected</w:t>
        <w:br/>
        <w:t xml:space="preserve">  ↓</w:t>
        <w:br/>
        <w:t>Production</w:t>
        <w:br/>
        <w:t xml:space="preserve">  ↓</w:t>
        <w:br/>
        <w:t>Published</w:t>
      </w:r>
    </w:p>
    <w:p>
      <w:pPr>
        <w:pStyle w:val="ListBullet"/>
        <w:ind w:left="0"/>
      </w:pPr>
      <w:r>
        <w:t>Journal selection</w:t>
      </w:r>
    </w:p>
    <w:p>
      <w:pPr>
        <w:pStyle w:val="ListBullet"/>
        <w:ind w:left="0"/>
      </w:pPr>
      <w:r>
        <w:t>Article information</w:t>
      </w:r>
    </w:p>
    <w:p>
      <w:pPr>
        <w:pStyle w:val="ListBullet"/>
        <w:ind w:left="0"/>
      </w:pPr>
      <w:r>
        <w:t>Authors and affiliations</w:t>
      </w:r>
    </w:p>
    <w:p>
      <w:pPr>
        <w:pStyle w:val="ListBullet"/>
        <w:ind w:left="0"/>
      </w:pPr>
      <w:r>
        <w:t>Abstract and keywords</w:t>
      </w:r>
    </w:p>
    <w:p>
      <w:pPr>
        <w:pStyle w:val="ListBullet"/>
        <w:ind w:left="0"/>
      </w:pPr>
      <w:r>
        <w:t>Manuscript upload</w:t>
      </w:r>
    </w:p>
    <w:p>
      <w:pPr>
        <w:pStyle w:val="ListBullet"/>
        <w:ind w:left="0"/>
      </w:pPr>
      <w:r>
        <w:t>Supplementary files</w:t>
      </w:r>
    </w:p>
    <w:p>
      <w:pPr>
        <w:pStyle w:val="ListBullet"/>
        <w:ind w:left="0"/>
      </w:pPr>
      <w:r>
        <w:t>Funding information</w:t>
      </w:r>
    </w:p>
    <w:p>
      <w:pPr>
        <w:pStyle w:val="ListBullet"/>
        <w:ind w:left="0"/>
      </w:pPr>
      <w:r>
        <w:t>Conflict of interest</w:t>
      </w:r>
    </w:p>
    <w:p>
      <w:pPr>
        <w:pStyle w:val="ListBullet"/>
        <w:ind w:left="0"/>
      </w:pPr>
      <w:r>
        <w:t>Ethics declaration</w:t>
      </w:r>
    </w:p>
    <w:p>
      <w:pPr>
        <w:pStyle w:val="ListBullet"/>
        <w:ind w:left="0"/>
      </w:pPr>
      <w:r>
        <w:t>Final confirmation</w:t>
      </w:r>
    </w:p>
    <w:p>
      <w:pPr>
        <w:pStyle w:val="ListBullet"/>
        <w:ind w:left="0"/>
      </w:pPr>
      <w:r>
        <w:t>Submission history and status log</w:t>
      </w:r>
    </w:p>
    <w:p>
      <w:pPr>
        <w:pStyle w:val="Heading1"/>
      </w:pPr>
      <w:r>
        <w:t>11. Peer Review Workflow</w:t>
      </w:r>
    </w:p>
    <w:p>
      <w:pPr>
        <w:pStyle w:val="ListBullet"/>
        <w:ind w:left="0"/>
      </w:pPr>
      <w:r>
        <w:t>Editor selects reviewer(s)</w:t>
      </w:r>
    </w:p>
    <w:p>
      <w:pPr>
        <w:pStyle w:val="ListBullet"/>
        <w:ind w:left="0"/>
      </w:pPr>
      <w:r>
        <w:t>Reviewer receives assignment</w:t>
      </w:r>
    </w:p>
    <w:p>
      <w:pPr>
        <w:pStyle w:val="ListBullet"/>
        <w:ind w:left="0"/>
      </w:pPr>
      <w:r>
        <w:t>Reviewer accesses confidential manuscript</w:t>
      </w:r>
    </w:p>
    <w:p>
      <w:pPr>
        <w:pStyle w:val="ListBullet"/>
        <w:ind w:left="0"/>
      </w:pPr>
      <w:r>
        <w:t>Reviewer completes configurable review form</w:t>
      </w:r>
    </w:p>
    <w:p>
      <w:pPr>
        <w:pStyle w:val="ListBullet"/>
        <w:ind w:left="0"/>
      </w:pPr>
      <w:r>
        <w:t>Reviewer submits recommendation</w:t>
      </w:r>
    </w:p>
    <w:p>
      <w:pPr>
        <w:pStyle w:val="ListBullet"/>
        <w:ind w:left="0"/>
      </w:pPr>
      <w:r>
        <w:t>Editor reviews recommendations</w:t>
      </w:r>
    </w:p>
    <w:p>
      <w:pPr>
        <w:pStyle w:val="ListBullet"/>
        <w:ind w:left="0"/>
      </w:pPr>
      <w:r>
        <w:t>Editor requests revision or makes decision</w:t>
      </w:r>
    </w:p>
    <w:p>
      <w:pPr>
        <w:pStyle w:val="ListBullet"/>
        <w:ind w:left="0"/>
      </w:pPr>
      <w:r>
        <w:t>All important actions are audit logged</w:t>
      </w:r>
    </w:p>
    <w:p>
      <w:pPr>
        <w:pStyle w:val="ListBullet"/>
        <w:ind w:left="0"/>
      </w:pPr>
      <w:r>
        <w:t>Accept</w:t>
      </w:r>
    </w:p>
    <w:p>
      <w:pPr>
        <w:pStyle w:val="ListBullet"/>
        <w:ind w:left="0"/>
      </w:pPr>
      <w:r>
        <w:t>Minor Revision</w:t>
      </w:r>
    </w:p>
    <w:p>
      <w:pPr>
        <w:pStyle w:val="ListBullet"/>
        <w:ind w:left="0"/>
      </w:pPr>
      <w:r>
        <w:t>Major Revision</w:t>
      </w:r>
    </w:p>
    <w:p>
      <w:pPr>
        <w:pStyle w:val="ListBullet"/>
        <w:ind w:left="0"/>
      </w:pPr>
      <w:r>
        <w:t>Reject</w:t>
      </w:r>
    </w:p>
    <w:p>
      <w:r>
        <w:t>Support journal-configurable review models:</w:t>
      </w:r>
    </w:p>
    <w:p>
      <w:pPr>
        <w:pStyle w:val="ListBullet"/>
        <w:ind w:left="0"/>
      </w:pPr>
      <w:r>
        <w:t>Single Blind</w:t>
      </w:r>
    </w:p>
    <w:p>
      <w:pPr>
        <w:pStyle w:val="ListBullet"/>
        <w:ind w:left="0"/>
      </w:pPr>
      <w:r>
        <w:t>Double Blind</w:t>
      </w:r>
    </w:p>
    <w:p>
      <w:pPr>
        <w:pStyle w:val="ListBullet"/>
        <w:ind w:left="0"/>
      </w:pPr>
      <w:r>
        <w:t>Open Review</w:t>
      </w:r>
    </w:p>
    <w:p>
      <w:pPr>
        <w:pStyle w:val="Heading1"/>
      </w:pPr>
      <w:r>
        <w:t>12. User Roles</w:t>
      </w:r>
    </w:p>
    <w:tbl>
      <w:tblPr>
        <w:tblStyle w:val="TableGrid"/>
        <w:tblW w:type="auto" w:w="0"/>
        <w:tblLook w:firstColumn="1" w:firstRow="1" w:lastColumn="0" w:lastRow="0" w:noHBand="0" w:noVBand="1" w:val="04A0"/>
      </w:tblPr>
      <w:tblGrid>
        <w:gridCol w:w="4968"/>
        <w:gridCol w:w="4968"/>
      </w:tblGrid>
      <w:tr>
        <w:tc>
          <w:tcPr>
            <w:tcW w:type="dxa" w:w="4968"/>
          </w:tcPr>
          <w:p>
            <w:r>
              <w:rPr>
                <w:b/>
              </w:rPr>
              <w:t>Role</w:t>
            </w:r>
          </w:p>
        </w:tc>
        <w:tc>
          <w:tcPr>
            <w:tcW w:type="dxa" w:w="4968"/>
          </w:tcPr>
          <w:p>
            <w:r>
              <w:rPr>
                <w:b/>
              </w:rPr>
              <w:t>Main Responsibility</w:t>
            </w:r>
          </w:p>
        </w:tc>
      </w:tr>
      <w:tr>
        <w:tc>
          <w:tcPr>
            <w:tcW w:type="dxa" w:w="4968"/>
          </w:tcPr>
          <w:p>
            <w:r>
              <w:t>Super Admin</w:t>
            </w:r>
          </w:p>
        </w:tc>
        <w:tc>
          <w:tcPr>
            <w:tcW w:type="dxa" w:w="4968"/>
          </w:tcPr>
          <w:p>
            <w:r>
              <w:t>Full system control</w:t>
            </w:r>
          </w:p>
        </w:tc>
      </w:tr>
      <w:tr>
        <w:tc>
          <w:tcPr>
            <w:tcW w:type="dxa" w:w="4968"/>
          </w:tcPr>
          <w:p>
            <w:r>
              <w:t>Admin</w:t>
            </w:r>
          </w:p>
        </w:tc>
        <w:tc>
          <w:tcPr>
            <w:tcW w:type="dxa" w:w="4968"/>
          </w:tcPr>
          <w:p>
            <w:r>
              <w:t>Operations and content management</w:t>
            </w:r>
          </w:p>
        </w:tc>
      </w:tr>
      <w:tr>
        <w:tc>
          <w:tcPr>
            <w:tcW w:type="dxa" w:w="4968"/>
          </w:tcPr>
          <w:p>
            <w:r>
              <w:t>Journal Manager</w:t>
            </w:r>
          </w:p>
        </w:tc>
        <w:tc>
          <w:tcPr>
            <w:tcW w:type="dxa" w:w="4968"/>
          </w:tcPr>
          <w:p>
            <w:r>
              <w:t>Journal setup and management</w:t>
            </w:r>
          </w:p>
        </w:tc>
      </w:tr>
      <w:tr>
        <w:tc>
          <w:tcPr>
            <w:tcW w:type="dxa" w:w="4968"/>
          </w:tcPr>
          <w:p>
            <w:r>
              <w:t>Editor-in-Chief</w:t>
            </w:r>
          </w:p>
        </w:tc>
        <w:tc>
          <w:tcPr>
            <w:tcW w:type="dxa" w:w="4968"/>
          </w:tcPr>
          <w:p>
            <w:r>
              <w:t>Editorial decisions</w:t>
            </w:r>
          </w:p>
        </w:tc>
      </w:tr>
      <w:tr>
        <w:tc>
          <w:tcPr>
            <w:tcW w:type="dxa" w:w="4968"/>
          </w:tcPr>
          <w:p>
            <w:r>
              <w:t>Managing Editor</w:t>
            </w:r>
          </w:p>
        </w:tc>
        <w:tc>
          <w:tcPr>
            <w:tcW w:type="dxa" w:w="4968"/>
          </w:tcPr>
          <w:p>
            <w:r>
              <w:t>Operational editorial workflow</w:t>
            </w:r>
          </w:p>
        </w:tc>
      </w:tr>
      <w:tr>
        <w:tc>
          <w:tcPr>
            <w:tcW w:type="dxa" w:w="4968"/>
          </w:tcPr>
          <w:p>
            <w:r>
              <w:t>Section Editor</w:t>
            </w:r>
          </w:p>
        </w:tc>
        <w:tc>
          <w:tcPr>
            <w:tcW w:type="dxa" w:w="4968"/>
          </w:tcPr>
          <w:p>
            <w:r>
              <w:t>Assigned manuscript handling</w:t>
            </w:r>
          </w:p>
        </w:tc>
      </w:tr>
      <w:tr>
        <w:tc>
          <w:tcPr>
            <w:tcW w:type="dxa" w:w="4968"/>
          </w:tcPr>
          <w:p>
            <w:r>
              <w:t>Reviewer</w:t>
            </w:r>
          </w:p>
        </w:tc>
        <w:tc>
          <w:tcPr>
            <w:tcW w:type="dxa" w:w="4968"/>
          </w:tcPr>
          <w:p>
            <w:r>
              <w:t>Peer review</w:t>
            </w:r>
          </w:p>
        </w:tc>
      </w:tr>
      <w:tr>
        <w:tc>
          <w:tcPr>
            <w:tcW w:type="dxa" w:w="4968"/>
          </w:tcPr>
          <w:p>
            <w:r>
              <w:t>Author</w:t>
            </w:r>
          </w:p>
        </w:tc>
        <w:tc>
          <w:tcPr>
            <w:tcW w:type="dxa" w:w="4968"/>
          </w:tcPr>
          <w:p>
            <w:r>
              <w:t>Submissions and publications</w:t>
            </w:r>
          </w:p>
        </w:tc>
      </w:tr>
      <w:tr>
        <w:tc>
          <w:tcPr>
            <w:tcW w:type="dxa" w:w="4968"/>
          </w:tcPr>
          <w:p>
            <w:r>
              <w:t>Researcher</w:t>
            </w:r>
          </w:p>
        </w:tc>
        <w:tc>
          <w:tcPr>
            <w:tcW w:type="dxa" w:w="4968"/>
          </w:tcPr>
          <w:p>
            <w:r>
              <w:t>Profile, projects and research identity</w:t>
            </w:r>
          </w:p>
        </w:tc>
      </w:tr>
      <w:tr>
        <w:tc>
          <w:tcPr>
            <w:tcW w:type="dxa" w:w="4968"/>
          </w:tcPr>
          <w:p>
            <w:r>
              <w:t>Proofreader</w:t>
            </w:r>
          </w:p>
        </w:tc>
        <w:tc>
          <w:tcPr>
            <w:tcW w:type="dxa" w:w="4968"/>
          </w:tcPr>
          <w:p>
            <w:r>
              <w:t>Proofreading service work</w:t>
            </w:r>
          </w:p>
        </w:tc>
      </w:tr>
      <w:tr>
        <w:tc>
          <w:tcPr>
            <w:tcW w:type="dxa" w:w="4968"/>
          </w:tcPr>
          <w:p>
            <w:r>
              <w:t>Production Editor</w:t>
            </w:r>
          </w:p>
        </w:tc>
        <w:tc>
          <w:tcPr>
            <w:tcW w:type="dxa" w:w="4968"/>
          </w:tcPr>
          <w:p>
            <w:r>
              <w:t>Publication preparation</w:t>
            </w:r>
          </w:p>
        </w:tc>
      </w:tr>
      <w:tr>
        <w:tc>
          <w:tcPr>
            <w:tcW w:type="dxa" w:w="4968"/>
          </w:tcPr>
          <w:p>
            <w:r>
              <w:t>Registered User</w:t>
            </w:r>
          </w:p>
        </w:tc>
        <w:tc>
          <w:tcPr>
            <w:tcW w:type="dxa" w:w="4968"/>
          </w:tcPr>
          <w:p>
            <w:r>
              <w:t>Basic account functionality</w:t>
            </w:r>
          </w:p>
        </w:tc>
      </w:tr>
      <w:tr>
        <w:tc>
          <w:tcPr>
            <w:tcW w:type="dxa" w:w="4968"/>
          </w:tcPr>
          <w:p>
            <w:r>
              <w:t>Guest</w:t>
            </w:r>
          </w:p>
        </w:tc>
        <w:tc>
          <w:tcPr>
            <w:tcW w:type="dxa" w:w="4968"/>
          </w:tcPr>
          <w:p>
            <w:r>
              <w:t>Public access</w:t>
            </w:r>
          </w:p>
        </w:tc>
      </w:tr>
    </w:tbl>
    <w:p/>
    <w:p>
      <w:pPr>
        <w:pStyle w:val="Heading1"/>
      </w:pPr>
      <w:r>
        <w:t>13. Core Database Model</w:t>
      </w:r>
    </w:p>
    <w:p>
      <w:pPr>
        <w:ind w:left="288"/>
      </w:pPr>
      <w:r>
        <w:rPr>
          <w:rFonts w:ascii="Consolas" w:hAnsi="Consolas"/>
          <w:b w:val="0"/>
          <w:sz w:val="18"/>
        </w:rPr>
        <w:t>users</w:t>
        <w:br/>
        <w:t>roles</w:t>
        <w:br/>
        <w:t>permissions</w:t>
        <w:br/>
        <w:t>researcher_profiles</w:t>
        <w:br/>
        <w:t>researcher_interests</w:t>
        <w:br/>
        <w:t>researcher_affiliations</w:t>
        <w:br/>
        <w:br/>
        <w:t>journals</w:t>
        <w:br/>
        <w:t>journal_settings</w:t>
        <w:br/>
        <w:t>journal_editorial_members</w:t>
        <w:br/>
        <w:t>volumes</w:t>
        <w:br/>
        <w:t>issues</w:t>
        <w:br/>
        <w:br/>
        <w:t>articles</w:t>
        <w:br/>
        <w:t>article_authors</w:t>
        <w:br/>
        <w:t>article_keywords</w:t>
        <w:br/>
        <w:t>article_references</w:t>
        <w:br/>
        <w:t>article_files</w:t>
        <w:br/>
        <w:t>article_versions</w:t>
        <w:br/>
        <w:br/>
        <w:t>manuscripts</w:t>
        <w:br/>
        <w:t>manuscript_authors</w:t>
        <w:br/>
        <w:t>manuscript_files</w:t>
        <w:br/>
        <w:t>manuscript_status_history</w:t>
        <w:br/>
        <w:br/>
        <w:t>reviewers</w:t>
        <w:br/>
        <w:t>review_assignments</w:t>
        <w:br/>
        <w:t>reviews</w:t>
        <w:br/>
        <w:br/>
        <w:t>projects</w:t>
        <w:br/>
        <w:t>project_members</w:t>
        <w:br/>
        <w:t>project_publications</w:t>
        <w:br/>
        <w:br/>
        <w:t>categories</w:t>
        <w:br/>
        <w:t>keywords</w:t>
        <w:br/>
        <w:br/>
        <w:t>services</w:t>
        <w:br/>
        <w:t>service_requests</w:t>
        <w:br/>
        <w:br/>
        <w:t>pages</w:t>
        <w:br/>
        <w:t>media</w:t>
        <w:br/>
        <w:t>seo_metadata</w:t>
        <w:br/>
        <w:br/>
        <w:t>notifications</w:t>
        <w:br/>
        <w:t>audit_logs</w:t>
        <w:br/>
        <w:t>doi_records</w:t>
      </w:r>
    </w:p>
    <w:p>
      <w:pPr>
        <w:pStyle w:val="Heading1"/>
      </w:pPr>
      <w:r>
        <w:t>14. Database Design Rules</w:t>
      </w:r>
    </w:p>
    <w:p>
      <w:pPr>
        <w:pStyle w:val="ListBullet"/>
        <w:ind w:left="0"/>
      </w:pPr>
      <w:r>
        <w:t>Use proper foreign keys and indexes.</w:t>
      </w:r>
    </w:p>
    <w:p>
      <w:pPr>
        <w:pStyle w:val="ListBullet"/>
        <w:ind w:left="0"/>
      </w:pPr>
      <w:r>
        <w:t>Use unique constraints for identifiers such as slug, username, DOI where appropriate.</w:t>
      </w:r>
    </w:p>
    <w:p>
      <w:pPr>
        <w:pStyle w:val="ListBullet"/>
        <w:ind w:left="0"/>
      </w:pPr>
      <w:r>
        <w:t>Use soft deletes where recovery/history matters.</w:t>
      </w:r>
    </w:p>
    <w:p>
      <w:pPr>
        <w:pStyle w:val="ListBullet"/>
        <w:ind w:left="0"/>
      </w:pPr>
      <w:r>
        <w:t>Keep confidential files separate from public files.</w:t>
      </w:r>
    </w:p>
    <w:p>
      <w:pPr>
        <w:pStyle w:val="ListBullet"/>
        <w:ind w:left="0"/>
      </w:pPr>
      <w:r>
        <w:t>Use polymorphic relationships only where they improve maintainability.</w:t>
      </w:r>
    </w:p>
    <w:p>
      <w:pPr>
        <w:pStyle w:val="ListBullet"/>
        <w:ind w:left="0"/>
      </w:pPr>
      <w:r>
        <w:t>Do not duplicate author data inside article text.</w:t>
      </w:r>
    </w:p>
    <w:p>
      <w:pPr>
        <w:pStyle w:val="ListBullet"/>
        <w:ind w:left="0"/>
      </w:pPr>
      <w:r>
        <w:t>Store structured metadata rather than relying only on rich text.</w:t>
      </w:r>
    </w:p>
    <w:p>
      <w:pPr>
        <w:pStyle w:val="ListBullet"/>
        <w:ind w:left="0"/>
      </w:pPr>
      <w:r>
        <w:t>Keep DOI and ORCID integration abstracted for future providers.</w:t>
      </w:r>
    </w:p>
    <w:p>
      <w:pPr>
        <w:pStyle w:val="ListBullet"/>
        <w:ind w:left="0"/>
      </w:pPr>
      <w:r>
        <w:t>Record important workflow transitions in history tables.</w:t>
      </w:r>
    </w:p>
    <w:p>
      <w:pPr>
        <w:pStyle w:val="Heading1"/>
      </w:pPr>
      <w:r>
        <w:t>15. Admin Panel</w:t>
      </w:r>
    </w:p>
    <w:p>
      <w:pPr>
        <w:pStyle w:val="ListBullet"/>
        <w:ind w:left="0"/>
      </w:pPr>
      <w:r>
        <w:t>Dashboard metrics: users, researchers, journals, articles, submissions, reviews, projects, services</w:t>
      </w:r>
    </w:p>
    <w:p>
      <w:pPr>
        <w:pStyle w:val="ListBullet"/>
        <w:ind w:left="0"/>
      </w:pPr>
      <w:r>
        <w:t>Users / Roles / Permissions</w:t>
      </w:r>
    </w:p>
    <w:p>
      <w:pPr>
        <w:pStyle w:val="ListBullet"/>
        <w:ind w:left="0"/>
      </w:pPr>
      <w:r>
        <w:t>Researchers</w:t>
      </w:r>
    </w:p>
    <w:p>
      <w:pPr>
        <w:pStyle w:val="ListBullet"/>
        <w:ind w:left="0"/>
      </w:pPr>
      <w:r>
        <w:t>Journals / Volumes / Issues</w:t>
      </w:r>
    </w:p>
    <w:p>
      <w:pPr>
        <w:pStyle w:val="ListBullet"/>
        <w:ind w:left="0"/>
      </w:pPr>
      <w:r>
        <w:t>Articles</w:t>
      </w:r>
    </w:p>
    <w:p>
      <w:pPr>
        <w:pStyle w:val="ListBullet"/>
        <w:ind w:left="0"/>
      </w:pPr>
      <w:r>
        <w:t>Submissions</w:t>
      </w:r>
    </w:p>
    <w:p>
      <w:pPr>
        <w:pStyle w:val="ListBullet"/>
        <w:ind w:left="0"/>
      </w:pPr>
      <w:r>
        <w:t>Reviews</w:t>
      </w:r>
    </w:p>
    <w:p>
      <w:pPr>
        <w:pStyle w:val="ListBullet"/>
        <w:ind w:left="0"/>
      </w:pPr>
      <w:r>
        <w:t>Projects</w:t>
      </w:r>
    </w:p>
    <w:p>
      <w:pPr>
        <w:pStyle w:val="ListBullet"/>
        <w:ind w:left="0"/>
      </w:pPr>
      <w:r>
        <w:t>Services / Proofreading</w:t>
      </w:r>
    </w:p>
    <w:p>
      <w:pPr>
        <w:pStyle w:val="ListBullet"/>
        <w:ind w:left="0"/>
      </w:pPr>
      <w:r>
        <w:t>Pages / Media</w:t>
      </w:r>
    </w:p>
    <w:p>
      <w:pPr>
        <w:pStyle w:val="ListBullet"/>
        <w:ind w:left="0"/>
      </w:pPr>
      <w:r>
        <w:t>SEO</w:t>
      </w:r>
    </w:p>
    <w:p>
      <w:pPr>
        <w:pStyle w:val="ListBullet"/>
        <w:ind w:left="0"/>
      </w:pPr>
      <w:r>
        <w:t>Notifications</w:t>
      </w:r>
    </w:p>
    <w:p>
      <w:pPr>
        <w:pStyle w:val="ListBullet"/>
        <w:ind w:left="0"/>
      </w:pPr>
      <w:r>
        <w:t>Audit Logs</w:t>
      </w:r>
    </w:p>
    <w:p>
      <w:pPr>
        <w:pStyle w:val="ListBullet"/>
        <w:ind w:left="0"/>
      </w:pPr>
      <w:r>
        <w:t>System Settings</w:t>
      </w:r>
    </w:p>
    <w:p>
      <w:pPr>
        <w:pStyle w:val="Heading1"/>
      </w:pPr>
      <w:r>
        <w:t>16. Search and Discovery</w:t>
      </w:r>
    </w:p>
    <w:p>
      <w:pPr>
        <w:pStyle w:val="ListBullet"/>
        <w:ind w:left="0"/>
      </w:pPr>
      <w:r>
        <w:t>Global search across articles, journals, researchers and projects</w:t>
      </w:r>
    </w:p>
    <w:p>
      <w:pPr>
        <w:pStyle w:val="ListBullet"/>
        <w:ind w:left="0"/>
      </w:pPr>
      <w:r>
        <w:t>Filters by author, journal, year, subject, keyword, institution and country</w:t>
      </w:r>
    </w:p>
    <w:p>
      <w:pPr>
        <w:pStyle w:val="ListBullet"/>
        <w:ind w:left="0"/>
      </w:pPr>
      <w:r>
        <w:t>Start with MySQL full-text search</w:t>
      </w:r>
    </w:p>
    <w:p>
      <w:pPr>
        <w:pStyle w:val="ListBullet"/>
        <w:ind w:left="0"/>
      </w:pPr>
      <w:r>
        <w:t>Keep search behind a service layer so Meilisearch, Typesense or Elasticsearch can be added later</w:t>
      </w:r>
    </w:p>
    <w:p>
      <w:pPr>
        <w:pStyle w:val="Heading1"/>
      </w:pPr>
      <w:r>
        <w:t>17. SEO and Scholarly Metadata</w:t>
      </w:r>
    </w:p>
    <w:p>
      <w:pPr>
        <w:pStyle w:val="ListBullet"/>
        <w:ind w:left="0"/>
      </w:pPr>
      <w:r>
        <w:t>Dynamic meta title and description</w:t>
      </w:r>
    </w:p>
    <w:p>
      <w:pPr>
        <w:pStyle w:val="ListBullet"/>
        <w:ind w:left="0"/>
      </w:pPr>
      <w:r>
        <w:t>Canonical URLs</w:t>
      </w:r>
    </w:p>
    <w:p>
      <w:pPr>
        <w:pStyle w:val="ListBullet"/>
        <w:ind w:left="0"/>
      </w:pPr>
      <w:r>
        <w:t>Open Graph</w:t>
      </w:r>
    </w:p>
    <w:p>
      <w:pPr>
        <w:pStyle w:val="ListBullet"/>
        <w:ind w:left="0"/>
      </w:pPr>
      <w:r>
        <w:t>Structured data</w:t>
      </w:r>
    </w:p>
    <w:p>
      <w:pPr>
        <w:pStyle w:val="ListBullet"/>
        <w:ind w:left="0"/>
      </w:pPr>
      <w:r>
        <w:t>Breadcrumbs</w:t>
      </w:r>
    </w:p>
    <w:p>
      <w:pPr>
        <w:pStyle w:val="ListBullet"/>
        <w:ind w:left="0"/>
      </w:pPr>
      <w:r>
        <w:t>XML sitemap</w:t>
      </w:r>
    </w:p>
    <w:p>
      <w:pPr>
        <w:pStyle w:val="ListBullet"/>
        <w:ind w:left="0"/>
      </w:pPr>
      <w:r>
        <w:t>Robots metadata</w:t>
      </w:r>
    </w:p>
    <w:p>
      <w:pPr>
        <w:pStyle w:val="ListBullet"/>
        <w:ind w:left="0"/>
      </w:pPr>
      <w:r>
        <w:t>Article, Journal, Researcher and Project SEO</w:t>
      </w:r>
    </w:p>
    <w:p>
      <w:pPr>
        <w:pStyle w:val="ListBullet"/>
        <w:ind w:left="0"/>
      </w:pPr>
      <w:r>
        <w:t>DOI-ready metadata</w:t>
      </w:r>
    </w:p>
    <w:p>
      <w:pPr>
        <w:pStyle w:val="ListBullet"/>
        <w:ind w:left="0"/>
      </w:pPr>
      <w:r>
        <w:t>ISSN / E-ISSN</w:t>
      </w:r>
    </w:p>
    <w:p>
      <w:pPr>
        <w:pStyle w:val="ListBullet"/>
        <w:ind w:left="0"/>
      </w:pPr>
      <w:r>
        <w:t>ORCID</w:t>
      </w:r>
    </w:p>
    <w:p>
      <w:pPr>
        <w:pStyle w:val="ListBullet"/>
        <w:ind w:left="0"/>
      </w:pPr>
      <w:r>
        <w:t>Affiliations</w:t>
      </w:r>
    </w:p>
    <w:p>
      <w:pPr>
        <w:pStyle w:val="ListBullet"/>
        <w:ind w:left="0"/>
      </w:pPr>
      <w:r>
        <w:t>Abstract</w:t>
      </w:r>
    </w:p>
    <w:p>
      <w:pPr>
        <w:pStyle w:val="ListBullet"/>
        <w:ind w:left="0"/>
      </w:pPr>
      <w:r>
        <w:t>Keywords</w:t>
      </w:r>
    </w:p>
    <w:p>
      <w:pPr>
        <w:pStyle w:val="ListBullet"/>
        <w:ind w:left="0"/>
      </w:pPr>
      <w:r>
        <w:t>References</w:t>
      </w:r>
    </w:p>
    <w:p>
      <w:pPr>
        <w:pStyle w:val="ListBullet"/>
        <w:ind w:left="0"/>
      </w:pPr>
      <w:r>
        <w:t>Funding</w:t>
      </w:r>
    </w:p>
    <w:p>
      <w:pPr>
        <w:pStyle w:val="ListBullet"/>
        <w:ind w:left="0"/>
      </w:pPr>
      <w:r>
        <w:t>License</w:t>
      </w:r>
    </w:p>
    <w:p>
      <w:pPr>
        <w:pStyle w:val="Heading1"/>
      </w:pPr>
      <w:r>
        <w:t>18. DOI / ORCID Strategy</w:t>
      </w:r>
    </w:p>
    <w:p>
      <w:r>
        <w:t>Do not attempt to fake or simulate DOI or ORCID verification. Build the data architecture first, then integrate real providers later.</w:t>
      </w:r>
    </w:p>
    <w:p>
      <w:pPr>
        <w:pStyle w:val="ListBullet"/>
        <w:ind w:left="0"/>
      </w:pPr>
      <w:r>
        <w:t>Allow manual ORCID entry initially.</w:t>
      </w:r>
    </w:p>
    <w:p>
      <w:pPr>
        <w:pStyle w:val="ListBullet"/>
        <w:ind w:left="0"/>
      </w:pPr>
      <w:r>
        <w:t>Add ORCID OAuth/API integration later.</w:t>
      </w:r>
    </w:p>
    <w:p>
      <w:pPr>
        <w:pStyle w:val="ListBullet"/>
        <w:ind w:left="0"/>
      </w:pPr>
      <w:r>
        <w:t>Allow manual DOI entry initially.</w:t>
      </w:r>
    </w:p>
    <w:p>
      <w:pPr>
        <w:pStyle w:val="ListBullet"/>
        <w:ind w:left="0"/>
      </w:pPr>
      <w:r>
        <w:t>Create doi_records or equivalent abstraction.</w:t>
      </w:r>
    </w:p>
    <w:p>
      <w:pPr>
        <w:pStyle w:val="ListBullet"/>
        <w:ind w:left="0"/>
      </w:pPr>
      <w:r>
        <w:t>Later connect DOI registration to Crossref or another legitimate provider.</w:t>
      </w:r>
    </w:p>
    <w:p>
      <w:pPr>
        <w:pStyle w:val="Heading1"/>
      </w:pPr>
      <w:r>
        <w:t>19. KD Proofreading</w:t>
      </w:r>
    </w:p>
    <w:p>
      <w:pPr>
        <w:pStyle w:val="ListBullet"/>
        <w:ind w:left="0"/>
      </w:pPr>
      <w:r>
        <w:t>Dedicated /proofreading page</w:t>
      </w:r>
    </w:p>
    <w:p>
      <w:pPr>
        <w:pStyle w:val="ListBullet"/>
        <w:ind w:left="0"/>
      </w:pPr>
      <w:r>
        <w:t>Service explanation</w:t>
      </w:r>
    </w:p>
    <w:p>
      <w:pPr>
        <w:pStyle w:val="ListBullet"/>
        <w:ind w:left="0"/>
      </w:pPr>
      <w:r>
        <w:t>Process</w:t>
      </w:r>
    </w:p>
    <w:p>
      <w:pPr>
        <w:pStyle w:val="ListBullet"/>
        <w:ind w:left="0"/>
      </w:pPr>
      <w:r>
        <w:t>Request form</w:t>
      </w:r>
    </w:p>
    <w:p>
      <w:pPr>
        <w:pStyle w:val="ListBullet"/>
        <w:ind w:left="0"/>
      </w:pPr>
      <w:r>
        <w:t>File upload</w:t>
      </w:r>
    </w:p>
    <w:p>
      <w:pPr>
        <w:pStyle w:val="ListBullet"/>
        <w:ind w:left="0"/>
      </w:pPr>
      <w:r>
        <w:t>Customer dashboard/status</w:t>
      </w:r>
    </w:p>
    <w:p>
      <w:pPr>
        <w:pStyle w:val="ListBullet"/>
        <w:ind w:left="0"/>
      </w:pPr>
      <w:r>
        <w:t>Proofreader assignment</w:t>
      </w:r>
    </w:p>
    <w:p>
      <w:pPr>
        <w:pStyle w:val="ListBullet"/>
        <w:ind w:left="0"/>
      </w:pPr>
      <w:r>
        <w:t>Work status</w:t>
      </w:r>
    </w:p>
    <w:p>
      <w:pPr>
        <w:pStyle w:val="ListBullet"/>
        <w:ind w:left="0"/>
      </w:pPr>
      <w:r>
        <w:t>Quality check</w:t>
      </w:r>
    </w:p>
    <w:p>
      <w:pPr>
        <w:pStyle w:val="ListBullet"/>
        <w:ind w:left="0"/>
      </w:pPr>
      <w:r>
        <w:t>Completion</w:t>
      </w:r>
    </w:p>
    <w:p>
      <w:pPr>
        <w:ind w:left="288"/>
      </w:pPr>
      <w:r>
        <w:rPr>
          <w:rFonts w:ascii="Consolas" w:hAnsi="Consolas"/>
          <w:b w:val="0"/>
          <w:sz w:val="18"/>
        </w:rPr>
        <w:t>Submitted → Assigned → In Progress → Quality Check → Completed</w:t>
      </w:r>
    </w:p>
    <w:p>
      <w:pPr>
        <w:pStyle w:val="Heading1"/>
      </w:pPr>
      <w:r>
        <w:t>20. Publishing Services</w:t>
      </w:r>
    </w:p>
    <w:p>
      <w:pPr>
        <w:pStyle w:val="ListBullet"/>
        <w:ind w:left="0"/>
      </w:pPr>
      <w:r>
        <w:t>Manuscript Editing</w:t>
      </w:r>
    </w:p>
    <w:p>
      <w:pPr>
        <w:pStyle w:val="ListBullet"/>
        <w:ind w:left="0"/>
      </w:pPr>
      <w:r>
        <w:t>Proofreading</w:t>
      </w:r>
    </w:p>
    <w:p>
      <w:pPr>
        <w:pStyle w:val="ListBullet"/>
        <w:ind w:left="0"/>
      </w:pPr>
      <w:r>
        <w:t>Academic Formatting</w:t>
      </w:r>
    </w:p>
    <w:p>
      <w:pPr>
        <w:pStyle w:val="ListBullet"/>
        <w:ind w:left="0"/>
      </w:pPr>
      <w:r>
        <w:t>Journal Publishing Support</w:t>
      </w:r>
    </w:p>
    <w:p>
      <w:pPr>
        <w:pStyle w:val="ListBullet"/>
        <w:ind w:left="0"/>
      </w:pPr>
      <w:r>
        <w:t>Research Support</w:t>
      </w:r>
    </w:p>
    <w:p>
      <w:pPr>
        <w:pStyle w:val="ListBullet"/>
        <w:ind w:left="0"/>
      </w:pPr>
      <w:r>
        <w:t>DOI / Metadata Support</w:t>
      </w:r>
    </w:p>
    <w:p>
      <w:pPr>
        <w:pStyle w:val="ListBullet"/>
        <w:ind w:left="0"/>
      </w:pPr>
      <w:r>
        <w:t>Publication Consultancy</w:t>
      </w:r>
    </w:p>
    <w:p>
      <w:r>
        <w:t>Services must be manageable from admin with title, slug, description, features, process, FAQ, CTA and SEO metadata.</w:t>
      </w:r>
    </w:p>
    <w:p>
      <w:pPr>
        <w:pStyle w:val="Heading1"/>
      </w:pPr>
      <w:r>
        <w:t>21. Security Requirements</w:t>
      </w:r>
    </w:p>
    <w:p>
      <w:pPr>
        <w:pStyle w:val="ListBullet"/>
        <w:ind w:left="0"/>
      </w:pPr>
      <w:r>
        <w:t>CSRF protection</w:t>
      </w:r>
    </w:p>
    <w:p>
      <w:pPr>
        <w:pStyle w:val="ListBullet"/>
        <w:ind w:left="0"/>
      </w:pPr>
      <w:r>
        <w:t>XSS protection</w:t>
      </w:r>
    </w:p>
    <w:p>
      <w:pPr>
        <w:pStyle w:val="ListBullet"/>
        <w:ind w:left="0"/>
      </w:pPr>
      <w:r>
        <w:t>SQL injection protection</w:t>
      </w:r>
    </w:p>
    <w:p>
      <w:pPr>
        <w:pStyle w:val="ListBullet"/>
        <w:ind w:left="0"/>
      </w:pPr>
      <w:r>
        <w:t>Mass assignment protection</w:t>
      </w:r>
    </w:p>
    <w:p>
      <w:pPr>
        <w:pStyle w:val="ListBullet"/>
        <w:ind w:left="0"/>
      </w:pPr>
      <w:r>
        <w:t>Rate limiting</w:t>
      </w:r>
    </w:p>
    <w:p>
      <w:pPr>
        <w:pStyle w:val="ListBullet"/>
        <w:ind w:left="0"/>
      </w:pPr>
      <w:r>
        <w:t>Strong password hashing</w:t>
      </w:r>
    </w:p>
    <w:p>
      <w:pPr>
        <w:pStyle w:val="ListBullet"/>
        <w:ind w:left="0"/>
      </w:pPr>
      <w:r>
        <w:t>Email verification</w:t>
      </w:r>
    </w:p>
    <w:p>
      <w:pPr>
        <w:pStyle w:val="ListBullet"/>
        <w:ind w:left="0"/>
      </w:pPr>
      <w:r>
        <w:t>Password reset</w:t>
      </w:r>
    </w:p>
    <w:p>
      <w:pPr>
        <w:pStyle w:val="ListBullet"/>
        <w:ind w:left="0"/>
      </w:pPr>
      <w:r>
        <w:t>Policies and authorization checks</w:t>
      </w:r>
    </w:p>
    <w:p>
      <w:pPr>
        <w:pStyle w:val="ListBullet"/>
        <w:ind w:left="0"/>
      </w:pPr>
      <w:r>
        <w:t>Secure file upload validation</w:t>
      </w:r>
    </w:p>
    <w:p>
      <w:pPr>
        <w:pStyle w:val="ListBullet"/>
        <w:ind w:left="0"/>
      </w:pPr>
      <w:r>
        <w:t>Private storage for confidential manuscripts</w:t>
      </w:r>
    </w:p>
    <w:p>
      <w:pPr>
        <w:pStyle w:val="ListBullet"/>
        <w:ind w:left="0"/>
      </w:pPr>
      <w:r>
        <w:t>Audit logging</w:t>
      </w:r>
    </w:p>
    <w:p>
      <w:pPr>
        <w:pStyle w:val="ListBullet"/>
        <w:ind w:left="0"/>
      </w:pPr>
      <w:r>
        <w:t>Session security</w:t>
      </w:r>
    </w:p>
    <w:p>
      <w:pPr>
        <w:pStyle w:val="ListBullet"/>
        <w:ind w:left="0"/>
      </w:pPr>
      <w:r>
        <w:t>No secrets in source control</w:t>
      </w:r>
    </w:p>
    <w:p>
      <w:pPr>
        <w:pStyle w:val="Heading1"/>
      </w:pPr>
      <w:r>
        <w:t>22. Notifications</w:t>
      </w:r>
    </w:p>
    <w:p>
      <w:pPr>
        <w:pStyle w:val="ListBullet"/>
        <w:ind w:left="0"/>
      </w:pPr>
      <w:r>
        <w:t>Welcome / verification</w:t>
      </w:r>
    </w:p>
    <w:p>
      <w:pPr>
        <w:pStyle w:val="ListBullet"/>
        <w:ind w:left="0"/>
      </w:pPr>
      <w:r>
        <w:t>Submission received</w:t>
      </w:r>
    </w:p>
    <w:p>
      <w:pPr>
        <w:pStyle w:val="ListBullet"/>
        <w:ind w:left="0"/>
      </w:pPr>
      <w:r>
        <w:t>Editor assigned</w:t>
      </w:r>
    </w:p>
    <w:p>
      <w:pPr>
        <w:pStyle w:val="ListBullet"/>
        <w:ind w:left="0"/>
      </w:pPr>
      <w:r>
        <w:t>Reviewer assigned</w:t>
      </w:r>
    </w:p>
    <w:p>
      <w:pPr>
        <w:pStyle w:val="ListBullet"/>
        <w:ind w:left="0"/>
      </w:pPr>
      <w:r>
        <w:t>Review completed</w:t>
      </w:r>
    </w:p>
    <w:p>
      <w:pPr>
        <w:pStyle w:val="ListBullet"/>
        <w:ind w:left="0"/>
      </w:pPr>
      <w:r>
        <w:t>Revision requested</w:t>
      </w:r>
    </w:p>
    <w:p>
      <w:pPr>
        <w:pStyle w:val="ListBullet"/>
        <w:ind w:left="0"/>
      </w:pPr>
      <w:r>
        <w:t>Accepted</w:t>
      </w:r>
    </w:p>
    <w:p>
      <w:pPr>
        <w:pStyle w:val="ListBullet"/>
        <w:ind w:left="0"/>
      </w:pPr>
      <w:r>
        <w:t>Rejected</w:t>
      </w:r>
    </w:p>
    <w:p>
      <w:pPr>
        <w:pStyle w:val="ListBullet"/>
        <w:ind w:left="0"/>
      </w:pPr>
      <w:r>
        <w:t>Article published</w:t>
      </w:r>
    </w:p>
    <w:p>
      <w:pPr>
        <w:pStyle w:val="ListBullet"/>
        <w:ind w:left="0"/>
      </w:pPr>
      <w:r>
        <w:t>Service request received</w:t>
      </w:r>
    </w:p>
    <w:p>
      <w:pPr>
        <w:pStyle w:val="ListBullet"/>
        <w:ind w:left="0"/>
      </w:pPr>
      <w:r>
        <w:t>Proofreading status changed</w:t>
      </w:r>
    </w:p>
    <w:p>
      <w:r>
        <w:t>Use Laravel notifications and queues rather than sending all emails synchronously.</w:t>
      </w:r>
    </w:p>
    <w:p>
      <w:pPr>
        <w:pStyle w:val="Heading1"/>
      </w:pPr>
      <w:r>
        <w:t>23. Testing Plan</w:t>
      </w:r>
    </w:p>
    <w:p>
      <w:pPr>
        <w:pStyle w:val="ListBullet"/>
        <w:ind w:left="0"/>
      </w:pPr>
      <w:r>
        <w:t>Unit tests</w:t>
      </w:r>
    </w:p>
    <w:p>
      <w:pPr>
        <w:pStyle w:val="ListBullet"/>
        <w:ind w:left="0"/>
      </w:pPr>
      <w:r>
        <w:t>Feature tests</w:t>
      </w:r>
    </w:p>
    <w:p>
      <w:pPr>
        <w:pStyle w:val="ListBullet"/>
        <w:ind w:left="0"/>
      </w:pPr>
      <w:r>
        <w:t>Authorization tests</w:t>
      </w:r>
    </w:p>
    <w:p>
      <w:pPr>
        <w:pStyle w:val="ListBullet"/>
        <w:ind w:left="0"/>
      </w:pPr>
      <w:r>
        <w:t>Validation tests</w:t>
      </w:r>
    </w:p>
    <w:p>
      <w:pPr>
        <w:pStyle w:val="ListBullet"/>
        <w:ind w:left="0"/>
      </w:pPr>
      <w:r>
        <w:t>File upload tests</w:t>
      </w:r>
    </w:p>
    <w:p>
      <w:pPr>
        <w:pStyle w:val="ListBullet"/>
        <w:ind w:left="0"/>
      </w:pPr>
      <w:r>
        <w:t>API tests</w:t>
      </w:r>
    </w:p>
    <w:p>
      <w:pPr>
        <w:pStyle w:val="ListBullet"/>
        <w:ind w:left="0"/>
      </w:pPr>
      <w:r>
        <w:t>Workflow tests</w:t>
      </w:r>
    </w:p>
    <w:p>
      <w:r>
        <w:t>Critical end-to-end workflow to test:</w:t>
      </w:r>
    </w:p>
    <w:p>
      <w:pPr>
        <w:ind w:left="288"/>
      </w:pPr>
      <w:r>
        <w:rPr>
          <w:rFonts w:ascii="Consolas" w:hAnsi="Consolas"/>
          <w:b w:val="0"/>
          <w:sz w:val="18"/>
        </w:rPr>
        <w:t>Author submits → Editor assigns reviewer → Reviewer submits review → Revision → Acceptance → Production → Publication</w:t>
      </w:r>
    </w:p>
    <w:p>
      <w:pPr>
        <w:pStyle w:val="Heading1"/>
      </w:pPr>
      <w:r>
        <w:t>24. Performance Plan</w:t>
      </w:r>
    </w:p>
    <w:p>
      <w:pPr>
        <w:pStyle w:val="ListBullet"/>
        <w:ind w:left="0"/>
      </w:pPr>
      <w:r>
        <w:t>Database indexes</w:t>
      </w:r>
    </w:p>
    <w:p>
      <w:pPr>
        <w:pStyle w:val="ListBullet"/>
        <w:ind w:left="0"/>
      </w:pPr>
      <w:r>
        <w:t>Eager loading to avoid N+1 queries</w:t>
      </w:r>
    </w:p>
    <w:p>
      <w:pPr>
        <w:pStyle w:val="ListBullet"/>
        <w:ind w:left="0"/>
      </w:pPr>
      <w:r>
        <w:t>Redis cache</w:t>
      </w:r>
    </w:p>
    <w:p>
      <w:pPr>
        <w:pStyle w:val="ListBullet"/>
        <w:ind w:left="0"/>
      </w:pPr>
      <w:r>
        <w:t>Queue background work</w:t>
      </w:r>
    </w:p>
    <w:p>
      <w:pPr>
        <w:pStyle w:val="ListBullet"/>
        <w:ind w:left="0"/>
      </w:pPr>
      <w:r>
        <w:t>Image optimization</w:t>
      </w:r>
    </w:p>
    <w:p>
      <w:pPr>
        <w:pStyle w:val="ListBullet"/>
        <w:ind w:left="0"/>
      </w:pPr>
      <w:r>
        <w:t>Lazy loading</w:t>
      </w:r>
    </w:p>
    <w:p>
      <w:pPr>
        <w:pStyle w:val="ListBullet"/>
        <w:ind w:left="0"/>
      </w:pPr>
      <w:r>
        <w:t>Pagination</w:t>
      </w:r>
    </w:p>
    <w:p>
      <w:pPr>
        <w:pStyle w:val="ListBullet"/>
        <w:ind w:left="0"/>
      </w:pPr>
      <w:r>
        <w:t>Efficient PDF/file delivery</w:t>
      </w:r>
    </w:p>
    <w:p>
      <w:pPr>
        <w:pStyle w:val="Heading1"/>
      </w:pPr>
      <w:r>
        <w:t>25. Development Phases</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Phase</w:t>
            </w:r>
          </w:p>
        </w:tc>
        <w:tc>
          <w:tcPr>
            <w:tcW w:type="dxa" w:w="3312"/>
          </w:tcPr>
          <w:p>
            <w:r>
              <w:rPr>
                <w:b/>
              </w:rPr>
              <w:t>Scope</w:t>
            </w:r>
          </w:p>
        </w:tc>
        <w:tc>
          <w:tcPr>
            <w:tcW w:type="dxa" w:w="3312"/>
          </w:tcPr>
          <w:p>
            <w:r>
              <w:rPr>
                <w:b/>
              </w:rPr>
              <w:t>Deliverable</w:t>
            </w:r>
          </w:p>
        </w:tc>
      </w:tr>
      <w:tr>
        <w:tc>
          <w:tcPr>
            <w:tcW w:type="dxa" w:w="3312"/>
          </w:tcPr>
          <w:p>
            <w:r>
              <w:t>1</w:t>
            </w:r>
          </w:p>
        </w:tc>
        <w:tc>
          <w:tcPr>
            <w:tcW w:type="dxa" w:w="3312"/>
          </w:tcPr>
          <w:p>
            <w:r>
              <w:t>Architecture, DB, auth, RBAC</w:t>
            </w:r>
          </w:p>
        </w:tc>
        <w:tc>
          <w:tcPr>
            <w:tcW w:type="dxa" w:w="3312"/>
          </w:tcPr>
          <w:p>
            <w:r>
              <w:t>Stable foundation</w:t>
            </w:r>
          </w:p>
        </w:tc>
      </w:tr>
      <w:tr>
        <w:tc>
          <w:tcPr>
            <w:tcW w:type="dxa" w:w="3312"/>
          </w:tcPr>
          <w:p>
            <w:r>
              <w:t>2</w:t>
            </w:r>
          </w:p>
        </w:tc>
        <w:tc>
          <w:tcPr>
            <w:tcW w:type="dxa" w:w="3312"/>
          </w:tcPr>
          <w:p>
            <w:r>
              <w:t>Public website, CMS, SEO</w:t>
            </w:r>
          </w:p>
        </w:tc>
        <w:tc>
          <w:tcPr>
            <w:tcW w:type="dxa" w:w="3312"/>
          </w:tcPr>
          <w:p>
            <w:r>
              <w:t>Professional public site</w:t>
            </w:r>
          </w:p>
        </w:tc>
      </w:tr>
      <w:tr>
        <w:tc>
          <w:tcPr>
            <w:tcW w:type="dxa" w:w="3312"/>
          </w:tcPr>
          <w:p>
            <w:r>
              <w:t>3</w:t>
            </w:r>
          </w:p>
        </w:tc>
        <w:tc>
          <w:tcPr>
            <w:tcW w:type="dxa" w:w="3312"/>
          </w:tcPr>
          <w:p>
            <w:r>
              <w:t>Researcher profiles and projects</w:t>
            </w:r>
          </w:p>
        </w:tc>
        <w:tc>
          <w:tcPr>
            <w:tcW w:type="dxa" w:w="3312"/>
          </w:tcPr>
          <w:p>
            <w:r>
              <w:t>Research network</w:t>
            </w:r>
          </w:p>
        </w:tc>
      </w:tr>
      <w:tr>
        <w:tc>
          <w:tcPr>
            <w:tcW w:type="dxa" w:w="3312"/>
          </w:tcPr>
          <w:p>
            <w:r>
              <w:t>4</w:t>
            </w:r>
          </w:p>
        </w:tc>
        <w:tc>
          <w:tcPr>
            <w:tcW w:type="dxa" w:w="3312"/>
          </w:tcPr>
          <w:p>
            <w:r>
              <w:t>Journals, volumes, issues, articles</w:t>
            </w:r>
          </w:p>
        </w:tc>
        <w:tc>
          <w:tcPr>
            <w:tcW w:type="dxa" w:w="3312"/>
          </w:tcPr>
          <w:p>
            <w:r>
              <w:t>Publishing core</w:t>
            </w:r>
          </w:p>
        </w:tc>
      </w:tr>
      <w:tr>
        <w:tc>
          <w:tcPr>
            <w:tcW w:type="dxa" w:w="3312"/>
          </w:tcPr>
          <w:p>
            <w:r>
              <w:t>5</w:t>
            </w:r>
          </w:p>
        </w:tc>
        <w:tc>
          <w:tcPr>
            <w:tcW w:type="dxa" w:w="3312"/>
          </w:tcPr>
          <w:p>
            <w:r>
              <w:t>Article pages, PDFs, metadata</w:t>
            </w:r>
          </w:p>
        </w:tc>
        <w:tc>
          <w:tcPr>
            <w:tcW w:type="dxa" w:w="3312"/>
          </w:tcPr>
          <w:p>
            <w:r>
              <w:t>Publication repository</w:t>
            </w:r>
          </w:p>
        </w:tc>
      </w:tr>
      <w:tr>
        <w:tc>
          <w:tcPr>
            <w:tcW w:type="dxa" w:w="3312"/>
          </w:tcPr>
          <w:p>
            <w:r>
              <w:t>6</w:t>
            </w:r>
          </w:p>
        </w:tc>
        <w:tc>
          <w:tcPr>
            <w:tcW w:type="dxa" w:w="3312"/>
          </w:tcPr>
          <w:p>
            <w:r>
              <w:t>Manuscript submission</w:t>
            </w:r>
          </w:p>
        </w:tc>
        <w:tc>
          <w:tcPr>
            <w:tcW w:type="dxa" w:w="3312"/>
          </w:tcPr>
          <w:p>
            <w:r>
              <w:t>Author workflow</w:t>
            </w:r>
          </w:p>
        </w:tc>
      </w:tr>
      <w:tr>
        <w:tc>
          <w:tcPr>
            <w:tcW w:type="dxa" w:w="3312"/>
          </w:tcPr>
          <w:p>
            <w:r>
              <w:t>7</w:t>
            </w:r>
          </w:p>
        </w:tc>
        <w:tc>
          <w:tcPr>
            <w:tcW w:type="dxa" w:w="3312"/>
          </w:tcPr>
          <w:p>
            <w:r>
              <w:t>Editorial workflow</w:t>
            </w:r>
          </w:p>
        </w:tc>
        <w:tc>
          <w:tcPr>
            <w:tcW w:type="dxa" w:w="3312"/>
          </w:tcPr>
          <w:p>
            <w:r>
              <w:t>Editor workflow</w:t>
            </w:r>
          </w:p>
        </w:tc>
      </w:tr>
      <w:tr>
        <w:tc>
          <w:tcPr>
            <w:tcW w:type="dxa" w:w="3312"/>
          </w:tcPr>
          <w:p>
            <w:r>
              <w:t>8</w:t>
            </w:r>
          </w:p>
        </w:tc>
        <w:tc>
          <w:tcPr>
            <w:tcW w:type="dxa" w:w="3312"/>
          </w:tcPr>
          <w:p>
            <w:r>
              <w:t>Peer review</w:t>
            </w:r>
          </w:p>
        </w:tc>
        <w:tc>
          <w:tcPr>
            <w:tcW w:type="dxa" w:w="3312"/>
          </w:tcPr>
          <w:p>
            <w:r>
              <w:t>Reviewer workflow</w:t>
            </w:r>
          </w:p>
        </w:tc>
      </w:tr>
      <w:tr>
        <w:tc>
          <w:tcPr>
            <w:tcW w:type="dxa" w:w="3312"/>
          </w:tcPr>
          <w:p>
            <w:r>
              <w:t>9</w:t>
            </w:r>
          </w:p>
        </w:tc>
        <w:tc>
          <w:tcPr>
            <w:tcW w:type="dxa" w:w="3312"/>
          </w:tcPr>
          <w:p>
            <w:r>
              <w:t>Proofreading and services</w:t>
            </w:r>
          </w:p>
        </w:tc>
        <w:tc>
          <w:tcPr>
            <w:tcW w:type="dxa" w:w="3312"/>
          </w:tcPr>
          <w:p>
            <w:r>
              <w:t>Service platform</w:t>
            </w:r>
          </w:p>
        </w:tc>
      </w:tr>
      <w:tr>
        <w:tc>
          <w:tcPr>
            <w:tcW w:type="dxa" w:w="3312"/>
          </w:tcPr>
          <w:p>
            <w:r>
              <w:t>10</w:t>
            </w:r>
          </w:p>
        </w:tc>
        <w:tc>
          <w:tcPr>
            <w:tcW w:type="dxa" w:w="3312"/>
          </w:tcPr>
          <w:p>
            <w:r>
              <w:t>DOI, ORCID, API</w:t>
            </w:r>
          </w:p>
        </w:tc>
        <w:tc>
          <w:tcPr>
            <w:tcW w:type="dxa" w:w="3312"/>
          </w:tcPr>
          <w:p>
            <w:r>
              <w:t>Integration layer</w:t>
            </w:r>
          </w:p>
        </w:tc>
      </w:tr>
      <w:tr>
        <w:tc>
          <w:tcPr>
            <w:tcW w:type="dxa" w:w="3312"/>
          </w:tcPr>
          <w:p>
            <w:r>
              <w:t>11</w:t>
            </w:r>
          </w:p>
        </w:tc>
        <w:tc>
          <w:tcPr>
            <w:tcW w:type="dxa" w:w="3312"/>
          </w:tcPr>
          <w:p>
            <w:r>
              <w:t>Security, performance, production</w:t>
            </w:r>
          </w:p>
        </w:tc>
        <w:tc>
          <w:tcPr>
            <w:tcW w:type="dxa" w:w="3312"/>
          </w:tcPr>
          <w:p>
            <w:r>
              <w:t>Production-ready system</w:t>
            </w:r>
          </w:p>
        </w:tc>
      </w:tr>
    </w:tbl>
    <w:p/>
    <w:p>
      <w:pPr>
        <w:pStyle w:val="Heading1"/>
      </w:pPr>
      <w:r>
        <w:t>26. Antigravity Development Method</w:t>
      </w:r>
    </w:p>
    <w:p>
      <w:pPr>
        <w:pStyle w:val="ListNumber"/>
      </w:pPr>
      <w:r>
        <w:t>Inspect the existing repository before modifying anything.</w:t>
      </w:r>
    </w:p>
    <w:p>
      <w:pPr>
        <w:pStyle w:val="ListNumber"/>
      </w:pPr>
      <w:r>
        <w:t>Create a project architecture document.</w:t>
      </w:r>
    </w:p>
    <w:p>
      <w:pPr>
        <w:pStyle w:val="ListNumber"/>
      </w:pPr>
      <w:r>
        <w:t>Create ERD and database relationship specification.</w:t>
      </w:r>
    </w:p>
    <w:p>
      <w:pPr>
        <w:pStyle w:val="ListNumber"/>
      </w:pPr>
      <w:r>
        <w:t>Create route map.</w:t>
      </w:r>
    </w:p>
    <w:p>
      <w:pPr>
        <w:pStyle w:val="ListNumber"/>
      </w:pPr>
      <w:r>
        <w:t>Create role and permission matrix.</w:t>
      </w:r>
    </w:p>
    <w:p>
      <w:pPr>
        <w:pStyle w:val="ListNumber"/>
      </w:pPr>
      <w:r>
        <w:t>Create module dependency map.</w:t>
      </w:r>
    </w:p>
    <w:p>
      <w:pPr>
        <w:pStyle w:val="ListNumber"/>
      </w:pPr>
      <w:r>
        <w:t>Implement Phase 1 only.</w:t>
      </w:r>
    </w:p>
    <w:p>
      <w:pPr>
        <w:pStyle w:val="ListNumber"/>
      </w:pPr>
      <w:r>
        <w:t>Run migrations and tests.</w:t>
      </w:r>
    </w:p>
    <w:p>
      <w:pPr>
        <w:pStyle w:val="ListNumber"/>
      </w:pPr>
      <w:r>
        <w:t>Review the result.</w:t>
      </w:r>
    </w:p>
    <w:p>
      <w:pPr>
        <w:pStyle w:val="ListNumber"/>
      </w:pPr>
      <w:r>
        <w:t>Only then proceed to the next phase.</w:t>
      </w:r>
    </w:p>
    <w:p>
      <w:r>
        <w:t>Never ask Antigravity to generate the entire application in one uncontrolled operation. Use the phases and approval checkpoints below.</w:t>
      </w:r>
    </w:p>
    <w:p>
      <w:pPr>
        <w:pStyle w:val="Heading1"/>
      </w:pPr>
      <w:r>
        <w:t>27. Suggested Folder Structure</w:t>
      </w:r>
    </w:p>
    <w:p>
      <w:pPr>
        <w:ind w:left="288"/>
      </w:pPr>
      <w:r>
        <w:rPr>
          <w:rFonts w:ascii="Consolas" w:hAnsi="Consolas"/>
          <w:b w:val="0"/>
          <w:sz w:val="18"/>
        </w:rPr>
        <w:t>app/</w:t>
        <w:br/>
        <w:t>├── Actions/</w:t>
        <w:br/>
        <w:t>├── Console/</w:t>
        <w:br/>
        <w:t>├── Enums/</w:t>
        <w:br/>
        <w:t>├── Events/</w:t>
        <w:br/>
        <w:t>├── Exceptions/</w:t>
        <w:br/>
        <w:t>├── Http/</w:t>
        <w:br/>
        <w:t>│   ├── Controllers/</w:t>
        <w:br/>
        <w:t>│   ├── Middleware/</w:t>
        <w:br/>
        <w:t>│   ├── Requests/</w:t>
        <w:br/>
        <w:t>│   └── Resources/</w:t>
        <w:br/>
        <w:t>├── Jobs/</w:t>
        <w:br/>
        <w:t>├── Listeners/</w:t>
        <w:br/>
        <w:t>├── Models/</w:t>
        <w:br/>
        <w:t>├── Notifications/</w:t>
        <w:br/>
        <w:t>├── Policies/</w:t>
        <w:br/>
        <w:t>├── Services/</w:t>
        <w:br/>
        <w:t>└── Support/</w:t>
        <w:br/>
        <w:br/>
        <w:t>database/</w:t>
        <w:br/>
        <w:t>├── factories/</w:t>
        <w:br/>
        <w:t>├── migrations/</w:t>
        <w:br/>
        <w:t>└── seeders/</w:t>
        <w:br/>
        <w:br/>
        <w:t>resources/</w:t>
        <w:br/>
        <w:t>├── js/</w:t>
        <w:br/>
        <w:t>│   ├── Components/</w:t>
        <w:br/>
        <w:t>│   ├── Layouts/</w:t>
        <w:br/>
        <w:t>│   ├── Pages/</w:t>
        <w:br/>
        <w:t>│   └── Composables/</w:t>
        <w:br/>
        <w:t>└── css/</w:t>
        <w:br/>
        <w:br/>
        <w:t>routes/</w:t>
        <w:br/>
        <w:t>├── web.php</w:t>
        <w:br/>
        <w:t>├── api.php</w:t>
        <w:br/>
        <w:t>└── console.php</w:t>
        <w:br/>
        <w:br/>
        <w:t>tests/</w:t>
        <w:br/>
        <w:t>├── Feature/</w:t>
        <w:br/>
        <w:t>└── Unit/</w:t>
      </w:r>
    </w:p>
    <w:p>
      <w:pPr>
        <w:pStyle w:val="Heading1"/>
      </w:pPr>
      <w:r>
        <w:t>28. UI / Brand Direction</w:t>
      </w:r>
    </w:p>
    <w:p>
      <w:pPr>
        <w:pStyle w:val="ListBullet"/>
        <w:ind w:left="0"/>
      </w:pPr>
      <w:r>
        <w:t>Premium academic publisher aesthetic</w:t>
      </w:r>
    </w:p>
    <w:p>
      <w:pPr>
        <w:pStyle w:val="ListBullet"/>
        <w:ind w:left="0"/>
      </w:pPr>
      <w:r>
        <w:t>Clean typography</w:t>
      </w:r>
    </w:p>
    <w:p>
      <w:pPr>
        <w:pStyle w:val="ListBullet"/>
        <w:ind w:left="0"/>
      </w:pPr>
      <w:r>
        <w:t>Strong hierarchy</w:t>
      </w:r>
    </w:p>
    <w:p>
      <w:pPr>
        <w:pStyle w:val="ListBullet"/>
        <w:ind w:left="0"/>
      </w:pPr>
      <w:r>
        <w:t>Generous whitespace</w:t>
      </w:r>
    </w:p>
    <w:p>
      <w:pPr>
        <w:pStyle w:val="ListBullet"/>
        <w:ind w:left="0"/>
      </w:pPr>
      <w:r>
        <w:t>Editorial grid</w:t>
      </w:r>
    </w:p>
    <w:p>
      <w:pPr>
        <w:pStyle w:val="ListBullet"/>
        <w:ind w:left="0"/>
      </w:pPr>
      <w:r>
        <w:t>Subtle borders and restrained effects</w:t>
      </w:r>
    </w:p>
    <w:p>
      <w:pPr>
        <w:pStyle w:val="ListBullet"/>
        <w:ind w:left="0"/>
      </w:pPr>
      <w:r>
        <w:t>Excellent mobile responsiveness</w:t>
      </w:r>
    </w:p>
    <w:p>
      <w:pPr>
        <w:pStyle w:val="ListBullet"/>
        <w:ind w:left="0"/>
      </w:pPr>
      <w:r>
        <w:t>Professional blue/navy-oriented academic visual language, while allowing final brand colors to be selected later</w:t>
      </w:r>
    </w:p>
    <w:p>
      <w:pPr>
        <w:pStyle w:val="ListBullet"/>
        <w:ind w:left="0"/>
      </w:pPr>
      <w:r>
        <w:t>Avoid excessive gradients, flashy animations and generic SaaS dashboard styling</w:t>
      </w:r>
    </w:p>
    <w:p>
      <w:r>
        <w:t>Do not add unnecessary text or visual elements. Every component should have a clear purpose.</w:t>
      </w:r>
    </w:p>
    <w:p>
      <w:pPr>
        <w:pStyle w:val="Heading1"/>
      </w:pPr>
      <w:r>
        <w:t>29. Production Checklist</w:t>
      </w:r>
    </w:p>
    <w:p>
      <w:pPr>
        <w:pStyle w:val="ListBullet"/>
        <w:ind w:left="0"/>
      </w:pPr>
      <w:r>
        <w:t>Production .env configuration</w:t>
      </w:r>
    </w:p>
    <w:p>
      <w:pPr>
        <w:pStyle w:val="ListBullet"/>
        <w:ind w:left="0"/>
      </w:pPr>
      <w:r>
        <w:t>HTTPS</w:t>
      </w:r>
    </w:p>
    <w:p>
      <w:pPr>
        <w:pStyle w:val="ListBullet"/>
        <w:ind w:left="0"/>
      </w:pPr>
      <w:r>
        <w:t>Database backups</w:t>
      </w:r>
    </w:p>
    <w:p>
      <w:pPr>
        <w:pStyle w:val="ListBullet"/>
        <w:ind w:left="0"/>
      </w:pPr>
      <w:r>
        <w:t>Queue worker</w:t>
      </w:r>
    </w:p>
    <w:p>
      <w:pPr>
        <w:pStyle w:val="ListBullet"/>
        <w:ind w:left="0"/>
      </w:pPr>
      <w:r>
        <w:t>Scheduler</w:t>
      </w:r>
    </w:p>
    <w:p>
      <w:pPr>
        <w:pStyle w:val="ListBullet"/>
        <w:ind w:left="0"/>
      </w:pPr>
      <w:r>
        <w:t>Redis</w:t>
      </w:r>
    </w:p>
    <w:p>
      <w:pPr>
        <w:pStyle w:val="ListBullet"/>
        <w:ind w:left="0"/>
      </w:pPr>
      <w:r>
        <w:t>Mail service</w:t>
      </w:r>
    </w:p>
    <w:p>
      <w:pPr>
        <w:pStyle w:val="ListBullet"/>
        <w:ind w:left="0"/>
      </w:pPr>
      <w:r>
        <w:t>Object/file storage</w:t>
      </w:r>
    </w:p>
    <w:p>
      <w:pPr>
        <w:pStyle w:val="ListBullet"/>
        <w:ind w:left="0"/>
      </w:pPr>
      <w:r>
        <w:t>Error logging</w:t>
      </w:r>
    </w:p>
    <w:p>
      <w:pPr>
        <w:pStyle w:val="ListBullet"/>
        <w:ind w:left="0"/>
      </w:pPr>
      <w:r>
        <w:t>Security headers</w:t>
      </w:r>
    </w:p>
    <w:p>
      <w:pPr>
        <w:pStyle w:val="ListBullet"/>
        <w:ind w:left="0"/>
      </w:pPr>
      <w:r>
        <w:t>Rate limiting</w:t>
      </w:r>
    </w:p>
    <w:p>
      <w:pPr>
        <w:pStyle w:val="ListBullet"/>
        <w:ind w:left="0"/>
      </w:pPr>
      <w:r>
        <w:t>Admin access controls</w:t>
      </w:r>
    </w:p>
    <w:p>
      <w:pPr>
        <w:pStyle w:val="ListBullet"/>
        <w:ind w:left="0"/>
      </w:pPr>
      <w:r>
        <w:t>Monitoring</w:t>
      </w:r>
    </w:p>
    <w:p>
      <w:pPr>
        <w:pStyle w:val="ListBullet"/>
        <w:ind w:left="0"/>
      </w:pPr>
      <w:r>
        <w:t>Sitemap</w:t>
      </w:r>
    </w:p>
    <w:p>
      <w:pPr>
        <w:pStyle w:val="ListBullet"/>
        <w:ind w:left="0"/>
      </w:pPr>
      <w:r>
        <w:t>Robots</w:t>
      </w:r>
    </w:p>
    <w:p>
      <w:pPr>
        <w:pStyle w:val="ListBullet"/>
        <w:ind w:left="0"/>
      </w:pPr>
      <w:r>
        <w:t>SEO verification</w:t>
      </w:r>
    </w:p>
    <w:p>
      <w:pPr>
        <w:pStyle w:val="ListBullet"/>
        <w:ind w:left="0"/>
      </w:pPr>
      <w:r>
        <w:t>File permissions</w:t>
      </w:r>
    </w:p>
    <w:p>
      <w:pPr>
        <w:pStyle w:val="ListBullet"/>
        <w:ind w:left="0"/>
      </w:pPr>
      <w:r>
        <w:t>Automated tests</w:t>
      </w:r>
    </w:p>
    <w:p>
      <w:r>
        <w:br w:type="page"/>
      </w:r>
    </w:p>
    <w:p>
      <w:pPr>
        <w:pStyle w:val="Heading1"/>
      </w:pPr>
      <w:r>
        <w:t>30. MASTER PROMPT FOR ANTIGRAVITY</w:t>
      </w:r>
    </w:p>
    <w:p>
      <w:r>
        <w:t>Copy the following prompt into Antigravity. The prompt is intentionally strict so the AI does not turn the project into a simple blog or generate the whole system without architectural validation.</w:t>
      </w:r>
    </w:p>
    <w:p>
      <w:pPr>
        <w:ind w:left="288"/>
      </w:pPr>
      <w:r>
        <w:rPr>
          <w:rFonts w:ascii="Consolas" w:hAnsi="Consolas"/>
          <w:b w:val="0"/>
          <w:sz w:val="18"/>
        </w:rPr>
        <w:t>PROJECT: KNOWLEDGE DYNAMICS</w:t>
        <w:br/>
        <w:t>TYPE: Academic Publishing + Journal + Research Platform</w:t>
        <w:br/>
        <w:br/>
        <w:t>You are the lead software architect and senior Laravel engineer.</w:t>
        <w:br/>
        <w:br/>
        <w:t>Build a production-ready platform called Knowledge Dynamics.</w:t>
        <w:br/>
        <w:br/>
        <w:t>The product is NOT a simple blog and NOT a simple corporate website.</w:t>
        <w:br/>
        <w:br/>
        <w:t>It is intended to become:</w:t>
        <w:br/>
        <w:t>- an academic journal publishing platform</w:t>
        <w:br/>
        <w:t>- a researcher profile network</w:t>
        <w:br/>
        <w:t>- a research project directory</w:t>
        <w:br/>
        <w:t>- an article/publication repository</w:t>
        <w:br/>
        <w:t>- a manuscript submission platform</w:t>
        <w:br/>
        <w:t>- an editorial workflow system</w:t>
        <w:br/>
        <w:t>- a peer review system</w:t>
        <w:br/>
        <w:t>- a proofreading and academic services platform</w:t>
        <w:br/>
        <w:br/>
        <w:t>TECH STACK</w:t>
        <w:br/>
        <w:t>- Laravel 13</w:t>
        <w:br/>
        <w:t>- PHP 8.3+</w:t>
        <w:br/>
        <w:t>- MySQL 8+</w:t>
        <w:br/>
        <w:t>- Inertia.js</w:t>
        <w:br/>
        <w:t>- Vue 3</w:t>
        <w:br/>
        <w:t>- Tailwind CSS</w:t>
        <w:br/>
        <w:t>- Redis</w:t>
        <w:br/>
        <w:t>- Laravel Queues</w:t>
        <w:br/>
        <w:t>- Laravel Notifications</w:t>
        <w:br/>
        <w:t>- REST API /api/v1</w:t>
        <w:br/>
        <w:br/>
        <w:t>CORE MODULES</w:t>
        <w:br/>
        <w:t>1. Authentication</w:t>
        <w:br/>
        <w:t>2. RBAC</w:t>
        <w:br/>
        <w:t>3. Researchers</w:t>
        <w:br/>
        <w:t>4. Journals</w:t>
        <w:br/>
        <w:t>5. Volumes</w:t>
        <w:br/>
        <w:t>6. Issues</w:t>
        <w:br/>
        <w:t>7. Articles</w:t>
        <w:br/>
        <w:t>8. Authors</w:t>
        <w:br/>
        <w:t>9. Affiliations</w:t>
        <w:br/>
        <w:t>10. Keywords</w:t>
        <w:br/>
        <w:t>11. References</w:t>
        <w:br/>
        <w:t>12. Manuscripts</w:t>
        <w:br/>
        <w:t>13. Editorial Workflow</w:t>
        <w:br/>
        <w:t>14. Peer Review</w:t>
        <w:br/>
        <w:t>15. Research Projects</w:t>
        <w:br/>
        <w:t>16. Publishing Services</w:t>
        <w:br/>
        <w:t>17. KD Proofreading</w:t>
        <w:br/>
        <w:t>18. CMS</w:t>
        <w:br/>
        <w:t>19. SEO</w:t>
        <w:br/>
        <w:t>20. Notifications</w:t>
        <w:br/>
        <w:t>21. Audit Logs</w:t>
        <w:br/>
        <w:t>22. DOI-ready architecture</w:t>
        <w:br/>
        <w:t>23. ORCID-ready architecture</w:t>
        <w:br/>
        <w:t>24. API</w:t>
        <w:br/>
        <w:br/>
        <w:t>IMPORTANT PRODUCT IDEA</w:t>
        <w:br/>
        <w:br/>
        <w:t>A researcher should be able to create a public profile:</w:t>
        <w:br/>
        <w:br/>
        <w:t>knowledge-dynamics.com/{username}</w:t>
        <w:br/>
        <w:br/>
        <w:t>Example:</w:t>
        <w:br/>
        <w:t>knowledge-dynamics.com/abdullah-al-mamun</w:t>
        <w:br/>
        <w:br/>
        <w:t>A project should have:</w:t>
        <w:br/>
        <w:br/>
        <w:t>knowledge-dynamics.com/projects/{project-slug}</w:t>
        <w:br/>
        <w:br/>
        <w:t>An article should have:</w:t>
        <w:br/>
        <w:br/>
        <w:t>knowledge-dynamics.com/articles/{article-slug}</w:t>
        <w:br/>
        <w:br/>
        <w:t>A journal should have:</w:t>
        <w:br/>
        <w:br/>
        <w:t>knowledge-dynamics.com/journals/{journal-slug}</w:t>
        <w:br/>
        <w:br/>
        <w:t>Reserved routes must not be allowed as usernames.</w:t>
        <w:br/>
        <w:br/>
        <w:t>JOURNAL STRUCTURE</w:t>
        <w:br/>
        <w:br/>
        <w:t>Journal</w:t>
        <w:br/>
        <w:t>→ Volume</w:t>
        <w:br/>
        <w:t>→ Issue</w:t>
        <w:br/>
        <w:t>→ Article</w:t>
        <w:br/>
        <w:br/>
        <w:t>ARTICLE METADATA</w:t>
        <w:br/>
        <w:br/>
        <w:t>Support:</w:t>
        <w:br/>
        <w:t>- title</w:t>
        <w:br/>
        <w:t>- abstract</w:t>
        <w:br/>
        <w:t>- authors</w:t>
        <w:br/>
        <w:t>- affiliations</w:t>
        <w:br/>
        <w:t>- ORCID</w:t>
        <w:br/>
        <w:t>- corresponding author</w:t>
        <w:br/>
        <w:t>- keywords</w:t>
        <w:br/>
        <w:t>- journal</w:t>
        <w:br/>
        <w:t>- volume</w:t>
        <w:br/>
        <w:t>- issue</w:t>
        <w:br/>
        <w:t>- pages</w:t>
        <w:br/>
        <w:t>- article type</w:t>
        <w:br/>
        <w:t>- submission date</w:t>
        <w:br/>
        <w:t>- acceptance date</w:t>
        <w:br/>
        <w:t>- publication date</w:t>
        <w:br/>
        <w:t>- DOI</w:t>
        <w:br/>
        <w:t>- PDF</w:t>
        <w:br/>
        <w:t>- supplementary files</w:t>
        <w:br/>
        <w:t>- references</w:t>
        <w:br/>
        <w:t>- funding</w:t>
        <w:br/>
        <w:t>- conflict of interest</w:t>
        <w:br/>
        <w:t>- ethics statement</w:t>
        <w:br/>
        <w:t>- license</w:t>
        <w:br/>
        <w:t>- citation information</w:t>
        <w:br/>
        <w:t>- article history</w:t>
        <w:br/>
        <w:t>- SEO metadata</w:t>
        <w:br/>
        <w:br/>
        <w:t>RESEARCHER PROFILE</w:t>
        <w:br/>
        <w:br/>
        <w:t>Support:</w:t>
        <w:br/>
        <w:t>- profile photo</w:t>
        <w:br/>
        <w:t>- full name</w:t>
        <w:br/>
        <w:t>- username</w:t>
        <w:br/>
        <w:t>- biography</w:t>
        <w:br/>
        <w:t>- affiliation</w:t>
        <w:br/>
        <w:t>- institution</w:t>
        <w:br/>
        <w:t>- country</w:t>
        <w:br/>
        <w:t>- research interests</w:t>
        <w:br/>
        <w:t>- expertise</w:t>
        <w:br/>
        <w:t>- ORCID</w:t>
        <w:br/>
        <w:t>- Google Scholar</w:t>
        <w:br/>
        <w:t>- LinkedIn</w:t>
        <w:br/>
        <w:t>- website</w:t>
        <w:br/>
        <w:t>- publications</w:t>
        <w:br/>
        <w:t>- research projects</w:t>
        <w:br/>
        <w:t>- articles</w:t>
        <w:br/>
        <w:t>- co-authors</w:t>
        <w:br/>
        <w:br/>
        <w:t>MANUSCRIPT WORKFLOW</w:t>
        <w:br/>
        <w:br/>
        <w:t>Draft</w:t>
        <w:br/>
        <w:t>→ Submitted</w:t>
        <w:br/>
        <w:t>→ Initial Screening</w:t>
        <w:br/>
        <w:t>→ Editor Assigned</w:t>
        <w:br/>
        <w:t>→ Under Review</w:t>
        <w:br/>
        <w:t>→ Revision Required</w:t>
        <w:br/>
        <w:t>→ Resubmitted</w:t>
        <w:br/>
        <w:t>→ Accepted / Rejected</w:t>
        <w:br/>
        <w:t>→ Production</w:t>
        <w:br/>
        <w:t>→ Published</w:t>
        <w:br/>
        <w:br/>
        <w:t>PEER REVIEW</w:t>
        <w:br/>
        <w:br/>
        <w:t>Support:</w:t>
        <w:br/>
        <w:t>- reviewer assignment</w:t>
        <w:br/>
        <w:t>- reviewer dashboard</w:t>
        <w:br/>
        <w:t>- confidential manuscript access</w:t>
        <w:br/>
        <w:t>- configurable review forms</w:t>
        <w:br/>
        <w:t>- Accept</w:t>
        <w:br/>
        <w:t>- Minor Revision</w:t>
        <w:br/>
        <w:t>- Major Revision</w:t>
        <w:br/>
        <w:t>- Reject</w:t>
        <w:br/>
        <w:br/>
        <w:t>Support review models:</w:t>
        <w:br/>
        <w:t>- Single Blind</w:t>
        <w:br/>
        <w:t>- Double Blind</w:t>
        <w:br/>
        <w:t>- Open Review</w:t>
        <w:br/>
        <w:br/>
        <w:t>ROLES</w:t>
        <w:br/>
        <w:br/>
        <w:t>Super Admin</w:t>
        <w:br/>
        <w:t>Admin</w:t>
        <w:br/>
        <w:t>Journal Manager</w:t>
        <w:br/>
        <w:t>Editor-in-Chief</w:t>
        <w:br/>
        <w:t>Managing Editor</w:t>
        <w:br/>
        <w:t>Section Editor</w:t>
        <w:br/>
        <w:t>Reviewer</w:t>
        <w:br/>
        <w:t>Author</w:t>
        <w:br/>
        <w:t>Researcher</w:t>
        <w:br/>
        <w:t>Proofreader</w:t>
        <w:br/>
        <w:t>Production Editor</w:t>
        <w:br/>
        <w:t>Registered User</w:t>
        <w:br/>
        <w:t>Guest</w:t>
        <w:br/>
        <w:br/>
        <w:t>SECURITY</w:t>
        <w:br/>
        <w:br/>
        <w:t>Implement proper:</w:t>
        <w:br/>
        <w:t>- authorization</w:t>
        <w:br/>
        <w:t>- policies</w:t>
        <w:br/>
        <w:t>- validation</w:t>
        <w:br/>
        <w:t>- CSRF protection</w:t>
        <w:br/>
        <w:t>- XSS protection</w:t>
        <w:br/>
        <w:t>- rate limiting</w:t>
        <w:br/>
        <w:t>- secure file uploads</w:t>
        <w:br/>
        <w:t>- private manuscript storage</w:t>
        <w:br/>
        <w:t>- audit logs</w:t>
        <w:br/>
        <w:t>- password security</w:t>
        <w:br/>
        <w:t>- email verification</w:t>
        <w:br/>
        <w:br/>
        <w:t>DO NOT:</w:t>
        <w:br/>
        <w:t>- fake DOI verification</w:t>
        <w:br/>
        <w:t>- fake ORCID verification</w:t>
        <w:br/>
        <w:t>- expose confidential manuscripts</w:t>
        <w:br/>
        <w:t>- hard-code role checks everywhere</w:t>
        <w:br/>
        <w:t>- put business logic in controllers</w:t>
        <w:br/>
        <w:t>- create unnecessary dependencies</w:t>
        <w:br/>
        <w:t>- build the whole system in one uncontrolled step</w:t>
        <w:br/>
        <w:br/>
        <w:t>DEVELOPMENT PROCESS</w:t>
        <w:br/>
        <w:br/>
        <w:t>FIRST STEP ONLY:</w:t>
        <w:br/>
        <w:br/>
        <w:t>Before writing major application code, inspect the repository and produce:</w:t>
        <w:br/>
        <w:br/>
        <w:t>1. Architecture diagram</w:t>
        <w:br/>
        <w:t>2. Module map</w:t>
        <w:br/>
        <w:t>3. ERD</w:t>
        <w:br/>
        <w:t>4. Database table specification</w:t>
        <w:br/>
        <w:t>5. Relationship specification</w:t>
        <w:br/>
        <w:t>6. Route map</w:t>
        <w:br/>
        <w:t>7. Role/permission matrix</w:t>
        <w:br/>
        <w:t>8. User workflows</w:t>
        <w:br/>
        <w:t>9. Laravel folder architecture</w:t>
        <w:br/>
        <w:t>10. Package/dependency recommendation</w:t>
        <w:br/>
        <w:t>11. Security risk assessment</w:t>
        <w:br/>
        <w:t>12. Phased implementation plan</w:t>
        <w:br/>
        <w:br/>
        <w:t>STOP AFTER THIS ANALYSIS AND PRESENT IT FOR REVIEW.</w:t>
        <w:br/>
        <w:br/>
        <w:t>After approval, implement Phase 1:</w:t>
        <w:br/>
        <w:br/>
        <w:t>- Laravel foundation</w:t>
        <w:br/>
        <w:t>- environment configuration</w:t>
        <w:br/>
        <w:t>- database migrations</w:t>
        <w:br/>
        <w:t>- models and relationships</w:t>
        <w:br/>
        <w:t>- authentication</w:t>
        <w:br/>
        <w:t>- RBAC</w:t>
        <w:br/>
        <w:t>- policies</w:t>
        <w:br/>
        <w:t>- base admin layout</w:t>
        <w:br/>
        <w:t>- audit logging foundation</w:t>
        <w:br/>
        <w:t>- tests</w:t>
        <w:br/>
        <w:br/>
        <w:t>Then stop for review.</w:t>
        <w:br/>
        <w:br/>
        <w:t>PHASES</w:t>
        <w:br/>
        <w:br/>
        <w:t>Phase 1:</w:t>
        <w:br/>
        <w:t>Architecture + Database + Authentication + RBAC</w:t>
        <w:br/>
        <w:br/>
        <w:t>Phase 2:</w:t>
        <w:br/>
        <w:t>Public website + CMS + SEO</w:t>
        <w:br/>
        <w:br/>
        <w:t>Phase 3:</w:t>
        <w:br/>
        <w:t>Researchers + Profiles + Projects</w:t>
        <w:br/>
        <w:br/>
        <w:t>Phase 4:</w:t>
        <w:br/>
        <w:t>Journals + Volumes + Issues + Editorial Board</w:t>
        <w:br/>
        <w:br/>
        <w:t>Phase 5:</w:t>
        <w:br/>
        <w:t>Articles + PDFs + References + Scholarly Metadata</w:t>
        <w:br/>
        <w:br/>
        <w:t>Phase 6:</w:t>
        <w:br/>
        <w:t>Manuscript Submission</w:t>
        <w:br/>
        <w:br/>
        <w:t>Phase 7:</w:t>
        <w:br/>
        <w:t>Editorial Workflow</w:t>
        <w:br/>
        <w:br/>
        <w:t>Phase 8:</w:t>
        <w:br/>
        <w:t>Peer Review</w:t>
        <w:br/>
        <w:br/>
        <w:t>Phase 9:</w:t>
        <w:br/>
        <w:t>Proofreading + Publishing Services</w:t>
        <w:br/>
        <w:br/>
        <w:t>Phase 10:</w:t>
        <w:br/>
        <w:t>DOI + ORCID + API integrations</w:t>
        <w:br/>
        <w:br/>
        <w:t>Phase 11:</w:t>
        <w:br/>
        <w:t>Performance + Security + Production Hardening</w:t>
        <w:br/>
        <w:br/>
        <w:t>QUALITY STANDARD</w:t>
        <w:br/>
        <w:br/>
        <w:t>Code must be maintainable by another professional Laravel developer.</w:t>
        <w:br/>
        <w:br/>
        <w:t>Use:</w:t>
        <w:br/>
        <w:t>- service classes</w:t>
        <w:br/>
        <w:t>- actions where useful</w:t>
        <w:br/>
        <w:t>- policies</w:t>
        <w:br/>
        <w:t>- form requests</w:t>
        <w:br/>
        <w:t>- events/listeners</w:t>
        <w:br/>
        <w:t>- jobs</w:t>
        <w:br/>
        <w:t>- notifications</w:t>
        <w:br/>
        <w:t>- reusable Vue components</w:t>
        <w:br/>
        <w:t>- database indexes</w:t>
        <w:br/>
        <w:t>- automated tests</w:t>
        <w:br/>
        <w:br/>
        <w:t>Avoid:</w:t>
        <w:br/>
        <w:t>- giant controllers</w:t>
        <w:br/>
        <w:t>- duplicated business logic</w:t>
        <w:br/>
        <w:t>- duplicated Vue code</w:t>
        <w:br/>
        <w:t>- unnecessary abstraction</w:t>
        <w:br/>
        <w:t>- hard-coded configuration</w:t>
        <w:br/>
        <w:t>- insecure public file URLs</w:t>
        <w:br/>
        <w:br/>
        <w:t>The public site should look like a credible international academic publisher, inspired by the quality level of Cell, eBupress, UAIPublisher, FICCO and Eureka Select, but with a completely original Knowledge Dynamics identity.</w:t>
        <w:br/>
        <w:br/>
        <w:t>Do not copy their design, branding or content.</w:t>
        <w:br/>
        <w:br/>
        <w:t>FINAL RULE:</w:t>
        <w:br/>
        <w:br/>
        <w:t>Do not generate the entire platform immediately.</w:t>
        <w:br/>
        <w:br/>
        <w:t>Work phase-by-phase.</w:t>
        <w:br/>
        <w:br/>
        <w:t>After every major phase:</w:t>
        <w:br/>
        <w:t>1. run tests</w:t>
        <w:br/>
        <w:t>2. check migrations</w:t>
        <w:br/>
        <w:t>3. check authorization</w:t>
        <w:br/>
        <w:t>4. check responsive UI</w:t>
        <w:br/>
        <w:t>5. check security</w:t>
        <w:br/>
        <w:t>6. summarize what was implemented</w:t>
        <w:br/>
        <w:t>7. identify remaining risks</w:t>
        <w:br/>
        <w:t>8. wait for approval before the next major phase.</w:t>
      </w:r>
    </w:p>
    <w:p>
      <w:pPr>
        <w:pStyle w:val="Heading1"/>
      </w:pPr>
      <w:r>
        <w:t>31. Antigravity Phase-by-Phase Prompts</w:t>
      </w:r>
    </w:p>
    <w:p>
      <w:pPr>
        <w:pStyle w:val="Heading2"/>
      </w:pPr>
      <w:r>
        <w:t>Phase 1 Prompt</w:t>
      </w:r>
    </w:p>
    <w:p>
      <w:r>
        <w:t>Implement Phase 1 only: Laravel foundation, MySQL schema, migrations, models, relationships, authentication, RBAC, policies, admin foundation, audit logs and tests. Do not build journals, articles, submission or peer review yet. After implementation, run tests and provide a concise implementation report.</w:t>
      </w:r>
    </w:p>
    <w:p>
      <w:pPr>
        <w:pStyle w:val="Heading2"/>
      </w:pPr>
      <w:r>
        <w:t>Phase 2 Prompt</w:t>
      </w:r>
    </w:p>
    <w:p>
      <w:r>
        <w:t>Implement Phase 2 only: public Knowledge Dynamics website, responsive layout, homepage, navigation, footer, CMS/static pages, SEO foundation and reusable Vue components. Keep scholarly modules unchanged.</w:t>
      </w:r>
    </w:p>
    <w:p>
      <w:pPr>
        <w:pStyle w:val="Heading2"/>
      </w:pPr>
      <w:r>
        <w:t>Phase 3 Prompt</w:t>
      </w:r>
    </w:p>
    <w:p>
      <w:r>
        <w:t>Implement Phase 3 only: researcher profiles, usernames, profile dashboard, research interests, affiliations, public profile pages and research projects. Enforce reserved usernames and authorization.</w:t>
      </w:r>
    </w:p>
    <w:p>
      <w:pPr>
        <w:pStyle w:val="Heading2"/>
      </w:pPr>
      <w:r>
        <w:t>Phase 4 Prompt</w:t>
      </w:r>
    </w:p>
    <w:p>
      <w:r>
        <w:t>Implement Phase 4 only: journals, journal settings, editorial board, volumes, issues, archives and admin management. Build clean public journal pages.</w:t>
      </w:r>
    </w:p>
    <w:p>
      <w:pPr>
        <w:pStyle w:val="Heading2"/>
      </w:pPr>
      <w:r>
        <w:t>Phase 5 Prompt</w:t>
      </w:r>
    </w:p>
    <w:p>
      <w:r>
        <w:t>Implement Phase 5 only: articles, authors, affiliations, keywords, references, files, publication metadata, article pages, citation formats and DOI-ready fields.</w:t>
      </w:r>
    </w:p>
    <w:p>
      <w:pPr>
        <w:pStyle w:val="Heading2"/>
      </w:pPr>
      <w:r>
        <w:t>Phase 6 Prompt</w:t>
      </w:r>
    </w:p>
    <w:p>
      <w:r>
        <w:t>Implement Phase 6 only: manuscript submission workflow, author dashboard, manuscript files, validation, status history and submission notifications.</w:t>
      </w:r>
    </w:p>
    <w:p>
      <w:pPr>
        <w:pStyle w:val="Heading2"/>
      </w:pPr>
      <w:r>
        <w:t>Phase 7 Prompt</w:t>
      </w:r>
    </w:p>
    <w:p>
      <w:r>
        <w:t>Implement Phase 7 only: editorial workflow, editor dashboards, assignments, decisions, revision requests, status transitions and audit logs.</w:t>
      </w:r>
    </w:p>
    <w:p>
      <w:pPr>
        <w:pStyle w:val="Heading2"/>
      </w:pPr>
      <w:r>
        <w:t>Phase 8 Prompt</w:t>
      </w:r>
    </w:p>
    <w:p>
      <w:r>
        <w:t>Implement Phase 8 only: peer review system, reviewer dashboard, assignments, confidential files, configurable review forms, review recommendations and blind-review rules.</w:t>
      </w:r>
    </w:p>
    <w:p>
      <w:pPr>
        <w:pStyle w:val="Heading2"/>
      </w:pPr>
      <w:r>
        <w:t>Phase 9 Prompt</w:t>
      </w:r>
    </w:p>
    <w:p>
      <w:r>
        <w:t>Implement Phase 9 only: KD Proofreading and publishing services, service requests, file handling, staff assignment, status workflow and customer dashboard.</w:t>
      </w:r>
    </w:p>
    <w:p>
      <w:pPr>
        <w:pStyle w:val="Heading2"/>
      </w:pPr>
      <w:r>
        <w:t>Phase 10 Prompt</w:t>
      </w:r>
    </w:p>
    <w:p>
      <w:r>
        <w:t>Implement Phase 10 only: versioned API, DOI abstraction, ORCID-ready architecture and integration interfaces. Do not claim verification or registration unless a real provider integration is configured.</w:t>
      </w:r>
    </w:p>
    <w:p>
      <w:pPr>
        <w:pStyle w:val="Heading2"/>
      </w:pPr>
      <w:r>
        <w:t>Phase 11 Prompt</w:t>
      </w:r>
    </w:p>
    <w:p>
      <w:r>
        <w:t>Perform production hardening: security review, performance review, database indexes, caching, queues, storage, logging, backups, rate limiting, accessibility, SEO, tests and deployment readiness.</w:t>
      </w:r>
    </w:p>
    <w:p>
      <w:pPr>
        <w:pStyle w:val="Heading1"/>
      </w:pPr>
      <w:r>
        <w:t>32. Acceptance Criteria</w:t>
      </w:r>
    </w:p>
    <w:p>
      <w:pPr>
        <w:pStyle w:val="ListBullet"/>
        <w:ind w:left="0"/>
      </w:pPr>
      <w:r>
        <w:t>A researcher can register and maintain a public academic profile.</w:t>
      </w:r>
    </w:p>
    <w:p>
      <w:pPr>
        <w:pStyle w:val="ListBullet"/>
        <w:ind w:left="0"/>
      </w:pPr>
      <w:r>
        <w:t>A journal manager can create journals, volumes and issues.</w:t>
      </w:r>
    </w:p>
    <w:p>
      <w:pPr>
        <w:pStyle w:val="ListBullet"/>
        <w:ind w:left="0"/>
      </w:pPr>
      <w:r>
        <w:t>An authorized editor can manage submissions.</w:t>
      </w:r>
    </w:p>
    <w:p>
      <w:pPr>
        <w:pStyle w:val="ListBullet"/>
        <w:ind w:left="0"/>
      </w:pPr>
      <w:r>
        <w:t>An author can submit a manuscript through a structured workflow.</w:t>
      </w:r>
    </w:p>
    <w:p>
      <w:pPr>
        <w:pStyle w:val="ListBullet"/>
        <w:ind w:left="0"/>
      </w:pPr>
      <w:r>
        <w:t>A reviewer can review only assigned/confidential manuscripts.</w:t>
      </w:r>
    </w:p>
    <w:p>
      <w:pPr>
        <w:pStyle w:val="ListBullet"/>
        <w:ind w:left="0"/>
      </w:pPr>
      <w:r>
        <w:t>An editor can make workflow decisions.</w:t>
      </w:r>
    </w:p>
    <w:p>
      <w:pPr>
        <w:pStyle w:val="ListBullet"/>
        <w:ind w:left="0"/>
      </w:pPr>
      <w:r>
        <w:t>A published article has structured scholarly metadata.</w:t>
      </w:r>
    </w:p>
    <w:p>
      <w:pPr>
        <w:pStyle w:val="ListBullet"/>
        <w:ind w:left="0"/>
      </w:pPr>
      <w:r>
        <w:t>Confidential files cannot be accessed publicly.</w:t>
      </w:r>
    </w:p>
    <w:p>
      <w:pPr>
        <w:pStyle w:val="ListBullet"/>
        <w:ind w:left="0"/>
      </w:pPr>
      <w:r>
        <w:t>Admin permissions are enforced server-side.</w:t>
      </w:r>
    </w:p>
    <w:p>
      <w:pPr>
        <w:pStyle w:val="ListBullet"/>
        <w:ind w:left="0"/>
      </w:pPr>
      <w:r>
        <w:t>The public website is responsive and SEO-ready.</w:t>
      </w:r>
    </w:p>
    <w:p>
      <w:pPr>
        <w:pStyle w:val="ListBullet"/>
        <w:ind w:left="0"/>
      </w:pPr>
      <w:r>
        <w:t>The architecture can later integrate DOI and ORCID providers.</w:t>
      </w:r>
    </w:p>
    <w:p>
      <w:pPr>
        <w:pStyle w:val="ListBullet"/>
        <w:ind w:left="0"/>
      </w:pPr>
      <w:r>
        <w:t>Automated tests cover critical workflows.</w:t>
      </w:r>
    </w:p>
    <w:p>
      <w:pPr>
        <w:pStyle w:val="Heading1"/>
      </w:pPr>
      <w:r>
        <w:t>33. Final Recommendation</w:t>
      </w:r>
    </w:p>
    <w:p>
      <w:r>
        <w:t>Build Knowledge Dynamics as a real software product, not as a collection of pages. The most important investment is the data model and workflow architecture. A polished homepage can be changed later, but a poorly designed manuscript, article, author and journal data model will create expensive migration problems later.</w:t>
      </w:r>
    </w:p>
    <w:p>
      <w:r>
        <w:t>Start with architecture and database design, then build in phases. Keep DOI, ORCID, scholarly metadata, peer review and publication workflows in mind from the beginning even if integrations are introduced later.</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