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75364" w14:textId="77777777" w:rsidR="00B2144E" w:rsidRDefault="00B2144E">
      <w:r>
        <w:t>Pillar 12: AR/VR &amp; Game Development</w:t>
      </w:r>
    </w:p>
    <w:p w14:paraId="7EBC4628" w14:textId="77777777" w:rsidR="00B2144E" w:rsidRDefault="00B2144E"/>
    <w:p w14:paraId="7B3C1CF5" w14:textId="77777777" w:rsidR="00B2144E" w:rsidRDefault="00B2144E">
      <w:r>
        <w:t>One-Line Summary</w:t>
      </w:r>
    </w:p>
    <w:p w14:paraId="652C0E6A" w14:textId="77777777" w:rsidR="00B2144E" w:rsidRDefault="00B2144E">
      <w:r>
        <w:t>We design and build immersive AR, VR, and game-based systems for training, simulation, visualization, and interactive experiences that work in real-world environments.</w:t>
      </w:r>
    </w:p>
    <w:p w14:paraId="22D4F5AF" w14:textId="77777777" w:rsidR="00B2144E" w:rsidRDefault="00B2144E"/>
    <w:p w14:paraId="15DB162C" w14:textId="77777777" w:rsidR="00B2144E" w:rsidRDefault="00B2144E">
      <w:r>
        <w:t>----------------------------------------------------------------</w:t>
      </w:r>
    </w:p>
    <w:p w14:paraId="209644C4" w14:textId="77777777" w:rsidR="00B2144E" w:rsidRDefault="00B2144E"/>
    <w:p w14:paraId="7C44BC1E" w14:textId="77777777" w:rsidR="00B2144E" w:rsidRDefault="00B2144E">
      <w:r>
        <w:t>1. Purpose &amp; Scope</w:t>
      </w:r>
    </w:p>
    <w:p w14:paraId="1E8230C3" w14:textId="77777777" w:rsidR="00B2144E" w:rsidRDefault="00B2144E"/>
    <w:p w14:paraId="17CEF563" w14:textId="77777777" w:rsidR="00B2144E" w:rsidRDefault="00B2144E">
      <w:r>
        <w:t>Purpose</w:t>
      </w:r>
    </w:p>
    <w:p w14:paraId="30659EB3" w14:textId="77777777" w:rsidR="00B2144E" w:rsidRDefault="00B2144E">
      <w:r>
        <w:t>This pillar exists to leverage immersive technologies for practical outcomes, not just visual demos. AR, VR, and game technologies are powerful tools for learning, simulation, engagement, and spatial problem-solving when engineered correctly. This pillar focuses on functional, deployable immersive systems.</w:t>
      </w:r>
    </w:p>
    <w:p w14:paraId="40726425" w14:textId="77777777" w:rsidR="00B2144E" w:rsidRDefault="00B2144E"/>
    <w:p w14:paraId="53F041C5" w14:textId="77777777" w:rsidR="00B2144E" w:rsidRDefault="00B2144E">
      <w:r>
        <w:t>Scope</w:t>
      </w:r>
    </w:p>
    <w:p w14:paraId="5B67BF08" w14:textId="77777777" w:rsidR="00B2144E" w:rsidRDefault="00B2144E">
      <w:r>
        <w:t>We cover augmented reality, virtual reality, mixed reality, and game development across desktop, mobile, web, and headset platforms. Solutions range from simulations and training tools to interactive applications and full game systems.</w:t>
      </w:r>
    </w:p>
    <w:p w14:paraId="62922369" w14:textId="77777777" w:rsidR="00B2144E" w:rsidRDefault="00B2144E"/>
    <w:p w14:paraId="1ADF3359" w14:textId="77777777" w:rsidR="00B2144E" w:rsidRDefault="00B2144E">
      <w:r>
        <w:t>----------------------------------------------------------------</w:t>
      </w:r>
    </w:p>
    <w:p w14:paraId="40DCFB5D" w14:textId="77777777" w:rsidR="00B2144E" w:rsidRDefault="00B2144E"/>
    <w:p w14:paraId="423E898F" w14:textId="77777777" w:rsidR="00B2144E" w:rsidRDefault="00B2144E">
      <w:r>
        <w:t>2. Who This Is For</w:t>
      </w:r>
    </w:p>
    <w:p w14:paraId="74785B41" w14:textId="77777777" w:rsidR="00B2144E" w:rsidRDefault="00B2144E"/>
    <w:p w14:paraId="0678B0AD" w14:textId="77777777" w:rsidR="00B2144E" w:rsidRDefault="00B2144E">
      <w:r>
        <w:t>- Individuals learning or building immersive applications</w:t>
      </w:r>
    </w:p>
    <w:p w14:paraId="33528356" w14:textId="77777777" w:rsidR="00B2144E" w:rsidRDefault="00B2144E">
      <w:r>
        <w:t>- Creators and developers building AR/VR or game products</w:t>
      </w:r>
    </w:p>
    <w:p w14:paraId="349C2D7B" w14:textId="77777777" w:rsidR="00B2144E" w:rsidRDefault="00B2144E">
      <w:r>
        <w:t>- Startups building immersive platforms or experiences</w:t>
      </w:r>
    </w:p>
    <w:p w14:paraId="47237914" w14:textId="77777777" w:rsidR="00B2144E" w:rsidRDefault="00B2144E">
      <w:r>
        <w:t>- SMEs using AR/VR for training, visualization, or marketing</w:t>
      </w:r>
    </w:p>
    <w:p w14:paraId="1C6B7128" w14:textId="77777777" w:rsidR="00B2144E" w:rsidRDefault="00B2144E">
      <w:r>
        <w:t>- Enterprises deploying simulations, digital twins, or training environments</w:t>
      </w:r>
    </w:p>
    <w:p w14:paraId="295CFDC7" w14:textId="77777777" w:rsidR="00B2144E" w:rsidRDefault="00B2144E"/>
    <w:p w14:paraId="6F819BA9" w14:textId="77777777" w:rsidR="00B2144E" w:rsidRDefault="00B2144E">
      <w:r>
        <w:t>----------------------------------------------------------------</w:t>
      </w:r>
    </w:p>
    <w:p w14:paraId="074653EB" w14:textId="77777777" w:rsidR="00B2144E" w:rsidRDefault="00B2144E"/>
    <w:p w14:paraId="28F48ACE" w14:textId="77777777" w:rsidR="00B2144E" w:rsidRDefault="00B2144E">
      <w:r>
        <w:lastRenderedPageBreak/>
        <w:t>3. Problems We Solve</w:t>
      </w:r>
    </w:p>
    <w:p w14:paraId="1C2FF392" w14:textId="77777777" w:rsidR="00B2144E" w:rsidRDefault="00B2144E"/>
    <w:p w14:paraId="6E47C207" w14:textId="77777777" w:rsidR="00B2144E" w:rsidRDefault="00B2144E">
      <w:r>
        <w:t>- AR/VR demos that do not translate into usable products</w:t>
      </w:r>
    </w:p>
    <w:p w14:paraId="50CE7F77" w14:textId="77777777" w:rsidR="00B2144E" w:rsidRDefault="00B2144E">
      <w:r>
        <w:t>- Poor performance or instability in immersive applications</w:t>
      </w:r>
    </w:p>
    <w:p w14:paraId="2A392C88" w14:textId="77777777" w:rsidR="00B2144E" w:rsidRDefault="00B2144E">
      <w:r>
        <w:t>- Lack of integration with backend systems or data</w:t>
      </w:r>
    </w:p>
    <w:p w14:paraId="54ABFD44" w14:textId="77777777" w:rsidR="00B2144E" w:rsidRDefault="00B2144E">
      <w:r>
        <w:t>- Difficulty deploying experiences across devices</w:t>
      </w:r>
    </w:p>
    <w:p w14:paraId="14E057E8" w14:textId="77777777" w:rsidR="00B2144E" w:rsidRDefault="00B2144E">
      <w:r>
        <w:t>- Unrealistic simulations or unscalable game architectures</w:t>
      </w:r>
    </w:p>
    <w:p w14:paraId="73E4947C" w14:textId="77777777" w:rsidR="00B2144E" w:rsidRDefault="00B2144E">
      <w:r>
        <w:t>- High development cost without clear outcome</w:t>
      </w:r>
    </w:p>
    <w:p w14:paraId="4D1FAF66" w14:textId="77777777" w:rsidR="00B2144E" w:rsidRDefault="00B2144E"/>
    <w:p w14:paraId="25B4B649" w14:textId="77777777" w:rsidR="00B2144E" w:rsidRDefault="00B2144E">
      <w:r>
        <w:t>----------------------------------------------------------------</w:t>
      </w:r>
    </w:p>
    <w:p w14:paraId="484F965D" w14:textId="77777777" w:rsidR="00B2144E" w:rsidRDefault="00B2144E"/>
    <w:p w14:paraId="5FE7F72F" w14:textId="77777777" w:rsidR="00B2144E" w:rsidRDefault="00B2144E">
      <w:r>
        <w:t>4. What We Implement (Capabilities)</w:t>
      </w:r>
    </w:p>
    <w:p w14:paraId="3E86B11E" w14:textId="77777777" w:rsidR="00B2144E" w:rsidRDefault="00B2144E"/>
    <w:p w14:paraId="61F5C668" w14:textId="77777777" w:rsidR="00B2144E" w:rsidRDefault="00B2144E">
      <w:r>
        <w:t>Core Development</w:t>
      </w:r>
    </w:p>
    <w:p w14:paraId="45781EA8" w14:textId="77777777" w:rsidR="00B2144E" w:rsidRDefault="00B2144E">
      <w:r>
        <w:t>- Game development using Unity / Unreal Engine</w:t>
      </w:r>
    </w:p>
    <w:p w14:paraId="37AB8072" w14:textId="77777777" w:rsidR="00B2144E" w:rsidRDefault="00B2144E">
      <w:r>
        <w:t>- AR development (marker-based, markerless, spatial tracking)</w:t>
      </w:r>
    </w:p>
    <w:p w14:paraId="365647CA" w14:textId="77777777" w:rsidR="00B2144E" w:rsidRDefault="00B2144E">
      <w:r>
        <w:t>- VR environments and interaction systems</w:t>
      </w:r>
    </w:p>
    <w:p w14:paraId="36515511" w14:textId="77777777" w:rsidR="00B2144E" w:rsidRDefault="00B2144E">
      <w:r>
        <w:t>- Physics systems, environments, and scene optimization</w:t>
      </w:r>
    </w:p>
    <w:p w14:paraId="4CF908CD" w14:textId="77777777" w:rsidR="00B2144E" w:rsidRDefault="00B2144E">
      <w:r>
        <w:t>- Cross-platform builds (desktop, mobile, headset)</w:t>
      </w:r>
    </w:p>
    <w:p w14:paraId="33D742EF" w14:textId="77777777" w:rsidR="00B2144E" w:rsidRDefault="00B2144E"/>
    <w:p w14:paraId="11BBCBB8" w14:textId="77777777" w:rsidR="00B2144E" w:rsidRDefault="00B2144E">
      <w:r>
        <w:t>Simulation &amp; Applied Systems</w:t>
      </w:r>
    </w:p>
    <w:p w14:paraId="7A8C7FA8" w14:textId="77777777" w:rsidR="00B2144E" w:rsidRDefault="00B2144E">
      <w:r>
        <w:t>- Training simulations (industrial, medical, safety, education)</w:t>
      </w:r>
    </w:p>
    <w:p w14:paraId="52004A38" w14:textId="77777777" w:rsidR="00B2144E" w:rsidRDefault="00B2144E">
      <w:r>
        <w:t>- Virtual walkthroughs and spatial visualization</w:t>
      </w:r>
    </w:p>
    <w:p w14:paraId="6B6D939E" w14:textId="77777777" w:rsidR="00B2144E" w:rsidRDefault="00B2144E">
      <w:r>
        <w:t>- Digital twins and scenario-based simulations</w:t>
      </w:r>
    </w:p>
    <w:p w14:paraId="53B73512" w14:textId="77777777" w:rsidR="00B2144E" w:rsidRDefault="00B2144E">
      <w:r>
        <w:t>- Gamified learning and assessment systems</w:t>
      </w:r>
    </w:p>
    <w:p w14:paraId="4A17CAA8" w14:textId="77777777" w:rsidR="00B2144E" w:rsidRDefault="00B2144E"/>
    <w:p w14:paraId="2215609A" w14:textId="77777777" w:rsidR="00B2144E" w:rsidRDefault="00B2144E">
      <w:r>
        <w:t>Integration &amp; Performance</w:t>
      </w:r>
    </w:p>
    <w:p w14:paraId="730957FD" w14:textId="77777777" w:rsidR="00B2144E" w:rsidRDefault="00B2144E">
      <w:r>
        <w:t>- Backend integration (APIs, databases, user systems)</w:t>
      </w:r>
    </w:p>
    <w:p w14:paraId="28AC2003" w14:textId="77777777" w:rsidR="00B2144E" w:rsidRDefault="00B2144E">
      <w:r>
        <w:t>- Analytics and telemetry for user interaction</w:t>
      </w:r>
    </w:p>
    <w:p w14:paraId="4937ED79" w14:textId="77777777" w:rsidR="00B2144E" w:rsidRDefault="00B2144E">
      <w:r>
        <w:t>- Performance optimization (frame rate, memory, GPU usage)</w:t>
      </w:r>
    </w:p>
    <w:p w14:paraId="26ECFAAA" w14:textId="77777777" w:rsidR="00B2144E" w:rsidRDefault="00B2144E">
      <w:r>
        <w:t>- Asset pipelines and build automation</w:t>
      </w:r>
    </w:p>
    <w:p w14:paraId="3121517C" w14:textId="77777777" w:rsidR="00B2144E" w:rsidRDefault="00B2144E"/>
    <w:p w14:paraId="62B485AF" w14:textId="77777777" w:rsidR="00B2144E" w:rsidRDefault="00B2144E">
      <w:r>
        <w:t>----------------------------------------------------------------</w:t>
      </w:r>
    </w:p>
    <w:p w14:paraId="4A947410" w14:textId="77777777" w:rsidR="00B2144E" w:rsidRDefault="00B2144E"/>
    <w:p w14:paraId="657F4362" w14:textId="77777777" w:rsidR="00B2144E" w:rsidRDefault="00B2144E">
      <w:r>
        <w:t>5. Delivery Approach</w:t>
      </w:r>
    </w:p>
    <w:p w14:paraId="3083166F" w14:textId="77777777" w:rsidR="00B2144E" w:rsidRDefault="00B2144E"/>
    <w:p w14:paraId="1C8F581D" w14:textId="77777777" w:rsidR="00B2144E" w:rsidRDefault="00B2144E">
      <w:r>
        <w:t>1. Discovery &amp; Use-Case Definition – Clarify purpose and outcomes</w:t>
      </w:r>
    </w:p>
    <w:p w14:paraId="64143006" w14:textId="77777777" w:rsidR="00B2144E" w:rsidRDefault="00B2144E">
      <w:r>
        <w:t>2. Experience Design – Define interaction, flow, and environment</w:t>
      </w:r>
    </w:p>
    <w:p w14:paraId="45B35788" w14:textId="77777777" w:rsidR="00B2144E" w:rsidRDefault="00B2144E">
      <w:r>
        <w:t>3. Prototype – Build and validate core mechanics</w:t>
      </w:r>
    </w:p>
    <w:p w14:paraId="4087B715" w14:textId="77777777" w:rsidR="00B2144E" w:rsidRDefault="00B2144E">
      <w:r>
        <w:t>4. Production Build – Develop full experience or system</w:t>
      </w:r>
    </w:p>
    <w:p w14:paraId="37214BDE" w14:textId="77777777" w:rsidR="00B2144E" w:rsidRDefault="00B2144E">
      <w:r>
        <w:t>5. Optimization – Performance tuning and device testing</w:t>
      </w:r>
    </w:p>
    <w:p w14:paraId="251F5E5C" w14:textId="77777777" w:rsidR="00B2144E" w:rsidRDefault="00B2144E">
      <w:r>
        <w:t>6. Deployment – Platform packaging and delivery</w:t>
      </w:r>
    </w:p>
    <w:p w14:paraId="5733AA10" w14:textId="77777777" w:rsidR="00B2144E" w:rsidRDefault="00B2144E">
      <w:r>
        <w:t>7. Documentation &amp; Handover – Enable maintenance and extension</w:t>
      </w:r>
    </w:p>
    <w:p w14:paraId="280793B8" w14:textId="77777777" w:rsidR="00B2144E" w:rsidRDefault="00B2144E"/>
    <w:p w14:paraId="1A5768C3" w14:textId="77777777" w:rsidR="00B2144E" w:rsidRDefault="00B2144E">
      <w:r>
        <w:t>----------------------------------------------------------------</w:t>
      </w:r>
    </w:p>
    <w:p w14:paraId="00D2B875" w14:textId="77777777" w:rsidR="00B2144E" w:rsidRDefault="00B2144E"/>
    <w:p w14:paraId="6E129A32" w14:textId="77777777" w:rsidR="00B2144E" w:rsidRDefault="00B2144E">
      <w:r>
        <w:t>6. Key Deliverables</w:t>
      </w:r>
    </w:p>
    <w:p w14:paraId="0786EAB7" w14:textId="77777777" w:rsidR="00B2144E" w:rsidRDefault="00B2144E"/>
    <w:p w14:paraId="0739A3BD" w14:textId="77777777" w:rsidR="00B2144E" w:rsidRDefault="00B2144E">
      <w:r>
        <w:t>- AR/VR or game application builds</w:t>
      </w:r>
    </w:p>
    <w:p w14:paraId="68A0006D" w14:textId="77777777" w:rsidR="00B2144E" w:rsidRDefault="00B2144E">
      <w:r>
        <w:t>- Source code and project files</w:t>
      </w:r>
    </w:p>
    <w:p w14:paraId="10CA3C6C" w14:textId="77777777" w:rsidR="00B2144E" w:rsidRDefault="00B2144E">
      <w:r>
        <w:t>- Assets and interaction logic</w:t>
      </w:r>
    </w:p>
    <w:p w14:paraId="7ECBB359" w14:textId="77777777" w:rsidR="00B2144E" w:rsidRDefault="00B2144E">
      <w:r>
        <w:t>- Backend integration components (if applicable)</w:t>
      </w:r>
    </w:p>
    <w:p w14:paraId="584B5C96" w14:textId="77777777" w:rsidR="00B2144E" w:rsidRDefault="00B2144E">
      <w:r>
        <w:t>- Performance-optimized builds</w:t>
      </w:r>
    </w:p>
    <w:p w14:paraId="4F2AF24D" w14:textId="77777777" w:rsidR="00B2144E" w:rsidRDefault="00B2144E">
      <w:r>
        <w:t>- Technical documentation and runbooks</w:t>
      </w:r>
    </w:p>
    <w:p w14:paraId="7DB44F60" w14:textId="77777777" w:rsidR="00B2144E" w:rsidRDefault="00B2144E"/>
    <w:p w14:paraId="2132DBD0" w14:textId="77777777" w:rsidR="00B2144E" w:rsidRDefault="00B2144E">
      <w:r>
        <w:t>----------------------------------------------------------------</w:t>
      </w:r>
    </w:p>
    <w:p w14:paraId="7E760A25" w14:textId="77777777" w:rsidR="00B2144E" w:rsidRDefault="00B2144E"/>
    <w:p w14:paraId="19994D6A" w14:textId="77777777" w:rsidR="00B2144E" w:rsidRDefault="00B2144E">
      <w:r>
        <w:t>7. Success Metrics</w:t>
      </w:r>
    </w:p>
    <w:p w14:paraId="6BF4D636" w14:textId="77777777" w:rsidR="00B2144E" w:rsidRDefault="00B2144E"/>
    <w:p w14:paraId="3D69454A" w14:textId="77777777" w:rsidR="00B2144E" w:rsidRDefault="00B2144E">
      <w:r>
        <w:t>- Application stability and performance (FPS, latency)</w:t>
      </w:r>
    </w:p>
    <w:p w14:paraId="67D42D40" w14:textId="77777777" w:rsidR="00B2144E" w:rsidRDefault="00B2144E">
      <w:r>
        <w:t>- User engagement and task completion</w:t>
      </w:r>
    </w:p>
    <w:p w14:paraId="0ABE419E" w14:textId="77777777" w:rsidR="00B2144E" w:rsidRDefault="00B2144E">
      <w:r>
        <w:t>- Accuracy of simulations or training outcomes</w:t>
      </w:r>
    </w:p>
    <w:p w14:paraId="42F1E150" w14:textId="77777777" w:rsidR="00B2144E" w:rsidRDefault="00B2144E">
      <w:r>
        <w:t>- Cross-device compatibility</w:t>
      </w:r>
    </w:p>
    <w:p w14:paraId="76058632" w14:textId="77777777" w:rsidR="00B2144E" w:rsidRDefault="00B2144E">
      <w:r>
        <w:t>- Ease of deployment and maintenance</w:t>
      </w:r>
    </w:p>
    <w:p w14:paraId="34DB2004" w14:textId="77777777" w:rsidR="00B2144E" w:rsidRDefault="00B2144E"/>
    <w:p w14:paraId="146B596A" w14:textId="77777777" w:rsidR="00B2144E" w:rsidRDefault="00B2144E">
      <w:r>
        <w:t>----------------------------------------------------------------</w:t>
      </w:r>
    </w:p>
    <w:p w14:paraId="620CBE97" w14:textId="77777777" w:rsidR="00B2144E" w:rsidRDefault="00B2144E"/>
    <w:p w14:paraId="6214B6D5" w14:textId="77777777" w:rsidR="00B2144E" w:rsidRDefault="00B2144E">
      <w:r>
        <w:t>8. How This Pillar Connects to Others</w:t>
      </w:r>
    </w:p>
    <w:p w14:paraId="3A92FAD6" w14:textId="77777777" w:rsidR="00B2144E" w:rsidRDefault="00B2144E"/>
    <w:p w14:paraId="2D14FA5E" w14:textId="77777777" w:rsidR="00B2144E" w:rsidRDefault="00B2144E">
      <w:r>
        <w:t>- Integrates with Software Development &amp; IT Consulting for backend systems</w:t>
      </w:r>
    </w:p>
    <w:p w14:paraId="5B96D78C" w14:textId="77777777" w:rsidR="00B2144E" w:rsidRDefault="00B2144E">
      <w:r>
        <w:t>- Runs on Cloud &amp; DevOps infrastructure</w:t>
      </w:r>
    </w:p>
    <w:p w14:paraId="2BD12F2A" w14:textId="77777777" w:rsidR="00B2144E" w:rsidRDefault="00B2144E">
      <w:r>
        <w:t>- Uses Data Engineering for analytics and insights</w:t>
      </w:r>
    </w:p>
    <w:p w14:paraId="2FDE6F7B" w14:textId="77777777" w:rsidR="00B2144E" w:rsidRDefault="00B2144E">
      <w:r>
        <w:t>- Can incorporate AI Agents or ML for intelligent behavior</w:t>
      </w:r>
    </w:p>
    <w:p w14:paraId="3653918C" w14:textId="77777777" w:rsidR="00B2144E" w:rsidRDefault="00B2144E">
      <w:r>
        <w:t>- Supports Strategy &amp; Launch initiatives for new products</w:t>
      </w:r>
    </w:p>
    <w:p w14:paraId="0129A905" w14:textId="77777777" w:rsidR="00B2144E" w:rsidRDefault="00B2144E"/>
    <w:p w14:paraId="2E7C5E75" w14:textId="77777777" w:rsidR="00B2144E" w:rsidRDefault="00B2144E">
      <w:r>
        <w:t>----------------------------------------------------------------</w:t>
      </w:r>
    </w:p>
    <w:p w14:paraId="69CCD45F" w14:textId="77777777" w:rsidR="00B2144E" w:rsidRDefault="00B2144E"/>
    <w:p w14:paraId="3EFF9CF5" w14:textId="77777777" w:rsidR="00B2144E" w:rsidRDefault="00B2144E">
      <w:r>
        <w:t>9. Engagement Models</w:t>
      </w:r>
    </w:p>
    <w:p w14:paraId="6616170A" w14:textId="77777777" w:rsidR="00B2144E" w:rsidRDefault="00B2144E"/>
    <w:p w14:paraId="31CCC163" w14:textId="77777777" w:rsidR="00B2144E" w:rsidRDefault="00B2144E">
      <w:r>
        <w:t>- Prototypes and proof-of-concept builds</w:t>
      </w:r>
    </w:p>
    <w:p w14:paraId="50ABEC94" w14:textId="77777777" w:rsidR="00B2144E" w:rsidRDefault="00B2144E">
      <w:r>
        <w:t>- Full production application or game development</w:t>
      </w:r>
    </w:p>
    <w:p w14:paraId="05BD7957" w14:textId="77777777" w:rsidR="00B2144E" w:rsidRDefault="00B2144E">
      <w:r>
        <w:t>- Simulation and training system builds</w:t>
      </w:r>
    </w:p>
    <w:p w14:paraId="72DB06EA" w14:textId="77777777" w:rsidR="00B2144E" w:rsidRDefault="00B2144E">
      <w:r>
        <w:t>- Optimization and expansion retainers</w:t>
      </w:r>
    </w:p>
    <w:p w14:paraId="79E40772" w14:textId="77777777" w:rsidR="00B2144E" w:rsidRDefault="00B2144E"/>
    <w:p w14:paraId="32E5F940" w14:textId="77777777" w:rsidR="00B2144E" w:rsidRDefault="00B2144E">
      <w:r>
        <w:t>----------------------------------------------------------------</w:t>
      </w:r>
    </w:p>
    <w:p w14:paraId="4E45E7CF" w14:textId="77777777" w:rsidR="00B2144E" w:rsidRDefault="00B2144E"/>
    <w:p w14:paraId="66ECDEB3" w14:textId="77777777" w:rsidR="00B2144E" w:rsidRDefault="00B2144E">
      <w:r>
        <w:t>10. Implementation Assurance</w:t>
      </w:r>
    </w:p>
    <w:p w14:paraId="303BE696" w14:textId="77777777" w:rsidR="00B2144E" w:rsidRDefault="00B2144E"/>
    <w:p w14:paraId="6500A249" w14:textId="77777777" w:rsidR="00B2144E" w:rsidRDefault="00B2144E">
      <w:r>
        <w:t>All immersive systems are built for deployment, not just demonstration. Deliverables include optimized builds, documentation, and clear ownership so clients can operate, extend, or commercialize the system independently.</w:t>
      </w:r>
    </w:p>
    <w:p w14:paraId="1FEDB6E9" w14:textId="77777777" w:rsidR="00B2144E" w:rsidRDefault="00B2144E"/>
    <w:p w14:paraId="56B6D3E2" w14:textId="77777777" w:rsidR="00B2144E" w:rsidRDefault="00B2144E">
      <w:r>
        <w:t>----------------------------------------------------------------</w:t>
      </w:r>
    </w:p>
    <w:p w14:paraId="68D97BDF" w14:textId="77777777" w:rsidR="00B2144E" w:rsidRDefault="00B2144E"/>
    <w:p w14:paraId="0602C60E" w14:textId="77777777" w:rsidR="00B2144E" w:rsidRDefault="00B2144E">
      <w:r>
        <w:t>Summary</w:t>
      </w:r>
    </w:p>
    <w:p w14:paraId="1E150FC8" w14:textId="77777777" w:rsidR="00B2144E" w:rsidRDefault="00B2144E"/>
    <w:p w14:paraId="56CEB7A6" w14:textId="2F0BBB1B" w:rsidR="00844EDD" w:rsidRDefault="00B2144E">
      <w:r>
        <w:t>AR/VR &amp; Game Development transforms immersive technology into functional systems. From simulations to interactive applications, this pillar delivers experiences that are performant, scalable, and purpose-driven.</w:t>
      </w:r>
    </w:p>
    <w:sectPr w:rsidR="00844E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1AD"/>
    <w:rsid w:val="000F04E3"/>
    <w:rsid w:val="006761AD"/>
    <w:rsid w:val="00844EDD"/>
    <w:rsid w:val="00926EA8"/>
    <w:rsid w:val="00A84EF5"/>
    <w:rsid w:val="00B214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09073A-313D-42C0-B315-2E57398A1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61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61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61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61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61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61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61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61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61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1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61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61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61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61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61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61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61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61AD"/>
    <w:rPr>
      <w:rFonts w:eastAsiaTheme="majorEastAsia" w:cstheme="majorBidi"/>
      <w:color w:val="272727" w:themeColor="text1" w:themeTint="D8"/>
    </w:rPr>
  </w:style>
  <w:style w:type="paragraph" w:styleId="Title">
    <w:name w:val="Title"/>
    <w:basedOn w:val="Normal"/>
    <w:next w:val="Normal"/>
    <w:link w:val="TitleChar"/>
    <w:uiPriority w:val="10"/>
    <w:qFormat/>
    <w:rsid w:val="006761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61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61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61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61AD"/>
    <w:pPr>
      <w:spacing w:before="160"/>
      <w:jc w:val="center"/>
    </w:pPr>
    <w:rPr>
      <w:i/>
      <w:iCs/>
      <w:color w:val="404040" w:themeColor="text1" w:themeTint="BF"/>
    </w:rPr>
  </w:style>
  <w:style w:type="character" w:customStyle="1" w:styleId="QuoteChar">
    <w:name w:val="Quote Char"/>
    <w:basedOn w:val="DefaultParagraphFont"/>
    <w:link w:val="Quote"/>
    <w:uiPriority w:val="29"/>
    <w:rsid w:val="006761AD"/>
    <w:rPr>
      <w:i/>
      <w:iCs/>
      <w:color w:val="404040" w:themeColor="text1" w:themeTint="BF"/>
    </w:rPr>
  </w:style>
  <w:style w:type="paragraph" w:styleId="ListParagraph">
    <w:name w:val="List Paragraph"/>
    <w:basedOn w:val="Normal"/>
    <w:uiPriority w:val="34"/>
    <w:qFormat/>
    <w:rsid w:val="006761AD"/>
    <w:pPr>
      <w:ind w:left="720"/>
      <w:contextualSpacing/>
    </w:pPr>
  </w:style>
  <w:style w:type="character" w:styleId="IntenseEmphasis">
    <w:name w:val="Intense Emphasis"/>
    <w:basedOn w:val="DefaultParagraphFont"/>
    <w:uiPriority w:val="21"/>
    <w:qFormat/>
    <w:rsid w:val="006761AD"/>
    <w:rPr>
      <w:i/>
      <w:iCs/>
      <w:color w:val="0F4761" w:themeColor="accent1" w:themeShade="BF"/>
    </w:rPr>
  </w:style>
  <w:style w:type="paragraph" w:styleId="IntenseQuote">
    <w:name w:val="Intense Quote"/>
    <w:basedOn w:val="Normal"/>
    <w:next w:val="Normal"/>
    <w:link w:val="IntenseQuoteChar"/>
    <w:uiPriority w:val="30"/>
    <w:qFormat/>
    <w:rsid w:val="006761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61AD"/>
    <w:rPr>
      <w:i/>
      <w:iCs/>
      <w:color w:val="0F4761" w:themeColor="accent1" w:themeShade="BF"/>
    </w:rPr>
  </w:style>
  <w:style w:type="character" w:styleId="IntenseReference">
    <w:name w:val="Intense Reference"/>
    <w:basedOn w:val="DefaultParagraphFont"/>
    <w:uiPriority w:val="32"/>
    <w:qFormat/>
    <w:rsid w:val="006761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725</Words>
  <Characters>4133</Characters>
  <Application>Microsoft Office Word</Application>
  <DocSecurity>0</DocSecurity>
  <Lines>34</Lines>
  <Paragraphs>9</Paragraphs>
  <ScaleCrop>false</ScaleCrop>
  <Company/>
  <LinksUpToDate>false</LinksUpToDate>
  <CharactersWithSpaces>4849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Srivardhan Muthyala</dc:creator>
  <cp:keywords/>
  <dc:description/>
  <cp:lastModifiedBy>Srivardhan Muthyala</cp:lastModifiedBy>
  <cp:revision>2</cp:revision>
  <dcterms:created xsi:type="dcterms:W3CDTF">2026-02-07T17:57:00Z</dcterms:created>
  <dcterms:modified xsi:type="dcterms:W3CDTF">2026-02-07T17:57:00Z</dcterms:modified>
</cp:coreProperties>
</file>