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5DD02" w14:textId="77777777" w:rsidR="00967E9A" w:rsidRPr="00967E9A" w:rsidRDefault="00967E9A" w:rsidP="00967E9A">
      <w:pPr>
        <w:rPr>
          <w:b/>
          <w:bCs/>
        </w:rPr>
      </w:pPr>
      <w:r w:rsidRPr="00967E9A">
        <w:rPr>
          <w:b/>
          <w:bCs/>
        </w:rPr>
        <w:t>Pillar 1: Career &amp; Personal Brand</w:t>
      </w:r>
    </w:p>
    <w:p w14:paraId="734C7555" w14:textId="77777777" w:rsidR="00967E9A" w:rsidRPr="00967E9A" w:rsidRDefault="00967E9A" w:rsidP="00967E9A">
      <w:pPr>
        <w:rPr>
          <w:b/>
          <w:bCs/>
        </w:rPr>
      </w:pPr>
      <w:r w:rsidRPr="00967E9A">
        <w:rPr>
          <w:b/>
          <w:bCs/>
        </w:rPr>
        <w:t>One</w:t>
      </w:r>
      <w:r w:rsidRPr="00967E9A">
        <w:rPr>
          <w:b/>
          <w:bCs/>
        </w:rPr>
        <w:noBreakHyphen/>
        <w:t>Line Summary</w:t>
      </w:r>
    </w:p>
    <w:p w14:paraId="573E3563" w14:textId="77777777" w:rsidR="00967E9A" w:rsidRPr="00967E9A" w:rsidRDefault="00967E9A" w:rsidP="00967E9A">
      <w:r w:rsidRPr="00967E9A">
        <w:t>We help individuals translate skills, experience, and ambition into clear, credible professional identities that lead to real opportunities.</w:t>
      </w:r>
    </w:p>
    <w:p w14:paraId="08930C62" w14:textId="77777777" w:rsidR="00967E9A" w:rsidRPr="00967E9A" w:rsidRDefault="00967E9A" w:rsidP="00967E9A">
      <w:r w:rsidRPr="00967E9A">
        <w:pict w14:anchorId="098099A8">
          <v:rect id="_x0000_i1091" style="width:0;height:1.5pt" o:hralign="center" o:hrstd="t" o:hr="t" fillcolor="#a0a0a0" stroked="f"/>
        </w:pict>
      </w:r>
    </w:p>
    <w:p w14:paraId="0C4EB0EB" w14:textId="77777777" w:rsidR="00967E9A" w:rsidRPr="00967E9A" w:rsidRDefault="00967E9A" w:rsidP="00967E9A">
      <w:pPr>
        <w:rPr>
          <w:b/>
          <w:bCs/>
        </w:rPr>
      </w:pPr>
      <w:r w:rsidRPr="00967E9A">
        <w:rPr>
          <w:b/>
          <w:bCs/>
        </w:rPr>
        <w:t>1. Purpose &amp; Scope</w:t>
      </w:r>
    </w:p>
    <w:p w14:paraId="41E5EC61" w14:textId="77777777" w:rsidR="00967E9A" w:rsidRPr="00967E9A" w:rsidRDefault="00967E9A" w:rsidP="00967E9A">
      <w:r w:rsidRPr="00967E9A">
        <w:rPr>
          <w:b/>
          <w:bCs/>
        </w:rPr>
        <w:t>Purpose</w:t>
      </w:r>
      <w:r w:rsidRPr="00967E9A">
        <w:br/>
        <w:t>This pillar exists to help individuals build a strong, honest, and opportunity</w:t>
      </w:r>
      <w:r w:rsidRPr="00967E9A">
        <w:noBreakHyphen/>
        <w:t>ready professional presence. Many capable people struggle not because of lack of skill, but because their experience is poorly communicated or misaligned with how modern hiring and discovery systems work.</w:t>
      </w:r>
    </w:p>
    <w:p w14:paraId="2CAA2A3E" w14:textId="77777777" w:rsidR="00967E9A" w:rsidRPr="00967E9A" w:rsidRDefault="00967E9A" w:rsidP="00967E9A">
      <w:r w:rsidRPr="00967E9A">
        <w:rPr>
          <w:b/>
          <w:bCs/>
        </w:rPr>
        <w:t>Scope</w:t>
      </w:r>
      <w:r w:rsidRPr="00967E9A">
        <w:br/>
        <w:t>We design and implement career</w:t>
      </w:r>
      <w:r w:rsidRPr="00967E9A">
        <w:noBreakHyphen/>
        <w:t>focused assets that represent individuals accurately and competitively across resumes, digital platforms, and personal websites. The scope includes both strategy and execution, not just editing or cosmetic changes.</w:t>
      </w:r>
    </w:p>
    <w:p w14:paraId="172360AC" w14:textId="77777777" w:rsidR="00967E9A" w:rsidRPr="00967E9A" w:rsidRDefault="00967E9A" w:rsidP="00967E9A">
      <w:r w:rsidRPr="00967E9A">
        <w:pict w14:anchorId="25938A44">
          <v:rect id="_x0000_i1092" style="width:0;height:1.5pt" o:hralign="center" o:hrstd="t" o:hr="t" fillcolor="#a0a0a0" stroked="f"/>
        </w:pict>
      </w:r>
    </w:p>
    <w:p w14:paraId="43405949" w14:textId="77777777" w:rsidR="00967E9A" w:rsidRPr="00967E9A" w:rsidRDefault="00967E9A" w:rsidP="00967E9A">
      <w:pPr>
        <w:rPr>
          <w:b/>
          <w:bCs/>
        </w:rPr>
      </w:pPr>
      <w:r w:rsidRPr="00967E9A">
        <w:rPr>
          <w:b/>
          <w:bCs/>
        </w:rPr>
        <w:t>2. Who This Is For</w:t>
      </w:r>
    </w:p>
    <w:p w14:paraId="16AE2535" w14:textId="77777777" w:rsidR="00967E9A" w:rsidRPr="00967E9A" w:rsidRDefault="00967E9A" w:rsidP="00967E9A">
      <w:pPr>
        <w:numPr>
          <w:ilvl w:val="0"/>
          <w:numId w:val="1"/>
        </w:numPr>
      </w:pPr>
      <w:r w:rsidRPr="00967E9A">
        <w:t>Students and recent graduates</w:t>
      </w:r>
    </w:p>
    <w:p w14:paraId="31D61402" w14:textId="77777777" w:rsidR="00967E9A" w:rsidRPr="00967E9A" w:rsidRDefault="00967E9A" w:rsidP="00967E9A">
      <w:pPr>
        <w:numPr>
          <w:ilvl w:val="0"/>
          <w:numId w:val="1"/>
        </w:numPr>
      </w:pPr>
      <w:r w:rsidRPr="00967E9A">
        <w:t>Job</w:t>
      </w:r>
      <w:r w:rsidRPr="00967E9A">
        <w:noBreakHyphen/>
        <w:t>seekers and career switchers</w:t>
      </w:r>
    </w:p>
    <w:p w14:paraId="7CCA5B94" w14:textId="77777777" w:rsidR="00967E9A" w:rsidRPr="00967E9A" w:rsidRDefault="00967E9A" w:rsidP="00967E9A">
      <w:pPr>
        <w:numPr>
          <w:ilvl w:val="0"/>
          <w:numId w:val="1"/>
        </w:numPr>
      </w:pPr>
      <w:r w:rsidRPr="00967E9A">
        <w:t>Freelancers and independent consultants</w:t>
      </w:r>
    </w:p>
    <w:p w14:paraId="7A282836" w14:textId="77777777" w:rsidR="00967E9A" w:rsidRPr="00967E9A" w:rsidRDefault="00967E9A" w:rsidP="00967E9A">
      <w:pPr>
        <w:numPr>
          <w:ilvl w:val="0"/>
          <w:numId w:val="1"/>
        </w:numPr>
      </w:pPr>
      <w:r w:rsidRPr="00967E9A">
        <w:t>Engineers, designers, analysts, and managers</w:t>
      </w:r>
    </w:p>
    <w:p w14:paraId="719B8BBC" w14:textId="77777777" w:rsidR="00967E9A" w:rsidRPr="00967E9A" w:rsidRDefault="00967E9A" w:rsidP="00967E9A">
      <w:pPr>
        <w:numPr>
          <w:ilvl w:val="0"/>
          <w:numId w:val="1"/>
        </w:numPr>
      </w:pPr>
      <w:r w:rsidRPr="00967E9A">
        <w:t>Solo founders preparing for hiring, partnerships, or funding</w:t>
      </w:r>
    </w:p>
    <w:p w14:paraId="774CAFB1" w14:textId="77777777" w:rsidR="00967E9A" w:rsidRPr="00967E9A" w:rsidRDefault="00967E9A" w:rsidP="00967E9A">
      <w:r w:rsidRPr="00967E9A">
        <w:pict w14:anchorId="282C0A14">
          <v:rect id="_x0000_i1093" style="width:0;height:1.5pt" o:hralign="center" o:hrstd="t" o:hr="t" fillcolor="#a0a0a0" stroked="f"/>
        </w:pict>
      </w:r>
    </w:p>
    <w:p w14:paraId="53FD1801" w14:textId="77777777" w:rsidR="00967E9A" w:rsidRPr="00967E9A" w:rsidRDefault="00967E9A" w:rsidP="00967E9A">
      <w:pPr>
        <w:rPr>
          <w:b/>
          <w:bCs/>
        </w:rPr>
      </w:pPr>
      <w:r w:rsidRPr="00967E9A">
        <w:rPr>
          <w:b/>
          <w:bCs/>
        </w:rPr>
        <w:t>3. Problems We Solve</w:t>
      </w:r>
    </w:p>
    <w:p w14:paraId="2F8EBE33" w14:textId="77777777" w:rsidR="00967E9A" w:rsidRPr="00967E9A" w:rsidRDefault="00967E9A" w:rsidP="00967E9A">
      <w:pPr>
        <w:numPr>
          <w:ilvl w:val="0"/>
          <w:numId w:val="2"/>
        </w:numPr>
      </w:pPr>
      <w:r w:rsidRPr="00967E9A">
        <w:t>Resumes that fail ATS screening or do not reflect real capability</w:t>
      </w:r>
    </w:p>
    <w:p w14:paraId="12236A38" w14:textId="77777777" w:rsidR="00967E9A" w:rsidRPr="00967E9A" w:rsidRDefault="00967E9A" w:rsidP="00967E9A">
      <w:pPr>
        <w:numPr>
          <w:ilvl w:val="0"/>
          <w:numId w:val="2"/>
        </w:numPr>
      </w:pPr>
      <w:r w:rsidRPr="00967E9A">
        <w:t>Inconsistent or unclear professional narratives across platforms</w:t>
      </w:r>
    </w:p>
    <w:p w14:paraId="73AEA8F4" w14:textId="77777777" w:rsidR="00967E9A" w:rsidRPr="00967E9A" w:rsidRDefault="00967E9A" w:rsidP="00967E9A">
      <w:pPr>
        <w:numPr>
          <w:ilvl w:val="0"/>
          <w:numId w:val="2"/>
        </w:numPr>
      </w:pPr>
      <w:r w:rsidRPr="00967E9A">
        <w:t>Lack of personal digital presence or portfolio</w:t>
      </w:r>
    </w:p>
    <w:p w14:paraId="0E9484D7" w14:textId="77777777" w:rsidR="00967E9A" w:rsidRPr="00967E9A" w:rsidRDefault="00967E9A" w:rsidP="00967E9A">
      <w:pPr>
        <w:numPr>
          <w:ilvl w:val="0"/>
          <w:numId w:val="2"/>
        </w:numPr>
      </w:pPr>
      <w:r w:rsidRPr="00967E9A">
        <w:t>Difficulty articulating experience, impact, and skills</w:t>
      </w:r>
    </w:p>
    <w:p w14:paraId="72B8EAAB" w14:textId="77777777" w:rsidR="00967E9A" w:rsidRPr="00967E9A" w:rsidRDefault="00967E9A" w:rsidP="00967E9A">
      <w:pPr>
        <w:numPr>
          <w:ilvl w:val="0"/>
          <w:numId w:val="2"/>
        </w:numPr>
      </w:pPr>
      <w:r w:rsidRPr="00967E9A">
        <w:t>Low response rates from applications or outreach</w:t>
      </w:r>
    </w:p>
    <w:p w14:paraId="3B0F95A9" w14:textId="77777777" w:rsidR="00967E9A" w:rsidRPr="00967E9A" w:rsidRDefault="00967E9A" w:rsidP="00967E9A">
      <w:r w:rsidRPr="00967E9A">
        <w:pict w14:anchorId="3C8B5DA9">
          <v:rect id="_x0000_i1094" style="width:0;height:1.5pt" o:hralign="center" o:hrstd="t" o:hr="t" fillcolor="#a0a0a0" stroked="f"/>
        </w:pict>
      </w:r>
    </w:p>
    <w:p w14:paraId="5FED51D4" w14:textId="77777777" w:rsidR="00967E9A" w:rsidRPr="00967E9A" w:rsidRDefault="00967E9A" w:rsidP="00967E9A">
      <w:pPr>
        <w:rPr>
          <w:b/>
          <w:bCs/>
        </w:rPr>
      </w:pPr>
      <w:r w:rsidRPr="00967E9A">
        <w:rPr>
          <w:b/>
          <w:bCs/>
        </w:rPr>
        <w:t>4. What We Implement (Capabilities)</w:t>
      </w:r>
    </w:p>
    <w:p w14:paraId="2E691F43" w14:textId="77777777" w:rsidR="00967E9A" w:rsidRPr="00967E9A" w:rsidRDefault="00967E9A" w:rsidP="00967E9A">
      <w:pPr>
        <w:numPr>
          <w:ilvl w:val="0"/>
          <w:numId w:val="3"/>
        </w:numPr>
      </w:pPr>
      <w:r w:rsidRPr="00967E9A">
        <w:t>ATS</w:t>
      </w:r>
      <w:r w:rsidRPr="00967E9A">
        <w:noBreakHyphen/>
        <w:t>optimized resumes tailored to roles and industries</w:t>
      </w:r>
    </w:p>
    <w:p w14:paraId="11E120BD" w14:textId="77777777" w:rsidR="00967E9A" w:rsidRPr="00967E9A" w:rsidRDefault="00967E9A" w:rsidP="00967E9A">
      <w:pPr>
        <w:numPr>
          <w:ilvl w:val="0"/>
          <w:numId w:val="3"/>
        </w:numPr>
      </w:pPr>
      <w:r w:rsidRPr="00967E9A">
        <w:t>Role</w:t>
      </w:r>
      <w:r w:rsidRPr="00967E9A">
        <w:noBreakHyphen/>
        <w:t>aligned cover letters and professional summaries</w:t>
      </w:r>
    </w:p>
    <w:p w14:paraId="04B1AC82" w14:textId="77777777" w:rsidR="00967E9A" w:rsidRPr="00967E9A" w:rsidRDefault="00967E9A" w:rsidP="00967E9A">
      <w:pPr>
        <w:numPr>
          <w:ilvl w:val="0"/>
          <w:numId w:val="3"/>
        </w:numPr>
      </w:pPr>
      <w:r w:rsidRPr="00967E9A">
        <w:t>LinkedIn profile optimization (headline, experience, keywords)</w:t>
      </w:r>
    </w:p>
    <w:p w14:paraId="2F33B365" w14:textId="77777777" w:rsidR="00967E9A" w:rsidRPr="00967E9A" w:rsidRDefault="00967E9A" w:rsidP="00967E9A">
      <w:pPr>
        <w:numPr>
          <w:ilvl w:val="0"/>
          <w:numId w:val="3"/>
        </w:numPr>
      </w:pPr>
      <w:r w:rsidRPr="00967E9A">
        <w:lastRenderedPageBreak/>
        <w:t>Personal portfolio or resume websites</w:t>
      </w:r>
    </w:p>
    <w:p w14:paraId="6D75FE0F" w14:textId="77777777" w:rsidR="00967E9A" w:rsidRPr="00967E9A" w:rsidRDefault="00967E9A" w:rsidP="00967E9A">
      <w:pPr>
        <w:numPr>
          <w:ilvl w:val="0"/>
          <w:numId w:val="3"/>
        </w:numPr>
      </w:pPr>
      <w:r w:rsidRPr="00967E9A">
        <w:t>Project and experience framing (impact</w:t>
      </w:r>
      <w:r w:rsidRPr="00967E9A">
        <w:noBreakHyphen/>
        <w:t>driven, measurable)</w:t>
      </w:r>
    </w:p>
    <w:p w14:paraId="62A07384" w14:textId="77777777" w:rsidR="00967E9A" w:rsidRPr="00967E9A" w:rsidRDefault="00967E9A" w:rsidP="00967E9A">
      <w:pPr>
        <w:numPr>
          <w:ilvl w:val="0"/>
          <w:numId w:val="3"/>
        </w:numPr>
      </w:pPr>
      <w:r w:rsidRPr="00967E9A">
        <w:t>Optional interview preparation and positioning guidance</w:t>
      </w:r>
    </w:p>
    <w:p w14:paraId="407C88B6" w14:textId="77777777" w:rsidR="00967E9A" w:rsidRPr="00967E9A" w:rsidRDefault="00967E9A" w:rsidP="00967E9A">
      <w:r w:rsidRPr="00967E9A">
        <w:pict w14:anchorId="4994DF4E">
          <v:rect id="_x0000_i1095" style="width:0;height:1.5pt" o:hralign="center" o:hrstd="t" o:hr="t" fillcolor="#a0a0a0" stroked="f"/>
        </w:pict>
      </w:r>
    </w:p>
    <w:p w14:paraId="04958E54" w14:textId="77777777" w:rsidR="00967E9A" w:rsidRPr="00967E9A" w:rsidRDefault="00967E9A" w:rsidP="00967E9A">
      <w:pPr>
        <w:rPr>
          <w:b/>
          <w:bCs/>
        </w:rPr>
      </w:pPr>
      <w:r w:rsidRPr="00967E9A">
        <w:rPr>
          <w:b/>
          <w:bCs/>
        </w:rPr>
        <w:t>5. Delivery Approach</w:t>
      </w:r>
    </w:p>
    <w:p w14:paraId="7881E8AE" w14:textId="77777777" w:rsidR="00967E9A" w:rsidRPr="00967E9A" w:rsidRDefault="00967E9A" w:rsidP="00967E9A">
      <w:pPr>
        <w:numPr>
          <w:ilvl w:val="0"/>
          <w:numId w:val="4"/>
        </w:numPr>
      </w:pPr>
      <w:r w:rsidRPr="00967E9A">
        <w:rPr>
          <w:b/>
          <w:bCs/>
        </w:rPr>
        <w:t>Audit &amp; Discovery</w:t>
      </w:r>
      <w:r w:rsidRPr="00967E9A">
        <w:t xml:space="preserve"> – Review existing materials, goals, and target roles</w:t>
      </w:r>
    </w:p>
    <w:p w14:paraId="2AC855F2" w14:textId="77777777" w:rsidR="00967E9A" w:rsidRPr="00967E9A" w:rsidRDefault="00967E9A" w:rsidP="00967E9A">
      <w:pPr>
        <w:numPr>
          <w:ilvl w:val="0"/>
          <w:numId w:val="4"/>
        </w:numPr>
      </w:pPr>
      <w:r w:rsidRPr="00967E9A">
        <w:rPr>
          <w:b/>
          <w:bCs/>
        </w:rPr>
        <w:t>Narrative Design</w:t>
      </w:r>
      <w:r w:rsidRPr="00967E9A">
        <w:t xml:space="preserve"> – Define positioning, strengths, and professional story</w:t>
      </w:r>
    </w:p>
    <w:p w14:paraId="6295ECC5" w14:textId="77777777" w:rsidR="00967E9A" w:rsidRPr="00967E9A" w:rsidRDefault="00967E9A" w:rsidP="00967E9A">
      <w:pPr>
        <w:numPr>
          <w:ilvl w:val="0"/>
          <w:numId w:val="4"/>
        </w:numPr>
      </w:pPr>
      <w:r w:rsidRPr="00967E9A">
        <w:rPr>
          <w:b/>
          <w:bCs/>
        </w:rPr>
        <w:t>Asset Build</w:t>
      </w:r>
      <w:r w:rsidRPr="00967E9A">
        <w:t xml:space="preserve"> – Create resumes, profiles, and digital assets</w:t>
      </w:r>
    </w:p>
    <w:p w14:paraId="2CA922D3" w14:textId="77777777" w:rsidR="00967E9A" w:rsidRPr="00967E9A" w:rsidRDefault="00967E9A" w:rsidP="00967E9A">
      <w:pPr>
        <w:numPr>
          <w:ilvl w:val="0"/>
          <w:numId w:val="4"/>
        </w:numPr>
      </w:pPr>
      <w:r w:rsidRPr="00967E9A">
        <w:rPr>
          <w:b/>
          <w:bCs/>
        </w:rPr>
        <w:t>Optimization</w:t>
      </w:r>
      <w:r w:rsidRPr="00967E9A">
        <w:t xml:space="preserve"> – ATS testing, keyword alignment, clarity checks</w:t>
      </w:r>
    </w:p>
    <w:p w14:paraId="6FA9C9A6" w14:textId="77777777" w:rsidR="00967E9A" w:rsidRPr="00967E9A" w:rsidRDefault="00967E9A" w:rsidP="00967E9A">
      <w:pPr>
        <w:numPr>
          <w:ilvl w:val="0"/>
          <w:numId w:val="4"/>
        </w:numPr>
      </w:pPr>
      <w:r w:rsidRPr="00967E9A">
        <w:rPr>
          <w:b/>
          <w:bCs/>
        </w:rPr>
        <w:t>Review &amp; Iteration</w:t>
      </w:r>
      <w:r w:rsidRPr="00967E9A">
        <w:t xml:space="preserve"> – Refinement based on feedback</w:t>
      </w:r>
    </w:p>
    <w:p w14:paraId="5FA9CCB4" w14:textId="77777777" w:rsidR="00967E9A" w:rsidRPr="00967E9A" w:rsidRDefault="00967E9A" w:rsidP="00967E9A">
      <w:pPr>
        <w:numPr>
          <w:ilvl w:val="0"/>
          <w:numId w:val="4"/>
        </w:numPr>
      </w:pPr>
      <w:r w:rsidRPr="00967E9A">
        <w:rPr>
          <w:b/>
          <w:bCs/>
        </w:rPr>
        <w:t>Handover</w:t>
      </w:r>
      <w:r w:rsidRPr="00967E9A">
        <w:t xml:space="preserve"> – Editable files and guidance for future updates</w:t>
      </w:r>
    </w:p>
    <w:p w14:paraId="101F08B5" w14:textId="77777777" w:rsidR="00967E9A" w:rsidRPr="00967E9A" w:rsidRDefault="00967E9A" w:rsidP="00967E9A">
      <w:r w:rsidRPr="00967E9A">
        <w:pict w14:anchorId="6F47950A">
          <v:rect id="_x0000_i1096" style="width:0;height:1.5pt" o:hralign="center" o:hrstd="t" o:hr="t" fillcolor="#a0a0a0" stroked="f"/>
        </w:pict>
      </w:r>
    </w:p>
    <w:p w14:paraId="119DD023" w14:textId="77777777" w:rsidR="00967E9A" w:rsidRPr="00967E9A" w:rsidRDefault="00967E9A" w:rsidP="00967E9A">
      <w:pPr>
        <w:rPr>
          <w:b/>
          <w:bCs/>
        </w:rPr>
      </w:pPr>
      <w:r w:rsidRPr="00967E9A">
        <w:rPr>
          <w:b/>
          <w:bCs/>
        </w:rPr>
        <w:t>6. Key Deliverables</w:t>
      </w:r>
    </w:p>
    <w:p w14:paraId="6E469405" w14:textId="77777777" w:rsidR="00967E9A" w:rsidRPr="00967E9A" w:rsidRDefault="00967E9A" w:rsidP="00967E9A">
      <w:pPr>
        <w:numPr>
          <w:ilvl w:val="0"/>
          <w:numId w:val="5"/>
        </w:numPr>
      </w:pPr>
      <w:r w:rsidRPr="00967E9A">
        <w:t>Final ATS</w:t>
      </w:r>
      <w:r w:rsidRPr="00967E9A">
        <w:noBreakHyphen/>
        <w:t>ready resume (editable formats)</w:t>
      </w:r>
    </w:p>
    <w:p w14:paraId="24A984B2" w14:textId="77777777" w:rsidR="00967E9A" w:rsidRPr="00967E9A" w:rsidRDefault="00967E9A" w:rsidP="00967E9A">
      <w:pPr>
        <w:numPr>
          <w:ilvl w:val="0"/>
          <w:numId w:val="5"/>
        </w:numPr>
      </w:pPr>
      <w:r w:rsidRPr="00967E9A">
        <w:t>Optimized LinkedIn profile copy</w:t>
      </w:r>
    </w:p>
    <w:p w14:paraId="16546454" w14:textId="77777777" w:rsidR="00967E9A" w:rsidRPr="00967E9A" w:rsidRDefault="00967E9A" w:rsidP="00967E9A">
      <w:pPr>
        <w:numPr>
          <w:ilvl w:val="0"/>
          <w:numId w:val="5"/>
        </w:numPr>
      </w:pPr>
      <w:r w:rsidRPr="00967E9A">
        <w:t>Cover letter templates (role</w:t>
      </w:r>
      <w:r w:rsidRPr="00967E9A">
        <w:noBreakHyphen/>
        <w:t>specific)</w:t>
      </w:r>
    </w:p>
    <w:p w14:paraId="3E999ED1" w14:textId="77777777" w:rsidR="00967E9A" w:rsidRPr="00967E9A" w:rsidRDefault="00967E9A" w:rsidP="00967E9A">
      <w:pPr>
        <w:numPr>
          <w:ilvl w:val="0"/>
          <w:numId w:val="5"/>
        </w:numPr>
      </w:pPr>
      <w:r w:rsidRPr="00967E9A">
        <w:t>Personal website or portfolio (optional)</w:t>
      </w:r>
    </w:p>
    <w:p w14:paraId="266E8986" w14:textId="77777777" w:rsidR="00967E9A" w:rsidRPr="00967E9A" w:rsidRDefault="00967E9A" w:rsidP="00967E9A">
      <w:pPr>
        <w:numPr>
          <w:ilvl w:val="0"/>
          <w:numId w:val="5"/>
        </w:numPr>
      </w:pPr>
      <w:r w:rsidRPr="00967E9A">
        <w:t>Guidance notes for future self</w:t>
      </w:r>
      <w:r w:rsidRPr="00967E9A">
        <w:noBreakHyphen/>
        <w:t>updates</w:t>
      </w:r>
    </w:p>
    <w:p w14:paraId="799EAC19" w14:textId="77777777" w:rsidR="00967E9A" w:rsidRPr="00967E9A" w:rsidRDefault="00967E9A" w:rsidP="00967E9A">
      <w:r w:rsidRPr="00967E9A">
        <w:pict w14:anchorId="282D9B71">
          <v:rect id="_x0000_i1097" style="width:0;height:1.5pt" o:hralign="center" o:hrstd="t" o:hr="t" fillcolor="#a0a0a0" stroked="f"/>
        </w:pict>
      </w:r>
    </w:p>
    <w:p w14:paraId="573D33CA" w14:textId="77777777" w:rsidR="00967E9A" w:rsidRPr="00967E9A" w:rsidRDefault="00967E9A" w:rsidP="00967E9A">
      <w:pPr>
        <w:rPr>
          <w:b/>
          <w:bCs/>
        </w:rPr>
      </w:pPr>
      <w:r w:rsidRPr="00967E9A">
        <w:rPr>
          <w:b/>
          <w:bCs/>
        </w:rPr>
        <w:t>7. Success Metrics</w:t>
      </w:r>
    </w:p>
    <w:p w14:paraId="61F8BE32" w14:textId="77777777" w:rsidR="00967E9A" w:rsidRPr="00967E9A" w:rsidRDefault="00967E9A" w:rsidP="00967E9A">
      <w:pPr>
        <w:numPr>
          <w:ilvl w:val="0"/>
          <w:numId w:val="6"/>
        </w:numPr>
      </w:pPr>
      <w:r w:rsidRPr="00967E9A">
        <w:t>Increased interview callbacks</w:t>
      </w:r>
    </w:p>
    <w:p w14:paraId="1EA580FF" w14:textId="77777777" w:rsidR="00967E9A" w:rsidRPr="00967E9A" w:rsidRDefault="00967E9A" w:rsidP="00967E9A">
      <w:pPr>
        <w:numPr>
          <w:ilvl w:val="0"/>
          <w:numId w:val="6"/>
        </w:numPr>
      </w:pPr>
      <w:r w:rsidRPr="00967E9A">
        <w:t>Improved application response rates</w:t>
      </w:r>
    </w:p>
    <w:p w14:paraId="4E5281A4" w14:textId="77777777" w:rsidR="00967E9A" w:rsidRPr="00967E9A" w:rsidRDefault="00967E9A" w:rsidP="00967E9A">
      <w:pPr>
        <w:numPr>
          <w:ilvl w:val="0"/>
          <w:numId w:val="6"/>
        </w:numPr>
      </w:pPr>
      <w:r w:rsidRPr="00967E9A">
        <w:t>Clearer professional positioning</w:t>
      </w:r>
    </w:p>
    <w:p w14:paraId="4E444399" w14:textId="77777777" w:rsidR="00967E9A" w:rsidRPr="00967E9A" w:rsidRDefault="00967E9A" w:rsidP="00967E9A">
      <w:pPr>
        <w:numPr>
          <w:ilvl w:val="0"/>
          <w:numId w:val="6"/>
        </w:numPr>
      </w:pPr>
      <w:r w:rsidRPr="00967E9A">
        <w:t>Stronger confidence in self</w:t>
      </w:r>
      <w:r w:rsidRPr="00967E9A">
        <w:noBreakHyphen/>
        <w:t>representation</w:t>
      </w:r>
    </w:p>
    <w:p w14:paraId="2BE22850" w14:textId="77777777" w:rsidR="00967E9A" w:rsidRPr="00967E9A" w:rsidRDefault="00967E9A" w:rsidP="00967E9A">
      <w:r w:rsidRPr="00967E9A">
        <w:pict w14:anchorId="78B10CCC">
          <v:rect id="_x0000_i1098" style="width:0;height:1.5pt" o:hralign="center" o:hrstd="t" o:hr="t" fillcolor="#a0a0a0" stroked="f"/>
        </w:pict>
      </w:r>
    </w:p>
    <w:p w14:paraId="1E3155D6" w14:textId="77777777" w:rsidR="00967E9A" w:rsidRPr="00967E9A" w:rsidRDefault="00967E9A" w:rsidP="00967E9A">
      <w:pPr>
        <w:rPr>
          <w:b/>
          <w:bCs/>
        </w:rPr>
      </w:pPr>
      <w:r w:rsidRPr="00967E9A">
        <w:rPr>
          <w:b/>
          <w:bCs/>
        </w:rPr>
        <w:t>8. How This Pillar Connects to Others</w:t>
      </w:r>
    </w:p>
    <w:p w14:paraId="65B6C53C" w14:textId="77777777" w:rsidR="00967E9A" w:rsidRPr="00967E9A" w:rsidRDefault="00967E9A" w:rsidP="00967E9A">
      <w:pPr>
        <w:numPr>
          <w:ilvl w:val="0"/>
          <w:numId w:val="7"/>
        </w:numPr>
      </w:pPr>
      <w:r w:rsidRPr="00967E9A">
        <w:t xml:space="preserve">Feeds into </w:t>
      </w:r>
      <w:r w:rsidRPr="00967E9A">
        <w:rPr>
          <w:b/>
          <w:bCs/>
        </w:rPr>
        <w:t>Digital Product &amp; Growth</w:t>
      </w:r>
      <w:r w:rsidRPr="00967E9A">
        <w:t xml:space="preserve"> for personal websites</w:t>
      </w:r>
    </w:p>
    <w:p w14:paraId="2FB98E7A" w14:textId="77777777" w:rsidR="00967E9A" w:rsidRPr="00967E9A" w:rsidRDefault="00967E9A" w:rsidP="00967E9A">
      <w:pPr>
        <w:numPr>
          <w:ilvl w:val="0"/>
          <w:numId w:val="7"/>
        </w:numPr>
      </w:pPr>
      <w:r w:rsidRPr="00967E9A">
        <w:t xml:space="preserve">Supports </w:t>
      </w:r>
      <w:r w:rsidRPr="00967E9A">
        <w:rPr>
          <w:b/>
          <w:bCs/>
        </w:rPr>
        <w:t>Strategy &amp; Launch</w:t>
      </w:r>
      <w:r w:rsidRPr="00967E9A">
        <w:t xml:space="preserve"> for solo founders</w:t>
      </w:r>
    </w:p>
    <w:p w14:paraId="7C9BA593" w14:textId="77777777" w:rsidR="00967E9A" w:rsidRPr="00967E9A" w:rsidRDefault="00967E9A" w:rsidP="00967E9A">
      <w:pPr>
        <w:numPr>
          <w:ilvl w:val="0"/>
          <w:numId w:val="7"/>
        </w:numPr>
      </w:pPr>
      <w:r w:rsidRPr="00967E9A">
        <w:t xml:space="preserve">Complements </w:t>
      </w:r>
      <w:r w:rsidRPr="00967E9A">
        <w:rPr>
          <w:b/>
          <w:bCs/>
        </w:rPr>
        <w:t>Management Consulting</w:t>
      </w:r>
      <w:r w:rsidRPr="00967E9A">
        <w:t xml:space="preserve"> for leadership positioning</w:t>
      </w:r>
    </w:p>
    <w:p w14:paraId="7A2BEEA3" w14:textId="77777777" w:rsidR="00967E9A" w:rsidRPr="00967E9A" w:rsidRDefault="00967E9A" w:rsidP="00967E9A">
      <w:r w:rsidRPr="00967E9A">
        <w:pict w14:anchorId="3B44EAA4">
          <v:rect id="_x0000_i1099" style="width:0;height:1.5pt" o:hralign="center" o:hrstd="t" o:hr="t" fillcolor="#a0a0a0" stroked="f"/>
        </w:pict>
      </w:r>
    </w:p>
    <w:p w14:paraId="026ED556" w14:textId="77777777" w:rsidR="00967E9A" w:rsidRPr="00967E9A" w:rsidRDefault="00967E9A" w:rsidP="00967E9A">
      <w:pPr>
        <w:rPr>
          <w:b/>
          <w:bCs/>
        </w:rPr>
      </w:pPr>
      <w:r w:rsidRPr="00967E9A">
        <w:rPr>
          <w:b/>
          <w:bCs/>
        </w:rPr>
        <w:t>9. Engagement Models</w:t>
      </w:r>
    </w:p>
    <w:p w14:paraId="70FAE9EE" w14:textId="77777777" w:rsidR="00967E9A" w:rsidRPr="00967E9A" w:rsidRDefault="00967E9A" w:rsidP="00967E9A">
      <w:pPr>
        <w:numPr>
          <w:ilvl w:val="0"/>
          <w:numId w:val="8"/>
        </w:numPr>
      </w:pPr>
      <w:r w:rsidRPr="00967E9A">
        <w:lastRenderedPageBreak/>
        <w:t>Fixed</w:t>
      </w:r>
      <w:r w:rsidRPr="00967E9A">
        <w:noBreakHyphen/>
        <w:t>scope packages (resume + LinkedIn + website)</w:t>
      </w:r>
    </w:p>
    <w:p w14:paraId="64ED3750" w14:textId="77777777" w:rsidR="00967E9A" w:rsidRPr="00967E9A" w:rsidRDefault="00967E9A" w:rsidP="00967E9A">
      <w:pPr>
        <w:numPr>
          <w:ilvl w:val="0"/>
          <w:numId w:val="8"/>
        </w:numPr>
      </w:pPr>
      <w:r w:rsidRPr="00967E9A">
        <w:t>Iterative improvement cycles</w:t>
      </w:r>
    </w:p>
    <w:p w14:paraId="7B6FDF89" w14:textId="77777777" w:rsidR="00967E9A" w:rsidRPr="00967E9A" w:rsidRDefault="00967E9A" w:rsidP="00967E9A">
      <w:pPr>
        <w:numPr>
          <w:ilvl w:val="0"/>
          <w:numId w:val="8"/>
        </w:numPr>
      </w:pPr>
      <w:r w:rsidRPr="00967E9A">
        <w:t>Short</w:t>
      </w:r>
      <w:r w:rsidRPr="00967E9A">
        <w:noBreakHyphen/>
        <w:t>term coaching + asset delivery</w:t>
      </w:r>
    </w:p>
    <w:p w14:paraId="0DDF850E" w14:textId="77777777" w:rsidR="00967E9A" w:rsidRPr="00967E9A" w:rsidRDefault="00967E9A" w:rsidP="00967E9A">
      <w:r w:rsidRPr="00967E9A">
        <w:pict w14:anchorId="5DEA6B38">
          <v:rect id="_x0000_i1100" style="width:0;height:1.5pt" o:hralign="center" o:hrstd="t" o:hr="t" fillcolor="#a0a0a0" stroked="f"/>
        </w:pict>
      </w:r>
    </w:p>
    <w:p w14:paraId="53002E58" w14:textId="77777777" w:rsidR="00967E9A" w:rsidRPr="00967E9A" w:rsidRDefault="00967E9A" w:rsidP="00967E9A">
      <w:pPr>
        <w:rPr>
          <w:b/>
          <w:bCs/>
        </w:rPr>
      </w:pPr>
      <w:r w:rsidRPr="00967E9A">
        <w:rPr>
          <w:b/>
          <w:bCs/>
        </w:rPr>
        <w:t>10. Implementation Assurance</w:t>
      </w:r>
    </w:p>
    <w:p w14:paraId="48FED204" w14:textId="77777777" w:rsidR="00967E9A" w:rsidRPr="00967E9A" w:rsidRDefault="00967E9A" w:rsidP="00967E9A">
      <w:r w:rsidRPr="00967E9A">
        <w:t>All deliverables are practical, editable, and owned by the client. We do not use generic templates; assets are built to reflect real experience and can be maintained independently after handover.</w:t>
      </w:r>
    </w:p>
    <w:p w14:paraId="72CBBA71" w14:textId="77777777" w:rsidR="00967E9A" w:rsidRPr="00967E9A" w:rsidRDefault="00967E9A" w:rsidP="00967E9A">
      <w:r w:rsidRPr="00967E9A">
        <w:pict w14:anchorId="052034CA">
          <v:rect id="_x0000_i1101" style="width:0;height:1.5pt" o:hralign="center" o:hrstd="t" o:hr="t" fillcolor="#a0a0a0" stroked="f"/>
        </w:pict>
      </w:r>
    </w:p>
    <w:p w14:paraId="0CBC7CD6" w14:textId="77777777" w:rsidR="00967E9A" w:rsidRPr="00967E9A" w:rsidRDefault="00967E9A" w:rsidP="00967E9A">
      <w:pPr>
        <w:rPr>
          <w:b/>
          <w:bCs/>
        </w:rPr>
      </w:pPr>
      <w:r w:rsidRPr="00967E9A">
        <w:rPr>
          <w:b/>
          <w:bCs/>
        </w:rPr>
        <w:t>Summary</w:t>
      </w:r>
    </w:p>
    <w:p w14:paraId="360DD3EB" w14:textId="77777777" w:rsidR="00967E9A" w:rsidRPr="00967E9A" w:rsidRDefault="00967E9A" w:rsidP="00967E9A">
      <w:r w:rsidRPr="00967E9A">
        <w:t>Career &amp; Personal Brand is the foundation for individual opportunity. By combining structured storytelling, modern hiring mechanics, and hands</w:t>
      </w:r>
      <w:r w:rsidRPr="00967E9A">
        <w:noBreakHyphen/>
        <w:t>on execution, this pillar ensures individuals are represented accurately, confidently, and competitively in professional ecosystems.</w:t>
      </w:r>
    </w:p>
    <w:p w14:paraId="78AD0319" w14:textId="77777777" w:rsidR="00844EDD" w:rsidRDefault="00844EDD"/>
    <w:sectPr w:rsidR="00844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AF3"/>
    <w:multiLevelType w:val="multilevel"/>
    <w:tmpl w:val="9368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86051"/>
    <w:multiLevelType w:val="multilevel"/>
    <w:tmpl w:val="AE50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63A37"/>
    <w:multiLevelType w:val="multilevel"/>
    <w:tmpl w:val="2998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57AB0"/>
    <w:multiLevelType w:val="multilevel"/>
    <w:tmpl w:val="0D20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964BC"/>
    <w:multiLevelType w:val="multilevel"/>
    <w:tmpl w:val="AA96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438C6"/>
    <w:multiLevelType w:val="multilevel"/>
    <w:tmpl w:val="7462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8768A"/>
    <w:multiLevelType w:val="multilevel"/>
    <w:tmpl w:val="D694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5F2176"/>
    <w:multiLevelType w:val="multilevel"/>
    <w:tmpl w:val="C288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999657">
    <w:abstractNumId w:val="2"/>
  </w:num>
  <w:num w:numId="2" w16cid:durableId="323046946">
    <w:abstractNumId w:val="4"/>
  </w:num>
  <w:num w:numId="3" w16cid:durableId="1443768324">
    <w:abstractNumId w:val="3"/>
  </w:num>
  <w:num w:numId="4" w16cid:durableId="850950111">
    <w:abstractNumId w:val="6"/>
  </w:num>
  <w:num w:numId="5" w16cid:durableId="1383169051">
    <w:abstractNumId w:val="7"/>
  </w:num>
  <w:num w:numId="6" w16cid:durableId="87045257">
    <w:abstractNumId w:val="5"/>
  </w:num>
  <w:num w:numId="7" w16cid:durableId="10492001">
    <w:abstractNumId w:val="1"/>
  </w:num>
  <w:num w:numId="8" w16cid:durableId="402141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26D"/>
    <w:rsid w:val="000F04E3"/>
    <w:rsid w:val="005C226D"/>
    <w:rsid w:val="006614E7"/>
    <w:rsid w:val="00844EDD"/>
    <w:rsid w:val="00926EA8"/>
    <w:rsid w:val="0096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BF8669-EEF1-4A18-BBEA-77CE3664D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2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Srivardhan Muthyala</dc:creator>
  <cp:keywords/>
  <dc:description/>
  <cp:lastModifiedBy>Srivardhan Muthyala</cp:lastModifiedBy>
  <cp:revision>2</cp:revision>
  <dcterms:created xsi:type="dcterms:W3CDTF">2026-02-07T17:42:00Z</dcterms:created>
  <dcterms:modified xsi:type="dcterms:W3CDTF">2026-02-07T17:42:00Z</dcterms:modified>
</cp:coreProperties>
</file>